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3034C" w:rsidR="004055D4" w:rsidP="3510BF12" w:rsidRDefault="00D57735" w14:paraId="47EDA11A" w14:textId="31357E98">
      <w:pPr>
        <w:jc w:val="right"/>
        <w:rPr>
          <w:rFonts w:ascii="Arial" w:hAnsi="Arial" w:eastAsia="Arial" w:cs="Arial"/>
          <w:b/>
          <w:bCs/>
          <w:sz w:val="2"/>
          <w:szCs w:val="2"/>
          <w:lang w:val="de-DE"/>
        </w:rPr>
      </w:pPr>
      <w:r w:rsidRPr="0093034C">
        <w:rPr>
          <w:rFonts w:ascii="Arial" w:hAnsi="Arial" w:eastAsia="Arial" w:cs="Arial"/>
          <w:b/>
          <w:bCs/>
          <w:sz w:val="28"/>
          <w:szCs w:val="28"/>
          <w:lang w:val="de-DE"/>
        </w:rPr>
        <w:t>PRESS</w:t>
      </w:r>
      <w:r w:rsidRPr="0093034C" w:rsidR="00E666DB">
        <w:rPr>
          <w:rFonts w:ascii="Arial" w:hAnsi="Arial" w:eastAsia="Arial" w:cs="Arial"/>
          <w:b/>
          <w:bCs/>
          <w:sz w:val="28"/>
          <w:szCs w:val="28"/>
          <w:lang w:val="de-DE"/>
        </w:rPr>
        <w:t>EMITTEILUNG</w:t>
      </w:r>
    </w:p>
    <w:p w:rsidRPr="0093034C" w:rsidR="004055D4" w:rsidP="6E4E2FFF" w:rsidRDefault="00E666DB" w14:paraId="0E0A6994" w14:textId="3785DCEF">
      <w:pPr>
        <w:jc w:val="center"/>
        <w:rPr>
          <w:rFonts w:ascii="Arial" w:hAnsi="Arial" w:eastAsia="Arial" w:cs="Arial"/>
          <w:b/>
          <w:bCs/>
          <w:color w:val="000000" w:themeColor="text1"/>
          <w:sz w:val="28"/>
          <w:szCs w:val="28"/>
          <w:lang w:val="de-DE"/>
        </w:rPr>
      </w:pPr>
      <w:r w:rsidRPr="0093034C">
        <w:rPr>
          <w:rFonts w:ascii="Arial" w:hAnsi="Arial" w:eastAsia="Arial" w:cs="Arial"/>
          <w:b/>
          <w:bCs/>
          <w:color w:val="000000" w:themeColor="text1"/>
          <w:sz w:val="28"/>
          <w:szCs w:val="28"/>
          <w:lang w:val="de-DE"/>
        </w:rPr>
        <w:t>Ein Leben für die Chemie</w:t>
      </w:r>
      <w:r w:rsidRPr="0093034C" w:rsidR="44F533A3">
        <w:rPr>
          <w:rFonts w:ascii="Arial" w:hAnsi="Arial" w:eastAsia="Arial" w:cs="Arial"/>
          <w:b/>
          <w:bCs/>
          <w:color w:val="000000" w:themeColor="text1"/>
          <w:sz w:val="28"/>
          <w:szCs w:val="28"/>
          <w:lang w:val="de-DE"/>
        </w:rPr>
        <w:t>:</w:t>
      </w:r>
      <w:r w:rsidRPr="0093034C" w:rsidR="2F1256DF">
        <w:rPr>
          <w:rFonts w:ascii="Arial" w:hAnsi="Arial" w:eastAsia="Arial" w:cs="Arial"/>
          <w:b/>
          <w:bCs/>
          <w:color w:val="000000" w:themeColor="text1"/>
          <w:sz w:val="28"/>
          <w:szCs w:val="28"/>
          <w:lang w:val="de-DE"/>
        </w:rPr>
        <w:t xml:space="preserve"> </w:t>
      </w:r>
      <w:r w:rsidRPr="0093034C">
        <w:rPr>
          <w:rFonts w:ascii="Arial" w:hAnsi="Arial" w:eastAsia="Arial" w:cs="Arial"/>
          <w:b/>
          <w:bCs/>
          <w:color w:val="000000" w:themeColor="text1"/>
          <w:sz w:val="28"/>
          <w:szCs w:val="28"/>
          <w:lang w:val="de-DE"/>
        </w:rPr>
        <w:t xml:space="preserve">Der Europäische Erfinderpreis in der Kategorie “Lebenswerk” geht an den spanischen </w:t>
      </w:r>
      <w:r w:rsidRPr="0093034C" w:rsidR="002D4C9E">
        <w:rPr>
          <w:rFonts w:ascii="Arial" w:hAnsi="Arial" w:eastAsia="Arial" w:cs="Arial"/>
          <w:b/>
          <w:bCs/>
          <w:color w:val="000000" w:themeColor="text1"/>
          <w:sz w:val="28"/>
          <w:szCs w:val="28"/>
          <w:lang w:val="de-DE"/>
        </w:rPr>
        <w:t>Wissenschaftler</w:t>
      </w:r>
      <w:r w:rsidRPr="0093034C" w:rsidR="0CD6A4E5">
        <w:rPr>
          <w:rFonts w:ascii="Arial" w:hAnsi="Arial" w:eastAsia="Arial" w:cs="Arial"/>
          <w:b/>
          <w:bCs/>
          <w:color w:val="000000" w:themeColor="text1"/>
          <w:sz w:val="28"/>
          <w:szCs w:val="28"/>
          <w:lang w:val="de-DE"/>
        </w:rPr>
        <w:t xml:space="preserve"> Avelino Corma</w:t>
      </w:r>
    </w:p>
    <w:p w:rsidRPr="0093034C" w:rsidR="3577AE3C" w:rsidP="3577AE3C" w:rsidRDefault="3577AE3C" w14:paraId="72281E61" w14:textId="7F3A9A2B">
      <w:pPr>
        <w:jc w:val="center"/>
        <w:rPr>
          <w:rFonts w:ascii="Arial" w:hAnsi="Arial" w:eastAsia="Arial" w:cs="Arial"/>
          <w:b/>
          <w:bCs/>
          <w:color w:val="000000" w:themeColor="text1"/>
          <w:sz w:val="28"/>
          <w:szCs w:val="28"/>
          <w:lang w:val="de-DE"/>
        </w:rPr>
      </w:pPr>
    </w:p>
    <w:p w:rsidRPr="0093034C" w:rsidR="004055D4" w:rsidP="2AE6F32A" w:rsidRDefault="00BC0371" w14:paraId="28821FDD" w14:textId="7D48F07D">
      <w:pPr>
        <w:numPr>
          <w:ilvl w:val="0"/>
          <w:numId w:val="1"/>
        </w:numPr>
        <w:spacing w:after="0" w:line="276" w:lineRule="auto"/>
        <w:jc w:val="both"/>
        <w:rPr>
          <w:rFonts w:ascii="Arial" w:hAnsi="Arial" w:eastAsia="Arial" w:cs="Arial"/>
          <w:b/>
          <w:bCs/>
          <w:color w:val="000000" w:themeColor="text1"/>
          <w:lang w:val="de-DE"/>
        </w:rPr>
      </w:pPr>
      <w:r w:rsidRPr="0093034C">
        <w:rPr>
          <w:rFonts w:ascii="Arial" w:hAnsi="Arial" w:eastAsia="Arial" w:cs="Arial"/>
          <w:b/>
          <w:bCs/>
          <w:color w:val="000000" w:themeColor="text1"/>
          <w:lang w:val="de-DE"/>
        </w:rPr>
        <w:t xml:space="preserve">Für </w:t>
      </w:r>
      <w:r w:rsidRPr="0093034C" w:rsidR="00A0379E">
        <w:rPr>
          <w:rFonts w:ascii="Arial" w:hAnsi="Arial" w:eastAsia="Arial" w:cs="Arial"/>
          <w:b/>
          <w:bCs/>
          <w:color w:val="000000" w:themeColor="text1"/>
          <w:lang w:val="de-DE"/>
        </w:rPr>
        <w:t xml:space="preserve">seine Arbeit im Bereich synthetischer Katalysatoren zur Verbesserung chemischer Reaktionen erhält </w:t>
      </w:r>
      <w:r w:rsidRPr="0093034C" w:rsidR="62310EC9">
        <w:rPr>
          <w:rFonts w:ascii="Arial" w:hAnsi="Arial" w:eastAsia="Arial" w:cs="Arial"/>
          <w:b/>
          <w:bCs/>
          <w:color w:val="000000" w:themeColor="text1"/>
          <w:lang w:val="de-DE"/>
        </w:rPr>
        <w:t>Avelino Corma</w:t>
      </w:r>
      <w:r w:rsidRPr="0093034C" w:rsidR="14D4FEF0">
        <w:rPr>
          <w:rFonts w:ascii="Arial" w:hAnsi="Arial" w:eastAsia="Arial" w:cs="Arial"/>
          <w:b/>
          <w:bCs/>
          <w:color w:val="000000" w:themeColor="text1"/>
          <w:lang w:val="de-DE"/>
        </w:rPr>
        <w:t xml:space="preserve"> Canós</w:t>
      </w:r>
      <w:r w:rsidRPr="0093034C" w:rsidR="04F920FC">
        <w:rPr>
          <w:rFonts w:ascii="Arial" w:hAnsi="Arial" w:eastAsia="Arial" w:cs="Arial"/>
          <w:b/>
          <w:bCs/>
          <w:color w:val="000000" w:themeColor="text1"/>
          <w:lang w:val="de-DE"/>
        </w:rPr>
        <w:t xml:space="preserve"> </w:t>
      </w:r>
      <w:r w:rsidRPr="0093034C" w:rsidR="00A0379E">
        <w:rPr>
          <w:rFonts w:ascii="Arial" w:hAnsi="Arial" w:eastAsia="Arial" w:cs="Arial"/>
          <w:b/>
          <w:bCs/>
          <w:color w:val="000000" w:themeColor="text1"/>
          <w:lang w:val="de-DE"/>
        </w:rPr>
        <w:t>am 4. Juli in Valencia d</w:t>
      </w:r>
      <w:r w:rsidRPr="0093034C">
        <w:rPr>
          <w:rFonts w:ascii="Arial" w:hAnsi="Arial" w:eastAsia="Arial" w:cs="Arial"/>
          <w:b/>
          <w:bCs/>
          <w:color w:val="000000" w:themeColor="text1"/>
          <w:lang w:val="de-DE"/>
        </w:rPr>
        <w:t>en Preis für sein Lebenswerk</w:t>
      </w:r>
    </w:p>
    <w:p w:rsidRPr="0093034C" w:rsidR="41803CE2" w:rsidP="2AE6F32A" w:rsidRDefault="00A0379E" w14:paraId="706FF7A2" w14:textId="78E2FAE7">
      <w:pPr>
        <w:numPr>
          <w:ilvl w:val="0"/>
          <w:numId w:val="1"/>
        </w:numPr>
        <w:spacing w:after="0" w:line="276" w:lineRule="auto"/>
        <w:jc w:val="both"/>
        <w:rPr>
          <w:rFonts w:ascii="Arial" w:hAnsi="Arial" w:eastAsia="Arial" w:cs="Arial"/>
          <w:b/>
          <w:bCs/>
          <w:lang w:val="de-DE"/>
        </w:rPr>
      </w:pPr>
      <w:r w:rsidRPr="0093034C">
        <w:rPr>
          <w:rFonts w:ascii="Arial" w:hAnsi="Arial" w:eastAsia="Arial" w:cs="Arial"/>
          <w:b/>
          <w:bCs/>
          <w:lang w:val="de-DE"/>
        </w:rPr>
        <w:t xml:space="preserve">Seine Erfindungen kommen heute unter anderem in der Energiewirtschaft, in der Pharmazie </w:t>
      </w:r>
      <w:r w:rsidRPr="0093034C" w:rsidR="00B50C16">
        <w:rPr>
          <w:rFonts w:ascii="Arial" w:hAnsi="Arial" w:eastAsia="Arial" w:cs="Arial"/>
          <w:b/>
          <w:bCs/>
          <w:lang w:val="de-DE"/>
        </w:rPr>
        <w:t>und</w:t>
      </w:r>
      <w:r w:rsidRPr="0093034C">
        <w:rPr>
          <w:rFonts w:ascii="Arial" w:hAnsi="Arial" w:eastAsia="Arial" w:cs="Arial"/>
          <w:b/>
          <w:bCs/>
          <w:lang w:val="de-DE"/>
        </w:rPr>
        <w:t xml:space="preserve"> der Kosmetikindustrie zur Anwendung</w:t>
      </w:r>
    </w:p>
    <w:p w:rsidRPr="0093034C" w:rsidR="004055D4" w:rsidP="5D2E5039" w:rsidRDefault="00A0379E" w14:paraId="16673877" w14:textId="4D628578">
      <w:pPr>
        <w:numPr>
          <w:ilvl w:val="0"/>
          <w:numId w:val="1"/>
        </w:numPr>
        <w:spacing w:after="0" w:line="276" w:lineRule="auto"/>
        <w:jc w:val="both"/>
        <w:rPr>
          <w:rFonts w:ascii="Arial" w:hAnsi="Arial" w:eastAsia="Arial" w:cs="Arial"/>
          <w:b/>
          <w:bCs/>
          <w:lang w:val="de-DE"/>
        </w:rPr>
      </w:pPr>
      <w:r w:rsidRPr="0093034C">
        <w:rPr>
          <w:rFonts w:ascii="Arial" w:hAnsi="Arial" w:eastAsia="Arial" w:cs="Arial"/>
          <w:b/>
          <w:bCs/>
          <w:lang w:val="de-DE"/>
        </w:rPr>
        <w:t xml:space="preserve">Von den </w:t>
      </w:r>
      <w:r w:rsidRPr="0093034C" w:rsidR="00F20C45">
        <w:rPr>
          <w:rFonts w:ascii="Arial" w:hAnsi="Arial" w:eastAsia="Arial" w:cs="Arial"/>
          <w:b/>
          <w:bCs/>
          <w:lang w:val="de-DE"/>
        </w:rPr>
        <w:t>etwa</w:t>
      </w:r>
      <w:r w:rsidRPr="0093034C" w:rsidR="6468CD0E">
        <w:rPr>
          <w:rFonts w:ascii="Arial" w:hAnsi="Arial" w:eastAsia="Arial" w:cs="Arial"/>
          <w:b/>
          <w:bCs/>
          <w:lang w:val="de-DE"/>
        </w:rPr>
        <w:t xml:space="preserve"> 300 </w:t>
      </w:r>
      <w:r w:rsidRPr="0093034C">
        <w:rPr>
          <w:rFonts w:ascii="Arial" w:hAnsi="Arial" w:eastAsia="Arial" w:cs="Arial"/>
          <w:b/>
          <w:bCs/>
          <w:lang w:val="de-DE"/>
        </w:rPr>
        <w:t xml:space="preserve">bislang </w:t>
      </w:r>
      <w:r w:rsidRPr="0093034C" w:rsidR="009C0B9F">
        <w:rPr>
          <w:rFonts w:ascii="Arial" w:hAnsi="Arial" w:eastAsia="Arial" w:cs="Arial"/>
          <w:b/>
          <w:bCs/>
          <w:lang w:val="de-DE"/>
        </w:rPr>
        <w:t>synthetisierten</w:t>
      </w:r>
      <w:r w:rsidRPr="0093034C" w:rsidR="00F20C45">
        <w:rPr>
          <w:rFonts w:ascii="Arial" w:hAnsi="Arial" w:eastAsia="Arial" w:cs="Arial"/>
          <w:b/>
          <w:bCs/>
          <w:lang w:val="de-DE"/>
        </w:rPr>
        <w:t xml:space="preserve"> Zeolit</w:t>
      </w:r>
      <w:r w:rsidRPr="0093034C" w:rsidR="009C0B9F">
        <w:rPr>
          <w:rFonts w:ascii="Arial" w:hAnsi="Arial" w:eastAsia="Arial" w:cs="Arial"/>
          <w:b/>
          <w:bCs/>
          <w:lang w:val="de-DE"/>
        </w:rPr>
        <w:t>h</w:t>
      </w:r>
      <w:r w:rsidRPr="0093034C" w:rsidR="00F20C45">
        <w:rPr>
          <w:rFonts w:ascii="Arial" w:hAnsi="Arial" w:eastAsia="Arial" w:cs="Arial"/>
          <w:b/>
          <w:bCs/>
          <w:lang w:val="de-DE"/>
        </w:rPr>
        <w:t>en geht rund ein Fünftel auf das Konto von</w:t>
      </w:r>
      <w:r w:rsidRPr="0093034C" w:rsidR="6468CD0E">
        <w:rPr>
          <w:rFonts w:ascii="Arial" w:hAnsi="Arial" w:eastAsia="Arial" w:cs="Arial"/>
          <w:b/>
          <w:bCs/>
          <w:lang w:val="de-DE"/>
        </w:rPr>
        <w:t xml:space="preserve"> Corma </w:t>
      </w:r>
      <w:r w:rsidRPr="0093034C" w:rsidR="00F20C45">
        <w:rPr>
          <w:rFonts w:ascii="Arial" w:hAnsi="Arial" w:eastAsia="Arial" w:cs="Arial"/>
          <w:b/>
          <w:bCs/>
          <w:lang w:val="de-DE"/>
        </w:rPr>
        <w:t>und seine</w:t>
      </w:r>
      <w:r w:rsidRPr="0093034C" w:rsidR="009C0B9F">
        <w:rPr>
          <w:rFonts w:ascii="Arial" w:hAnsi="Arial" w:eastAsia="Arial" w:cs="Arial"/>
          <w:b/>
          <w:bCs/>
          <w:lang w:val="de-DE"/>
        </w:rPr>
        <w:t>m</w:t>
      </w:r>
      <w:r w:rsidRPr="0093034C" w:rsidR="00F20C45">
        <w:rPr>
          <w:rFonts w:ascii="Arial" w:hAnsi="Arial" w:eastAsia="Arial" w:cs="Arial"/>
          <w:b/>
          <w:bCs/>
          <w:lang w:val="de-DE"/>
        </w:rPr>
        <w:t xml:space="preserve"> Team</w:t>
      </w:r>
    </w:p>
    <w:p w:rsidRPr="0093034C" w:rsidR="004055D4" w:rsidP="2770C75D" w:rsidRDefault="00BC0371" w14:paraId="1C9B0F53" w14:textId="0D772995">
      <w:pPr>
        <w:numPr>
          <w:ilvl w:val="0"/>
          <w:numId w:val="1"/>
        </w:numPr>
        <w:spacing w:after="0" w:line="276" w:lineRule="auto"/>
        <w:jc w:val="both"/>
        <w:rPr>
          <w:rFonts w:ascii="Arial" w:hAnsi="Arial" w:eastAsia="Arial" w:cs="Arial"/>
          <w:b w:val="1"/>
          <w:bCs w:val="1"/>
          <w:lang w:val="de-DE"/>
        </w:rPr>
      </w:pPr>
      <w:r w:rsidRPr="2770C75D" w:rsidR="00BC0371">
        <w:rPr>
          <w:rFonts w:ascii="Arial" w:hAnsi="Arial" w:eastAsia="Arial" w:cs="Arial"/>
          <w:b w:val="1"/>
          <w:bCs w:val="1"/>
          <w:lang w:val="de-DE"/>
        </w:rPr>
        <w:t>Corma</w:t>
      </w:r>
      <w:r w:rsidRPr="2770C75D" w:rsidR="00BC0371">
        <w:rPr>
          <w:rFonts w:ascii="Arial" w:hAnsi="Arial" w:eastAsia="Arial" w:cs="Arial"/>
          <w:b w:val="1"/>
          <w:bCs w:val="1"/>
          <w:lang w:val="de-DE"/>
        </w:rPr>
        <w:t xml:space="preserve"> zeichnet als Erfinder oder Miterfinder für fast</w:t>
      </w:r>
      <w:r w:rsidRPr="2770C75D" w:rsidR="00F20C45">
        <w:rPr>
          <w:rFonts w:ascii="Arial" w:hAnsi="Arial" w:eastAsia="Arial" w:cs="Arial"/>
          <w:b w:val="1"/>
          <w:bCs w:val="1"/>
          <w:lang w:val="de-DE"/>
        </w:rPr>
        <w:t xml:space="preserve"> 200 europäische Patentanmeldungen </w:t>
      </w:r>
      <w:r w:rsidRPr="2770C75D" w:rsidR="00BC0371">
        <w:rPr>
          <w:rFonts w:ascii="Arial" w:hAnsi="Arial" w:eastAsia="Arial" w:cs="Arial"/>
          <w:b w:val="1"/>
          <w:bCs w:val="1"/>
          <w:lang w:val="de-DE"/>
        </w:rPr>
        <w:t xml:space="preserve">verantwortlich </w:t>
      </w:r>
      <w:r w:rsidRPr="2770C75D" w:rsidR="00F20C45">
        <w:rPr>
          <w:rFonts w:ascii="Arial" w:hAnsi="Arial" w:eastAsia="Arial" w:cs="Arial"/>
          <w:b w:val="1"/>
          <w:bCs w:val="1"/>
          <w:lang w:val="de-DE"/>
        </w:rPr>
        <w:t xml:space="preserve">und </w:t>
      </w:r>
      <w:r w:rsidRPr="2770C75D" w:rsidR="00BC0371">
        <w:rPr>
          <w:rFonts w:ascii="Arial" w:hAnsi="Arial" w:eastAsia="Arial" w:cs="Arial"/>
          <w:b w:val="1"/>
          <w:bCs w:val="1"/>
          <w:lang w:val="de-DE"/>
        </w:rPr>
        <w:t>gehört zu den Gründervätern des Instituts</w:t>
      </w:r>
      <w:r w:rsidRPr="2770C75D" w:rsidR="00F20C45">
        <w:rPr>
          <w:rFonts w:ascii="Arial" w:hAnsi="Arial" w:eastAsia="Arial" w:cs="Arial"/>
          <w:b w:val="1"/>
          <w:bCs w:val="1"/>
          <w:lang w:val="de-DE"/>
        </w:rPr>
        <w:t xml:space="preserve"> für Chemische Technologie (ITQ)</w:t>
      </w:r>
      <w:r w:rsidRPr="2770C75D" w:rsidR="2AE6E26B">
        <w:rPr>
          <w:rFonts w:ascii="Arial" w:hAnsi="Arial" w:eastAsia="Arial" w:cs="Arial"/>
          <w:b w:val="1"/>
          <w:bCs w:val="1"/>
          <w:lang w:val="de-DE"/>
        </w:rPr>
        <w:t xml:space="preserve"> </w:t>
      </w:r>
      <w:r w:rsidRPr="2770C75D" w:rsidR="00BC0371">
        <w:rPr>
          <w:rFonts w:ascii="Arial" w:hAnsi="Arial" w:eastAsia="Arial" w:cs="Arial"/>
          <w:b w:val="1"/>
          <w:bCs w:val="1"/>
          <w:lang w:val="de-DE"/>
        </w:rPr>
        <w:t>in Spanien</w:t>
      </w:r>
      <w:r w:rsidRPr="2770C75D" w:rsidR="0D67A721">
        <w:rPr>
          <w:rFonts w:ascii="Arial" w:hAnsi="Arial" w:eastAsia="Arial" w:cs="Arial"/>
          <w:b w:val="1"/>
          <w:bCs w:val="1"/>
          <w:lang w:val="de-DE"/>
        </w:rPr>
        <w:t xml:space="preserve">, einer gemeinsamen Einrichtung der </w:t>
      </w:r>
      <w:r w:rsidRPr="2770C75D" w:rsidR="0D67A721">
        <w:rPr>
          <w:rFonts w:ascii="Arial" w:hAnsi="Arial" w:eastAsia="Arial" w:cs="Arial"/>
          <w:b w:val="1"/>
          <w:bCs w:val="1"/>
          <w:lang w:val="de-DE"/>
        </w:rPr>
        <w:t>Universitat</w:t>
      </w:r>
      <w:r w:rsidRPr="2770C75D" w:rsidR="0D67A721">
        <w:rPr>
          <w:rFonts w:ascii="Arial" w:hAnsi="Arial" w:eastAsia="Arial" w:cs="Arial"/>
          <w:b w:val="1"/>
          <w:bCs w:val="1"/>
          <w:lang w:val="de-DE"/>
        </w:rPr>
        <w:t xml:space="preserve"> </w:t>
      </w:r>
      <w:r w:rsidRPr="2770C75D" w:rsidR="0D67A721">
        <w:rPr>
          <w:rFonts w:ascii="Arial" w:hAnsi="Arial" w:eastAsia="Arial" w:cs="Arial"/>
          <w:b w:val="1"/>
          <w:bCs w:val="1"/>
          <w:lang w:val="de-DE"/>
        </w:rPr>
        <w:t>Politècnica</w:t>
      </w:r>
      <w:r w:rsidRPr="2770C75D" w:rsidR="0D67A721">
        <w:rPr>
          <w:rFonts w:ascii="Arial" w:hAnsi="Arial" w:eastAsia="Arial" w:cs="Arial"/>
          <w:b w:val="1"/>
          <w:bCs w:val="1"/>
          <w:lang w:val="de-DE"/>
        </w:rPr>
        <w:t xml:space="preserve"> de </w:t>
      </w:r>
      <w:r w:rsidRPr="2770C75D" w:rsidR="0D67A721">
        <w:rPr>
          <w:rFonts w:ascii="Arial" w:hAnsi="Arial" w:eastAsia="Arial" w:cs="Arial"/>
          <w:b w:val="1"/>
          <w:bCs w:val="1"/>
          <w:lang w:val="de-DE"/>
        </w:rPr>
        <w:t>València</w:t>
      </w:r>
      <w:r w:rsidRPr="2770C75D" w:rsidR="0D67A721">
        <w:rPr>
          <w:rFonts w:ascii="Arial" w:hAnsi="Arial" w:eastAsia="Arial" w:cs="Arial"/>
          <w:b w:val="1"/>
          <w:bCs w:val="1"/>
          <w:lang w:val="de-DE"/>
        </w:rPr>
        <w:t xml:space="preserve"> (UPC) und des </w:t>
      </w:r>
      <w:r w:rsidRPr="2770C75D" w:rsidR="0D67A721">
        <w:rPr>
          <w:rFonts w:ascii="Arial" w:hAnsi="Arial" w:eastAsia="Arial" w:cs="Arial"/>
          <w:b w:val="1"/>
          <w:bCs w:val="1"/>
          <w:lang w:val="de-DE"/>
        </w:rPr>
        <w:t>Consejo</w:t>
      </w:r>
      <w:r w:rsidRPr="2770C75D" w:rsidR="0D67A721">
        <w:rPr>
          <w:rFonts w:ascii="Arial" w:hAnsi="Arial" w:eastAsia="Arial" w:cs="Arial"/>
          <w:b w:val="1"/>
          <w:bCs w:val="1"/>
          <w:lang w:val="de-DE"/>
        </w:rPr>
        <w:t xml:space="preserve"> Superior de </w:t>
      </w:r>
      <w:r w:rsidRPr="2770C75D" w:rsidR="0D67A721">
        <w:rPr>
          <w:rFonts w:ascii="Arial" w:hAnsi="Arial" w:eastAsia="Arial" w:cs="Arial"/>
          <w:b w:val="1"/>
          <w:bCs w:val="1"/>
          <w:lang w:val="de-DE"/>
        </w:rPr>
        <w:t>Investigaciones</w:t>
      </w:r>
      <w:r w:rsidRPr="2770C75D" w:rsidR="0D67A721">
        <w:rPr>
          <w:rFonts w:ascii="Arial" w:hAnsi="Arial" w:eastAsia="Arial" w:cs="Arial"/>
          <w:b w:val="1"/>
          <w:bCs w:val="1"/>
          <w:lang w:val="de-DE"/>
        </w:rPr>
        <w:t xml:space="preserve"> </w:t>
      </w:r>
      <w:r w:rsidRPr="2770C75D" w:rsidR="0D67A721">
        <w:rPr>
          <w:rFonts w:ascii="Arial" w:hAnsi="Arial" w:eastAsia="Arial" w:cs="Arial"/>
          <w:b w:val="1"/>
          <w:bCs w:val="1"/>
          <w:lang w:val="de-DE"/>
        </w:rPr>
        <w:t>Científicas</w:t>
      </w:r>
      <w:r w:rsidRPr="2770C75D" w:rsidR="0D67A721">
        <w:rPr>
          <w:rFonts w:ascii="Arial" w:hAnsi="Arial" w:eastAsia="Arial" w:cs="Arial"/>
          <w:b w:val="1"/>
          <w:bCs w:val="1"/>
          <w:lang w:val="de-DE"/>
        </w:rPr>
        <w:t xml:space="preserve"> (CSIC)</w:t>
      </w:r>
    </w:p>
    <w:p w:rsidRPr="0093034C" w:rsidR="004055D4" w:rsidP="3163DF4D" w:rsidRDefault="004055D4" w14:paraId="5EE4A82F" w14:textId="0E6AD3B1">
      <w:pPr>
        <w:spacing w:after="0" w:line="276" w:lineRule="auto"/>
        <w:jc w:val="both"/>
        <w:rPr>
          <w:rFonts w:ascii="Arial" w:hAnsi="Arial" w:eastAsia="Arial" w:cs="Arial"/>
          <w:lang w:val="de-DE"/>
        </w:rPr>
      </w:pPr>
    </w:p>
    <w:p w:rsidRPr="0093034C" w:rsidR="3A628E66" w:rsidP="3A628E66" w:rsidRDefault="3A628E66" w14:paraId="6E6B35C6" w14:textId="02BB8F4F">
      <w:pPr>
        <w:spacing w:line="247" w:lineRule="auto"/>
        <w:jc w:val="both"/>
        <w:rPr>
          <w:rFonts w:ascii="Arial" w:hAnsi="Arial" w:eastAsia="Arial" w:cs="Arial"/>
          <w:color w:val="000000" w:themeColor="text1"/>
          <w:sz w:val="24"/>
          <w:szCs w:val="24"/>
          <w:lang w:val="de-DE"/>
        </w:rPr>
      </w:pPr>
    </w:p>
    <w:p w:rsidRPr="0093034C" w:rsidR="6A6F8B6D" w:rsidP="0007353E" w:rsidRDefault="50635DEF" w14:paraId="54638AF1" w14:textId="5FCC0311">
      <w:pPr>
        <w:spacing w:after="0" w:line="276" w:lineRule="auto"/>
        <w:jc w:val="both"/>
        <w:rPr>
          <w:rFonts w:ascii="Arial" w:hAnsi="Arial" w:eastAsia="Arial" w:cs="Arial"/>
          <w:lang w:val="de-DE"/>
        </w:rPr>
      </w:pPr>
      <w:r w:rsidRPr="2770C75D" w:rsidR="50635DEF">
        <w:rPr>
          <w:rFonts w:ascii="Arial" w:hAnsi="Arial" w:eastAsia="Arial" w:cs="Arial"/>
          <w:b w:val="1"/>
          <w:bCs w:val="1"/>
          <w:lang w:val="de-DE"/>
        </w:rPr>
        <w:t>M</w:t>
      </w:r>
      <w:r w:rsidRPr="2770C75D" w:rsidR="0007353E">
        <w:rPr>
          <w:rFonts w:ascii="Arial" w:hAnsi="Arial" w:eastAsia="Arial" w:cs="Arial"/>
          <w:b w:val="1"/>
          <w:bCs w:val="1"/>
          <w:lang w:val="de-DE"/>
        </w:rPr>
        <w:t>ünchen</w:t>
      </w:r>
      <w:r w:rsidRPr="2770C75D" w:rsidR="50635DEF">
        <w:rPr>
          <w:rFonts w:ascii="Arial" w:hAnsi="Arial" w:eastAsia="Arial" w:cs="Arial"/>
          <w:b w:val="1"/>
          <w:bCs w:val="1"/>
          <w:lang w:val="de-DE"/>
        </w:rPr>
        <w:t>, 20</w:t>
      </w:r>
      <w:r w:rsidRPr="2770C75D" w:rsidR="0007353E">
        <w:rPr>
          <w:rFonts w:ascii="Arial" w:hAnsi="Arial" w:eastAsia="Arial" w:cs="Arial"/>
          <w:b w:val="1"/>
          <w:bCs w:val="1"/>
          <w:lang w:val="de-DE"/>
        </w:rPr>
        <w:t>. </w:t>
      </w:r>
      <w:r w:rsidRPr="2770C75D" w:rsidR="50635DEF">
        <w:rPr>
          <w:rFonts w:ascii="Arial" w:hAnsi="Arial" w:eastAsia="Arial" w:cs="Arial"/>
          <w:b w:val="1"/>
          <w:bCs w:val="1"/>
          <w:lang w:val="de-DE"/>
        </w:rPr>
        <w:t>Jun</w:t>
      </w:r>
      <w:r w:rsidRPr="2770C75D" w:rsidR="0007353E">
        <w:rPr>
          <w:rFonts w:ascii="Arial" w:hAnsi="Arial" w:eastAsia="Arial" w:cs="Arial"/>
          <w:b w:val="1"/>
          <w:bCs w:val="1"/>
          <w:lang w:val="de-DE"/>
        </w:rPr>
        <w:t>i</w:t>
      </w:r>
      <w:r w:rsidRPr="2770C75D" w:rsidR="50635DEF">
        <w:rPr>
          <w:rFonts w:ascii="Arial" w:hAnsi="Arial" w:eastAsia="Arial" w:cs="Arial"/>
          <w:b w:val="1"/>
          <w:bCs w:val="1"/>
          <w:lang w:val="de-DE"/>
        </w:rPr>
        <w:t xml:space="preserve"> 2023</w:t>
      </w:r>
      <w:r w:rsidRPr="2770C75D" w:rsidR="50635DEF">
        <w:rPr>
          <w:rFonts w:ascii="Arial" w:hAnsi="Arial" w:eastAsia="Arial" w:cs="Arial"/>
          <w:lang w:val="de-DE"/>
        </w:rPr>
        <w:t xml:space="preserve"> – </w:t>
      </w:r>
      <w:r w:rsidRPr="2770C75D" w:rsidR="0007353E">
        <w:rPr>
          <w:rFonts w:ascii="Arial" w:hAnsi="Arial" w:eastAsia="Arial" w:cs="Arial"/>
          <w:lang w:val="de-DE"/>
        </w:rPr>
        <w:t xml:space="preserve">Chemie ist </w:t>
      </w:r>
      <w:r w:rsidRPr="2770C75D" w:rsidR="00B721AE">
        <w:rPr>
          <w:rFonts w:ascii="Arial" w:hAnsi="Arial" w:eastAsia="Arial" w:cs="Arial"/>
          <w:lang w:val="de-DE"/>
        </w:rPr>
        <w:t>in unserem Alltag allgegenwärtig,</w:t>
      </w:r>
      <w:r w:rsidRPr="2770C75D" w:rsidR="0007353E">
        <w:rPr>
          <w:rFonts w:ascii="Arial" w:hAnsi="Arial" w:eastAsia="Arial" w:cs="Arial"/>
          <w:lang w:val="de-DE"/>
        </w:rPr>
        <w:t xml:space="preserve"> nicht nur in der Medizin und in Reinigungs</w:t>
      </w:r>
      <w:r w:rsidRPr="2770C75D" w:rsidR="00B721AE">
        <w:rPr>
          <w:rFonts w:ascii="Arial" w:hAnsi="Arial" w:eastAsia="Arial" w:cs="Arial"/>
          <w:lang w:val="de-DE"/>
        </w:rPr>
        <w:t>mitteln</w:t>
      </w:r>
      <w:r w:rsidRPr="2770C75D" w:rsidR="0007353E">
        <w:rPr>
          <w:rFonts w:ascii="Arial" w:hAnsi="Arial" w:eastAsia="Arial" w:cs="Arial"/>
          <w:lang w:val="de-DE"/>
        </w:rPr>
        <w:t xml:space="preserve">. Alles, was wir hören, sehen, riechen, schmecken und </w:t>
      </w:r>
      <w:r w:rsidRPr="2770C75D" w:rsidR="00B721AE">
        <w:rPr>
          <w:rFonts w:ascii="Arial" w:hAnsi="Arial" w:eastAsia="Arial" w:cs="Arial"/>
          <w:lang w:val="de-DE"/>
        </w:rPr>
        <w:t>fühlen könne</w:t>
      </w:r>
      <w:r w:rsidRPr="2770C75D" w:rsidR="009C0B9F">
        <w:rPr>
          <w:rFonts w:ascii="Arial" w:hAnsi="Arial" w:eastAsia="Arial" w:cs="Arial"/>
          <w:lang w:val="de-DE"/>
        </w:rPr>
        <w:t>n</w:t>
      </w:r>
      <w:r w:rsidRPr="2770C75D" w:rsidR="0007353E">
        <w:rPr>
          <w:rFonts w:ascii="Arial" w:hAnsi="Arial" w:eastAsia="Arial" w:cs="Arial"/>
          <w:lang w:val="de-DE"/>
        </w:rPr>
        <w:t xml:space="preserve">, hat mit Chemie zu tun. Die Prozesse, durch die unser Körper Nahrung und Wasser in Energie umwandeln kann, werden durch Katalysatoren </w:t>
      </w:r>
      <w:r w:rsidRPr="2770C75D" w:rsidR="00B721AE">
        <w:rPr>
          <w:rFonts w:ascii="Arial" w:hAnsi="Arial" w:eastAsia="Arial" w:cs="Arial"/>
          <w:lang w:val="de-DE"/>
        </w:rPr>
        <w:t>beschleunigt</w:t>
      </w:r>
      <w:r w:rsidRPr="2770C75D" w:rsidR="0007353E">
        <w:rPr>
          <w:rFonts w:ascii="Arial" w:hAnsi="Arial" w:eastAsia="Arial" w:cs="Arial"/>
          <w:lang w:val="de-DE"/>
        </w:rPr>
        <w:t xml:space="preserve">. Der </w:t>
      </w:r>
      <w:r w:rsidRPr="2770C75D" w:rsidR="00B721AE">
        <w:rPr>
          <w:rFonts w:ascii="Arial" w:hAnsi="Arial" w:eastAsia="Arial" w:cs="Arial"/>
          <w:lang w:val="de-DE"/>
        </w:rPr>
        <w:t xml:space="preserve">1951 in </w:t>
      </w:r>
      <w:r w:rsidRPr="2770C75D" w:rsidR="00B721AE">
        <w:rPr>
          <w:rFonts w:ascii="Arial" w:hAnsi="Arial" w:eastAsia="Arial" w:cs="Arial"/>
          <w:lang w:val="de-DE"/>
        </w:rPr>
        <w:t>Moncofa</w:t>
      </w:r>
      <w:r w:rsidRPr="2770C75D" w:rsidR="00B721AE">
        <w:rPr>
          <w:rFonts w:ascii="Arial" w:hAnsi="Arial" w:eastAsia="Arial" w:cs="Arial"/>
          <w:lang w:val="de-DE"/>
        </w:rPr>
        <w:t xml:space="preserve"> in Castellón geborene </w:t>
      </w:r>
      <w:r w:rsidRPr="2770C75D" w:rsidR="0007353E">
        <w:rPr>
          <w:rFonts w:ascii="Arial" w:hAnsi="Arial" w:eastAsia="Arial" w:cs="Arial"/>
          <w:lang w:val="de-DE"/>
        </w:rPr>
        <w:t xml:space="preserve">spanische Wissenschaftler Avelino </w:t>
      </w:r>
      <w:r w:rsidRPr="2770C75D" w:rsidR="0007353E">
        <w:rPr>
          <w:rFonts w:ascii="Arial" w:hAnsi="Arial" w:eastAsia="Arial" w:cs="Arial"/>
          <w:lang w:val="de-DE"/>
        </w:rPr>
        <w:t>Corma</w:t>
      </w:r>
      <w:r w:rsidRPr="2770C75D" w:rsidR="1F392EF6">
        <w:rPr>
          <w:rFonts w:ascii="Arial" w:hAnsi="Arial" w:eastAsia="Arial" w:cs="Arial"/>
          <w:lang w:val="de-DE"/>
        </w:rPr>
        <w:t>, Mitbegründer des Instituts für Chemische Technologie, einer gemeinsamen Einrichtung der Universitat Politècnica de València und des Consejo Superior de Investigaciones Científicas (CSIC),</w:t>
      </w:r>
      <w:r w:rsidRPr="2770C75D" w:rsidR="0007353E">
        <w:rPr>
          <w:rFonts w:ascii="Arial" w:hAnsi="Arial" w:eastAsia="Arial" w:cs="Arial"/>
          <w:lang w:val="de-DE"/>
        </w:rPr>
        <w:t xml:space="preserve"> hat sein Leben der Entwicklung nachhaltigerer chemischer Prozesse und Katalysatoren gewidmet.</w:t>
      </w:r>
    </w:p>
    <w:p w:rsidRPr="0093034C" w:rsidR="00B721AE" w:rsidP="0007353E" w:rsidRDefault="00B721AE" w14:paraId="3FA0A782" w14:textId="77777777">
      <w:pPr>
        <w:spacing w:after="0" w:line="276" w:lineRule="auto"/>
        <w:jc w:val="both"/>
        <w:rPr>
          <w:rFonts w:ascii="Arial" w:hAnsi="Arial" w:eastAsia="Arial" w:cs="Arial"/>
          <w:lang w:val="de-DE"/>
        </w:rPr>
      </w:pPr>
    </w:p>
    <w:p w:rsidRPr="0093034C" w:rsidR="00B721AE" w:rsidP="0007353E" w:rsidRDefault="00B721AE" w14:paraId="6CFF90A7" w14:textId="46A83ABE">
      <w:pPr>
        <w:spacing w:after="0" w:line="276" w:lineRule="auto"/>
        <w:jc w:val="both"/>
        <w:rPr>
          <w:rFonts w:ascii="Arial" w:hAnsi="Arial" w:eastAsia="Arial" w:cs="Arial"/>
          <w:lang w:val="de-DE"/>
        </w:rPr>
      </w:pPr>
      <w:r w:rsidRPr="2770C75D" w:rsidR="00B721AE">
        <w:rPr>
          <w:rFonts w:ascii="Arial" w:hAnsi="Arial" w:eastAsia="Arial" w:cs="Arial"/>
          <w:lang w:val="de-DE"/>
        </w:rPr>
        <w:t xml:space="preserve">Heute hat das EPA bekanntgegeben, dass </w:t>
      </w:r>
      <w:r w:rsidRPr="2770C75D" w:rsidR="00971DE7">
        <w:rPr>
          <w:rFonts w:ascii="Arial" w:hAnsi="Arial" w:eastAsia="Arial" w:cs="Arial"/>
          <w:lang w:val="de-DE"/>
        </w:rPr>
        <w:t>Corma</w:t>
      </w:r>
      <w:r w:rsidRPr="2770C75D" w:rsidR="00971DE7">
        <w:rPr>
          <w:rFonts w:ascii="Arial" w:hAnsi="Arial" w:eastAsia="Arial" w:cs="Arial"/>
          <w:lang w:val="de-DE"/>
        </w:rPr>
        <w:t xml:space="preserve"> </w:t>
      </w:r>
      <w:r w:rsidRPr="2770C75D" w:rsidR="00971DE7">
        <w:rPr>
          <w:rFonts w:ascii="Arial" w:hAnsi="Arial" w:eastAsia="Arial" w:cs="Arial"/>
          <w:lang w:val="de-DE"/>
        </w:rPr>
        <w:t>im Rahmen des Europäischen Erfinderpreises 2023</w:t>
      </w:r>
      <w:r w:rsidRPr="2770C75D" w:rsidR="00B721AE">
        <w:rPr>
          <w:rFonts w:ascii="Arial" w:hAnsi="Arial" w:eastAsia="Arial" w:cs="Arial"/>
          <w:lang w:val="de-DE"/>
        </w:rPr>
        <w:t xml:space="preserve"> für seine </w:t>
      </w:r>
      <w:r w:rsidRPr="2770C75D" w:rsidR="089B685C">
        <w:rPr>
          <w:rFonts w:ascii="Arial" w:hAnsi="Arial" w:eastAsia="Arial" w:cs="Arial"/>
          <w:lang w:val="de-DE"/>
        </w:rPr>
        <w:t>bedeutende</w:t>
      </w:r>
      <w:r w:rsidRPr="2770C75D" w:rsidR="00B721AE">
        <w:rPr>
          <w:rFonts w:ascii="Arial" w:hAnsi="Arial" w:eastAsia="Arial" w:cs="Arial"/>
          <w:lang w:val="de-DE"/>
        </w:rPr>
        <w:t xml:space="preserve">, mehr als drei Jahrzehnte umspannende Karriere </w:t>
      </w:r>
      <w:r w:rsidRPr="2770C75D" w:rsidR="00971DE7">
        <w:rPr>
          <w:rFonts w:ascii="Arial" w:hAnsi="Arial" w:eastAsia="Arial" w:cs="Arial"/>
          <w:lang w:val="de-DE"/>
        </w:rPr>
        <w:t>f</w:t>
      </w:r>
      <w:r w:rsidRPr="2770C75D" w:rsidR="00B721AE">
        <w:rPr>
          <w:rFonts w:ascii="Arial" w:hAnsi="Arial" w:eastAsia="Arial" w:cs="Arial"/>
          <w:lang w:val="de-DE"/>
        </w:rPr>
        <w:t>ür sein Lebenswerk</w:t>
      </w:r>
      <w:r w:rsidRPr="2770C75D" w:rsidR="00B66432">
        <w:rPr>
          <w:rFonts w:ascii="Arial" w:hAnsi="Arial" w:eastAsia="Arial" w:cs="Arial"/>
          <w:lang w:val="de-DE"/>
        </w:rPr>
        <w:t xml:space="preserve"> </w:t>
      </w:r>
      <w:r w:rsidRPr="2770C75D" w:rsidR="00B721AE">
        <w:rPr>
          <w:rFonts w:ascii="Arial" w:hAnsi="Arial" w:eastAsia="Arial" w:cs="Arial"/>
          <w:lang w:val="de-DE"/>
        </w:rPr>
        <w:t xml:space="preserve">ausgezeichnet wird. </w:t>
      </w:r>
      <w:r w:rsidRPr="2770C75D" w:rsidR="004B551B">
        <w:rPr>
          <w:rFonts w:ascii="Arial" w:hAnsi="Arial" w:eastAsia="Arial" w:cs="Arial"/>
          <w:lang w:val="de-DE"/>
        </w:rPr>
        <w:t>Sein</w:t>
      </w:r>
      <w:r w:rsidRPr="2770C75D" w:rsidR="6CC797B5">
        <w:rPr>
          <w:rFonts w:ascii="Arial" w:hAnsi="Arial" w:eastAsia="Arial" w:cs="Arial"/>
          <w:lang w:val="de-DE"/>
        </w:rPr>
        <w:t xml:space="preserve"> Wirken</w:t>
      </w:r>
      <w:r w:rsidRPr="2770C75D" w:rsidR="004B551B">
        <w:rPr>
          <w:rFonts w:ascii="Arial" w:hAnsi="Arial" w:eastAsia="Arial" w:cs="Arial"/>
          <w:lang w:val="de-DE"/>
        </w:rPr>
        <w:t xml:space="preserve"> wird in der Preisverleihungszeremonie des</w:t>
      </w:r>
      <w:r w:rsidRPr="2770C75D" w:rsidR="00B721AE">
        <w:rPr>
          <w:rFonts w:ascii="Arial" w:hAnsi="Arial" w:eastAsia="Arial" w:cs="Arial"/>
          <w:lang w:val="de-DE"/>
        </w:rPr>
        <w:t xml:space="preserve"> </w:t>
      </w:r>
      <w:r w:rsidRPr="2770C75D" w:rsidR="13DE42DC">
        <w:rPr>
          <w:rFonts w:ascii="Arial" w:hAnsi="Arial" w:eastAsia="Arial" w:cs="Arial"/>
          <w:lang w:val="de-DE"/>
        </w:rPr>
        <w:t>Erfinderpreises</w:t>
      </w:r>
      <w:r w:rsidRPr="2770C75D" w:rsidR="004B551B">
        <w:rPr>
          <w:rFonts w:ascii="Arial" w:hAnsi="Arial" w:eastAsia="Arial" w:cs="Arial"/>
          <w:lang w:val="de-DE"/>
        </w:rPr>
        <w:t xml:space="preserve">, die </w:t>
      </w:r>
      <w:r w:rsidRPr="2770C75D" w:rsidR="00B721AE">
        <w:rPr>
          <w:rFonts w:ascii="Arial" w:hAnsi="Arial" w:eastAsia="Arial" w:cs="Arial"/>
          <w:lang w:val="de-DE"/>
        </w:rPr>
        <w:t>am 4.</w:t>
      </w:r>
      <w:r w:rsidRPr="2770C75D" w:rsidR="004B551B">
        <w:rPr>
          <w:rFonts w:ascii="Arial" w:hAnsi="Arial" w:eastAsia="Arial" w:cs="Arial"/>
          <w:lang w:val="de-DE"/>
        </w:rPr>
        <w:t> </w:t>
      </w:r>
      <w:r w:rsidRPr="2770C75D" w:rsidR="00B721AE">
        <w:rPr>
          <w:rFonts w:ascii="Arial" w:hAnsi="Arial" w:eastAsia="Arial" w:cs="Arial"/>
          <w:lang w:val="de-DE"/>
        </w:rPr>
        <w:t>Juli um 12:00</w:t>
      </w:r>
      <w:r w:rsidRPr="2770C75D" w:rsidR="004B551B">
        <w:rPr>
          <w:rFonts w:ascii="Arial" w:hAnsi="Arial" w:eastAsia="Arial" w:cs="Arial"/>
          <w:lang w:val="de-DE"/>
        </w:rPr>
        <w:t> </w:t>
      </w:r>
      <w:r w:rsidRPr="2770C75D" w:rsidR="00B721AE">
        <w:rPr>
          <w:rFonts w:ascii="Arial" w:hAnsi="Arial" w:eastAsia="Arial" w:cs="Arial"/>
          <w:lang w:val="de-DE"/>
        </w:rPr>
        <w:t xml:space="preserve">Uhr </w:t>
      </w:r>
      <w:hyperlink r:id="R0080dfbd37b04a7c">
        <w:r w:rsidRPr="2770C75D" w:rsidR="00B721AE">
          <w:rPr>
            <w:rStyle w:val="Hyperlink"/>
            <w:rFonts w:ascii="Arial" w:hAnsi="Arial" w:eastAsia="Arial" w:cs="Arial"/>
            <w:lang w:val="de-DE"/>
          </w:rPr>
          <w:t>live aus Valencia übertragen</w:t>
        </w:r>
      </w:hyperlink>
      <w:r w:rsidRPr="2770C75D" w:rsidR="00B721AE">
        <w:rPr>
          <w:rFonts w:ascii="Arial" w:hAnsi="Arial" w:eastAsia="Arial" w:cs="Arial"/>
          <w:lang w:val="de-DE"/>
        </w:rPr>
        <w:t xml:space="preserve"> wird, </w:t>
      </w:r>
      <w:r w:rsidRPr="2770C75D" w:rsidR="004B551B">
        <w:rPr>
          <w:rFonts w:ascii="Arial" w:hAnsi="Arial" w:eastAsia="Arial" w:cs="Arial"/>
          <w:lang w:val="de-DE"/>
        </w:rPr>
        <w:t>ge</w:t>
      </w:r>
      <w:r w:rsidRPr="2770C75D" w:rsidR="00B721AE">
        <w:rPr>
          <w:rFonts w:ascii="Arial" w:hAnsi="Arial" w:eastAsia="Arial" w:cs="Arial"/>
          <w:lang w:val="de-DE"/>
        </w:rPr>
        <w:t>würdig</w:t>
      </w:r>
      <w:r w:rsidRPr="2770C75D" w:rsidR="004B551B">
        <w:rPr>
          <w:rFonts w:ascii="Arial" w:hAnsi="Arial" w:eastAsia="Arial" w:cs="Arial"/>
          <w:lang w:val="de-DE"/>
        </w:rPr>
        <w:t>t</w:t>
      </w:r>
      <w:r w:rsidRPr="2770C75D" w:rsidR="00B721AE">
        <w:rPr>
          <w:rFonts w:ascii="Arial" w:hAnsi="Arial" w:eastAsia="Arial" w:cs="Arial"/>
          <w:lang w:val="de-DE"/>
        </w:rPr>
        <w:t>.</w:t>
      </w:r>
    </w:p>
    <w:p w:rsidRPr="0093034C" w:rsidR="001A4F49" w:rsidP="0007353E" w:rsidRDefault="001A4F49" w14:paraId="65143425" w14:textId="77777777">
      <w:pPr>
        <w:spacing w:after="0" w:line="276" w:lineRule="auto"/>
        <w:jc w:val="both"/>
        <w:rPr>
          <w:rFonts w:ascii="Arial" w:hAnsi="Arial" w:eastAsia="Arial" w:cs="Arial"/>
          <w:lang w:val="de-DE"/>
        </w:rPr>
      </w:pPr>
    </w:p>
    <w:p w:rsidRPr="0093034C" w:rsidR="004055D4" w:rsidP="6E4E2FFF" w:rsidRDefault="566471F5" w14:paraId="00DD6EE7" w14:textId="28A7F857">
      <w:pPr>
        <w:spacing w:after="16"/>
        <w:jc w:val="both"/>
        <w:rPr>
          <w:rFonts w:ascii="Arial" w:hAnsi="Arial" w:eastAsia="Arial" w:cs="Arial"/>
          <w:lang w:val="de-DE"/>
        </w:rPr>
      </w:pPr>
      <w:r w:rsidRPr="0093034C">
        <w:rPr>
          <w:rFonts w:ascii="Arial" w:hAnsi="Arial" w:eastAsia="Arial" w:cs="Arial"/>
          <w:b/>
          <w:bCs/>
          <w:color w:val="BE0F05"/>
          <w:lang w:val="de-DE"/>
        </w:rPr>
        <w:t>Optimi</w:t>
      </w:r>
      <w:r w:rsidRPr="0093034C" w:rsidR="00A94D77">
        <w:rPr>
          <w:rFonts w:ascii="Arial" w:hAnsi="Arial" w:eastAsia="Arial" w:cs="Arial"/>
          <w:b/>
          <w:bCs/>
          <w:color w:val="BE0F05"/>
          <w:lang w:val="de-DE"/>
        </w:rPr>
        <w:t xml:space="preserve">erung </w:t>
      </w:r>
      <w:r w:rsidRPr="0093034C">
        <w:rPr>
          <w:rFonts w:ascii="Arial" w:hAnsi="Arial" w:eastAsia="Arial" w:cs="Arial"/>
          <w:b/>
          <w:bCs/>
          <w:color w:val="BE0F05"/>
          <w:lang w:val="de-DE"/>
        </w:rPr>
        <w:t>chemi</w:t>
      </w:r>
      <w:r w:rsidRPr="0093034C" w:rsidR="00A94D77">
        <w:rPr>
          <w:rFonts w:ascii="Arial" w:hAnsi="Arial" w:eastAsia="Arial" w:cs="Arial"/>
          <w:b/>
          <w:bCs/>
          <w:color w:val="BE0F05"/>
          <w:lang w:val="de-DE"/>
        </w:rPr>
        <w:t>scher Reaktionen</w:t>
      </w:r>
    </w:p>
    <w:p w:rsidRPr="0093034C" w:rsidR="004055D4" w:rsidP="2AE6F32A" w:rsidRDefault="004055D4" w14:paraId="03609AA8" w14:textId="16398ACD">
      <w:pPr>
        <w:spacing w:after="16" w:line="249" w:lineRule="auto"/>
        <w:jc w:val="both"/>
        <w:rPr>
          <w:rFonts w:ascii="Arial" w:hAnsi="Arial" w:eastAsia="Arial" w:cs="Arial"/>
          <w:lang w:val="de-DE"/>
        </w:rPr>
      </w:pPr>
    </w:p>
    <w:p w:rsidRPr="0093034C" w:rsidR="004055D4" w:rsidP="3A628E66" w:rsidRDefault="004B551B" w14:paraId="7DFC935D" w14:textId="657A966A">
      <w:pPr>
        <w:spacing w:after="16" w:line="249" w:lineRule="auto"/>
        <w:jc w:val="both"/>
        <w:rPr>
          <w:rFonts w:ascii="Arial" w:hAnsi="Arial" w:eastAsia="Arial" w:cs="Arial"/>
          <w:lang w:val="de-DE"/>
        </w:rPr>
      </w:pPr>
      <w:r w:rsidRPr="0093034C">
        <w:rPr>
          <w:rFonts w:ascii="Arial" w:hAnsi="Arial" w:eastAsia="Arial" w:cs="Arial"/>
          <w:lang w:val="de-DE"/>
        </w:rPr>
        <w:t xml:space="preserve">Katalysatoren werden in chemischen Prozessen zu ganz unterschiedlichen Zwecken eingesetzt, beispielsweise zur Erhöhung der Effizienz und Umweltverträglichkeit chemischer Reaktionen in allen Industriezweigen. Die meisten </w:t>
      </w:r>
      <w:r w:rsidRPr="0093034C" w:rsidR="005714E0">
        <w:rPr>
          <w:rFonts w:ascii="Arial" w:hAnsi="Arial" w:eastAsia="Arial" w:cs="Arial"/>
          <w:lang w:val="de-DE"/>
        </w:rPr>
        <w:t xml:space="preserve">der Errungenschaften, die wir </w:t>
      </w:r>
      <w:r w:rsidRPr="0093034C">
        <w:rPr>
          <w:rFonts w:ascii="Arial" w:hAnsi="Arial" w:eastAsia="Arial" w:cs="Arial"/>
          <w:lang w:val="de-DE"/>
        </w:rPr>
        <w:t xml:space="preserve">Corma </w:t>
      </w:r>
      <w:r w:rsidRPr="0093034C" w:rsidR="005714E0">
        <w:rPr>
          <w:rFonts w:ascii="Arial" w:hAnsi="Arial" w:eastAsia="Arial" w:cs="Arial"/>
          <w:lang w:val="de-DE"/>
        </w:rPr>
        <w:t>verdanken, sind zumind</w:t>
      </w:r>
      <w:r w:rsidRPr="0093034C" w:rsidR="00B66432">
        <w:rPr>
          <w:rFonts w:ascii="Arial" w:hAnsi="Arial" w:eastAsia="Arial" w:cs="Arial"/>
          <w:lang w:val="de-DE"/>
        </w:rPr>
        <w:t>e</w:t>
      </w:r>
      <w:r w:rsidRPr="0093034C" w:rsidR="005714E0">
        <w:rPr>
          <w:rFonts w:ascii="Arial" w:hAnsi="Arial" w:eastAsia="Arial" w:cs="Arial"/>
          <w:lang w:val="de-DE"/>
        </w:rPr>
        <w:t xml:space="preserve">st </w:t>
      </w:r>
      <w:r w:rsidRPr="0093034C" w:rsidR="00B66432">
        <w:rPr>
          <w:rFonts w:ascii="Arial" w:hAnsi="Arial" w:eastAsia="Arial" w:cs="Arial"/>
          <w:lang w:val="de-DE"/>
        </w:rPr>
        <w:t xml:space="preserve">zum Teil auf </w:t>
      </w:r>
      <w:r w:rsidRPr="0093034C" w:rsidR="00B66432">
        <w:rPr>
          <w:rFonts w:ascii="Arial" w:hAnsi="Arial" w:eastAsia="Arial" w:cs="Arial"/>
          <w:b/>
          <w:bCs/>
          <w:lang w:val="de-DE"/>
        </w:rPr>
        <w:t>synthetische Zeolithe</w:t>
      </w:r>
      <w:r w:rsidR="00B92B4A">
        <w:rPr>
          <w:rFonts w:ascii="Arial" w:hAnsi="Arial" w:eastAsia="Arial" w:cs="Arial"/>
          <w:b/>
          <w:bCs/>
          <w:lang w:val="de-DE"/>
        </w:rPr>
        <w:t>n</w:t>
      </w:r>
      <w:r w:rsidRPr="0093034C" w:rsidR="00B66432">
        <w:rPr>
          <w:rFonts w:ascii="Arial" w:hAnsi="Arial" w:eastAsia="Arial" w:cs="Arial"/>
          <w:lang w:val="de-DE"/>
        </w:rPr>
        <w:t xml:space="preserve"> zurückzuführen, die er entwickelt hat. Zeolith</w:t>
      </w:r>
      <w:r w:rsidRPr="0093034C">
        <w:rPr>
          <w:rFonts w:ascii="Arial" w:hAnsi="Arial" w:eastAsia="Arial" w:cs="Arial"/>
          <w:lang w:val="de-DE"/>
        </w:rPr>
        <w:t xml:space="preserve">e sind kristalline Materialien, die aus Silizium, Aluminium und Sauerstoff bestehen. Sie wirken wie ein Schwamm mit </w:t>
      </w:r>
      <w:r w:rsidRPr="0093034C" w:rsidR="005714E0">
        <w:rPr>
          <w:rFonts w:ascii="Arial" w:hAnsi="Arial" w:eastAsia="Arial" w:cs="Arial"/>
          <w:lang w:val="de-DE"/>
        </w:rPr>
        <w:t>winzigen</w:t>
      </w:r>
      <w:r w:rsidRPr="0093034C">
        <w:rPr>
          <w:rFonts w:ascii="Arial" w:hAnsi="Arial" w:eastAsia="Arial" w:cs="Arial"/>
          <w:lang w:val="de-DE"/>
        </w:rPr>
        <w:t xml:space="preserve"> </w:t>
      </w:r>
      <w:r w:rsidRPr="0093034C" w:rsidR="00586DD2">
        <w:rPr>
          <w:rFonts w:ascii="Arial" w:hAnsi="Arial" w:eastAsia="Arial" w:cs="Arial"/>
          <w:lang w:val="de-DE"/>
        </w:rPr>
        <w:t>Poren</w:t>
      </w:r>
      <w:r w:rsidRPr="0093034C">
        <w:rPr>
          <w:rFonts w:ascii="Arial" w:hAnsi="Arial" w:eastAsia="Arial" w:cs="Arial"/>
          <w:lang w:val="de-DE"/>
        </w:rPr>
        <w:t xml:space="preserve">, </w:t>
      </w:r>
      <w:r w:rsidRPr="0093034C" w:rsidR="005714E0">
        <w:rPr>
          <w:rFonts w:ascii="Arial" w:hAnsi="Arial" w:eastAsia="Arial" w:cs="Arial"/>
          <w:lang w:val="de-DE"/>
        </w:rPr>
        <w:t xml:space="preserve">die </w:t>
      </w:r>
      <w:r w:rsidRPr="0093034C">
        <w:rPr>
          <w:rFonts w:ascii="Arial" w:hAnsi="Arial" w:eastAsia="Arial" w:cs="Arial"/>
          <w:lang w:val="de-DE"/>
        </w:rPr>
        <w:t xml:space="preserve">kleine Moleküle </w:t>
      </w:r>
      <w:r w:rsidRPr="0093034C" w:rsidR="005714E0">
        <w:rPr>
          <w:rFonts w:ascii="Arial" w:hAnsi="Arial" w:eastAsia="Arial" w:cs="Arial"/>
          <w:lang w:val="de-DE"/>
        </w:rPr>
        <w:t>in sich aufnehmen</w:t>
      </w:r>
      <w:r w:rsidRPr="0093034C">
        <w:rPr>
          <w:rFonts w:ascii="Arial" w:hAnsi="Arial" w:eastAsia="Arial" w:cs="Arial"/>
          <w:lang w:val="de-DE"/>
        </w:rPr>
        <w:t xml:space="preserve">, so dass </w:t>
      </w:r>
      <w:r w:rsidRPr="0093034C" w:rsidR="005714E0">
        <w:rPr>
          <w:rFonts w:ascii="Arial" w:hAnsi="Arial" w:eastAsia="Arial" w:cs="Arial"/>
          <w:lang w:val="de-DE"/>
        </w:rPr>
        <w:t xml:space="preserve">dort </w:t>
      </w:r>
      <w:r w:rsidRPr="0093034C" w:rsidR="00586DD2">
        <w:rPr>
          <w:rFonts w:ascii="Arial" w:hAnsi="Arial" w:eastAsia="Arial" w:cs="Arial"/>
          <w:lang w:val="de-DE"/>
        </w:rPr>
        <w:t>spezifische</w:t>
      </w:r>
      <w:r w:rsidRPr="0093034C">
        <w:rPr>
          <w:rFonts w:ascii="Arial" w:hAnsi="Arial" w:eastAsia="Arial" w:cs="Arial"/>
          <w:lang w:val="de-DE"/>
        </w:rPr>
        <w:t xml:space="preserve"> chemische Reaktion</w:t>
      </w:r>
      <w:r w:rsidRPr="0093034C" w:rsidR="005714E0">
        <w:rPr>
          <w:rFonts w:ascii="Arial" w:hAnsi="Arial" w:eastAsia="Arial" w:cs="Arial"/>
          <w:lang w:val="de-DE"/>
        </w:rPr>
        <w:t>en</w:t>
      </w:r>
      <w:r w:rsidRPr="0093034C">
        <w:rPr>
          <w:rFonts w:ascii="Arial" w:hAnsi="Arial" w:eastAsia="Arial" w:cs="Arial"/>
          <w:lang w:val="de-DE"/>
        </w:rPr>
        <w:t xml:space="preserve"> stattfinden k</w:t>
      </w:r>
      <w:r w:rsidRPr="0093034C" w:rsidR="005714E0">
        <w:rPr>
          <w:rFonts w:ascii="Arial" w:hAnsi="Arial" w:eastAsia="Arial" w:cs="Arial"/>
          <w:lang w:val="de-DE"/>
        </w:rPr>
        <w:t>önnen</w:t>
      </w:r>
      <w:r w:rsidRPr="0093034C">
        <w:rPr>
          <w:rFonts w:ascii="Arial" w:hAnsi="Arial" w:eastAsia="Arial" w:cs="Arial"/>
          <w:lang w:val="de-DE"/>
        </w:rPr>
        <w:t xml:space="preserve">. </w:t>
      </w:r>
      <w:r w:rsidRPr="0093034C" w:rsidR="00586DD2">
        <w:rPr>
          <w:rFonts w:ascii="Arial" w:hAnsi="Arial" w:eastAsia="Arial" w:cs="Arial"/>
          <w:lang w:val="de-DE"/>
        </w:rPr>
        <w:t>Einige</w:t>
      </w:r>
      <w:r w:rsidRPr="0093034C">
        <w:rPr>
          <w:rFonts w:ascii="Arial" w:hAnsi="Arial" w:eastAsia="Arial" w:cs="Arial"/>
          <w:lang w:val="de-DE"/>
        </w:rPr>
        <w:t xml:space="preserve"> Zeolithe </w:t>
      </w:r>
      <w:r w:rsidRPr="0093034C" w:rsidR="00586DD2">
        <w:rPr>
          <w:rFonts w:ascii="Arial" w:hAnsi="Arial" w:eastAsia="Arial" w:cs="Arial"/>
          <w:lang w:val="de-DE"/>
        </w:rPr>
        <w:t xml:space="preserve">kommen </w:t>
      </w:r>
      <w:r w:rsidRPr="0093034C">
        <w:rPr>
          <w:rFonts w:ascii="Arial" w:hAnsi="Arial" w:eastAsia="Arial" w:cs="Arial"/>
          <w:lang w:val="de-DE"/>
        </w:rPr>
        <w:t xml:space="preserve">natürlich vor, </w:t>
      </w:r>
      <w:r w:rsidRPr="0093034C" w:rsidR="00586DD2">
        <w:rPr>
          <w:rFonts w:ascii="Arial" w:hAnsi="Arial" w:eastAsia="Arial" w:cs="Arial"/>
          <w:lang w:val="de-DE"/>
        </w:rPr>
        <w:t>es ist aber auch möglich, sogenannte</w:t>
      </w:r>
      <w:r w:rsidRPr="0093034C">
        <w:rPr>
          <w:rFonts w:ascii="Arial" w:hAnsi="Arial" w:eastAsia="Arial" w:cs="Arial"/>
          <w:lang w:val="de-DE"/>
        </w:rPr>
        <w:t xml:space="preserve"> "formselektive Katalysatoren" her</w:t>
      </w:r>
      <w:r w:rsidRPr="0093034C" w:rsidR="00586DD2">
        <w:rPr>
          <w:rFonts w:ascii="Arial" w:hAnsi="Arial" w:eastAsia="Arial" w:cs="Arial"/>
          <w:lang w:val="de-DE"/>
        </w:rPr>
        <w:t>zustellen</w:t>
      </w:r>
      <w:r w:rsidRPr="0093034C">
        <w:rPr>
          <w:rFonts w:ascii="Arial" w:hAnsi="Arial" w:eastAsia="Arial" w:cs="Arial"/>
          <w:lang w:val="de-DE"/>
        </w:rPr>
        <w:t xml:space="preserve">, die auf Moleküle einer </w:t>
      </w:r>
      <w:r w:rsidRPr="0093034C" w:rsidR="00586DD2">
        <w:rPr>
          <w:rFonts w:ascii="Arial" w:hAnsi="Arial" w:eastAsia="Arial" w:cs="Arial"/>
          <w:lang w:val="de-DE"/>
        </w:rPr>
        <w:t xml:space="preserve">ganz </w:t>
      </w:r>
      <w:r w:rsidRPr="0093034C">
        <w:rPr>
          <w:rFonts w:ascii="Arial" w:hAnsi="Arial" w:eastAsia="Arial" w:cs="Arial"/>
          <w:lang w:val="de-DE"/>
        </w:rPr>
        <w:t>bestimmten Größe ausgerichtet sind.</w:t>
      </w:r>
    </w:p>
    <w:p w:rsidRPr="0093034C" w:rsidR="004055D4" w:rsidP="3A628E66" w:rsidRDefault="004055D4" w14:paraId="6BCC031E" w14:textId="3C03C908">
      <w:pPr>
        <w:spacing w:after="0" w:line="276" w:lineRule="auto"/>
        <w:jc w:val="both"/>
        <w:rPr>
          <w:rFonts w:ascii="Arial" w:hAnsi="Arial" w:eastAsia="Arial" w:cs="Arial"/>
          <w:b/>
          <w:bCs/>
          <w:lang w:val="de-DE"/>
        </w:rPr>
      </w:pPr>
    </w:p>
    <w:p w:rsidRPr="0093034C" w:rsidR="00B043DF" w:rsidP="2AE6F32A" w:rsidRDefault="00B043DF" w14:paraId="7B72470E" w14:textId="77777777">
      <w:pPr>
        <w:spacing w:after="16" w:line="249" w:lineRule="auto"/>
        <w:jc w:val="both"/>
        <w:rPr>
          <w:rFonts w:ascii="Arial" w:hAnsi="Arial" w:eastAsia="Arial" w:cs="Arial"/>
          <w:lang w:val="de-DE"/>
        </w:rPr>
      </w:pPr>
    </w:p>
    <w:p w:rsidRPr="0093034C" w:rsidR="00B043DF" w:rsidP="00B043DF" w:rsidRDefault="00B043DF" w14:paraId="1884DB2A" w14:textId="521A032B">
      <w:pPr>
        <w:spacing w:after="16" w:line="249" w:lineRule="auto"/>
        <w:jc w:val="both"/>
        <w:rPr>
          <w:rFonts w:ascii="Arial" w:hAnsi="Arial" w:eastAsia="Arial" w:cs="Arial"/>
          <w:lang w:val="de-DE"/>
        </w:rPr>
      </w:pPr>
      <w:r w:rsidRPr="2770C75D" w:rsidR="00B043DF">
        <w:rPr>
          <w:rFonts w:ascii="Arial" w:hAnsi="Arial" w:eastAsia="Arial" w:cs="Arial"/>
          <w:lang w:val="de-DE"/>
        </w:rPr>
        <w:t xml:space="preserve">Theoretisch sind Millionen von synthetischen </w:t>
      </w:r>
      <w:r w:rsidRPr="2770C75D" w:rsidR="00B043DF">
        <w:rPr>
          <w:rFonts w:ascii="Arial" w:hAnsi="Arial" w:eastAsia="Arial" w:cs="Arial"/>
          <w:lang w:val="de-DE"/>
        </w:rPr>
        <w:t>Zeolithstrukturen</w:t>
      </w:r>
      <w:r w:rsidRPr="2770C75D" w:rsidR="00B043DF">
        <w:rPr>
          <w:rFonts w:ascii="Arial" w:hAnsi="Arial" w:eastAsia="Arial" w:cs="Arial"/>
          <w:lang w:val="de-DE"/>
        </w:rPr>
        <w:t xml:space="preserve"> möglich. Bislang wurden allerdings nur etwa 300 entwickelt, </w:t>
      </w:r>
      <w:r w:rsidRPr="2770C75D" w:rsidR="00B043DF">
        <w:rPr>
          <w:rFonts w:ascii="Arial" w:hAnsi="Arial" w:eastAsia="Arial" w:cs="Arial"/>
          <w:b w:val="1"/>
          <w:bCs w:val="1"/>
          <w:lang w:val="de-DE"/>
        </w:rPr>
        <w:t xml:space="preserve">etwa ein Fünftel davon von </w:t>
      </w:r>
      <w:r w:rsidRPr="2770C75D" w:rsidR="00B043DF">
        <w:rPr>
          <w:rFonts w:ascii="Arial" w:hAnsi="Arial" w:eastAsia="Arial" w:cs="Arial"/>
          <w:b w:val="1"/>
          <w:bCs w:val="1"/>
          <w:lang w:val="de-DE"/>
        </w:rPr>
        <w:t>Corma</w:t>
      </w:r>
      <w:r w:rsidRPr="2770C75D" w:rsidR="00B043DF">
        <w:rPr>
          <w:rFonts w:ascii="Arial" w:hAnsi="Arial" w:eastAsia="Arial" w:cs="Arial"/>
          <w:b w:val="1"/>
          <w:bCs w:val="1"/>
          <w:lang w:val="de-DE"/>
        </w:rPr>
        <w:t xml:space="preserve"> und seinem Team</w:t>
      </w:r>
      <w:r w:rsidRPr="2770C75D" w:rsidR="6A270ECD">
        <w:rPr>
          <w:rFonts w:ascii="Arial" w:hAnsi="Arial" w:eastAsia="Arial" w:cs="Arial"/>
          <w:b w:val="1"/>
          <w:bCs w:val="1"/>
          <w:lang w:val="de-DE"/>
        </w:rPr>
        <w:t xml:space="preserve"> der ITQ (UPV-CSIC)</w:t>
      </w:r>
      <w:r w:rsidRPr="2770C75D" w:rsidR="00B043DF">
        <w:rPr>
          <w:rFonts w:ascii="Arial" w:hAnsi="Arial" w:eastAsia="Arial" w:cs="Arial"/>
          <w:lang w:val="de-DE"/>
        </w:rPr>
        <w:t>. Die in Valencia ansässige Forschungsgruppe ist damit eine führende Institution auf diesem Gebiet.</w:t>
      </w:r>
    </w:p>
    <w:p w:rsidRPr="0093034C" w:rsidR="00B043DF" w:rsidP="00B043DF" w:rsidRDefault="00B043DF" w14:paraId="3353E84F" w14:textId="77777777">
      <w:pPr>
        <w:spacing w:after="16" w:line="249" w:lineRule="auto"/>
        <w:jc w:val="both"/>
        <w:rPr>
          <w:rFonts w:ascii="Arial" w:hAnsi="Arial" w:eastAsia="Arial" w:cs="Arial"/>
          <w:lang w:val="de-DE"/>
        </w:rPr>
      </w:pPr>
    </w:p>
    <w:p w:rsidRPr="0093034C" w:rsidR="004055D4" w:rsidP="0D8F38D1" w:rsidRDefault="0061366E" w14:paraId="774903F6" w14:textId="6F3BCBF4">
      <w:pPr>
        <w:spacing w:after="16" w:line="249" w:lineRule="auto"/>
        <w:ind w:right="20"/>
        <w:jc w:val="both"/>
        <w:rPr>
          <w:rFonts w:ascii="Arial" w:hAnsi="Arial" w:eastAsia="Arial" w:cs="Arial"/>
          <w:b/>
          <w:bCs/>
          <w:lang w:val="de-DE"/>
        </w:rPr>
      </w:pPr>
      <w:r w:rsidRPr="0093034C">
        <w:rPr>
          <w:rFonts w:ascii="Arial" w:hAnsi="Arial" w:eastAsia="Arial" w:cs="Arial"/>
          <w:lang w:val="de-DE"/>
        </w:rPr>
        <w:t xml:space="preserve">Seinen ersten synthetischen Zeolithen entwickelte Corma 1989. Dieser </w:t>
      </w:r>
      <w:r w:rsidRPr="0093034C" w:rsidR="00234736">
        <w:rPr>
          <w:rFonts w:ascii="Arial" w:hAnsi="Arial" w:eastAsia="Arial" w:cs="Arial"/>
          <w:lang w:val="de-DE"/>
        </w:rPr>
        <w:t>ermöglichte</w:t>
      </w:r>
      <w:r w:rsidRPr="0093034C">
        <w:rPr>
          <w:rFonts w:ascii="Arial" w:hAnsi="Arial" w:eastAsia="Arial" w:cs="Arial"/>
          <w:lang w:val="de-DE"/>
        </w:rPr>
        <w:t xml:space="preserve"> eine</w:t>
      </w:r>
      <w:r w:rsidRPr="0093034C" w:rsidR="00234736">
        <w:rPr>
          <w:rFonts w:ascii="Arial" w:hAnsi="Arial" w:eastAsia="Arial" w:cs="Arial"/>
          <w:lang w:val="de-DE"/>
        </w:rPr>
        <w:t>n</w:t>
      </w:r>
      <w:r w:rsidRPr="0093034C">
        <w:rPr>
          <w:rFonts w:ascii="Arial" w:hAnsi="Arial" w:eastAsia="Arial" w:cs="Arial"/>
          <w:lang w:val="de-DE"/>
        </w:rPr>
        <w:t xml:space="preserve"> Kraftstof</w:t>
      </w:r>
      <w:r w:rsidRPr="0093034C" w:rsidR="007C197F">
        <w:rPr>
          <w:rFonts w:ascii="Arial" w:hAnsi="Arial" w:eastAsia="Arial" w:cs="Arial"/>
          <w:lang w:val="de-DE"/>
        </w:rPr>
        <w:t>f</w:t>
      </w:r>
      <w:r w:rsidRPr="0093034C">
        <w:rPr>
          <w:rFonts w:ascii="Arial" w:hAnsi="Arial" w:eastAsia="Arial" w:cs="Arial"/>
          <w:lang w:val="de-DE"/>
        </w:rPr>
        <w:t xml:space="preserve"> mit einem geringeren Verbrauch pro gefahrenem Kilometer, weniger Kohlenstoffemissionen bei wärmeren Außentemperaturen und einem </w:t>
      </w:r>
      <w:r w:rsidRPr="0093034C" w:rsidR="00533CAC">
        <w:rPr>
          <w:rFonts w:ascii="Arial" w:hAnsi="Arial" w:eastAsia="Arial" w:cs="Arial"/>
          <w:lang w:val="de-DE"/>
        </w:rPr>
        <w:t>höheren</w:t>
      </w:r>
      <w:r w:rsidRPr="0093034C">
        <w:rPr>
          <w:rFonts w:ascii="Arial" w:hAnsi="Arial" w:eastAsia="Arial" w:cs="Arial"/>
          <w:lang w:val="de-DE"/>
        </w:rPr>
        <w:t xml:space="preserve"> Widerstand gegen die Kompression im Ver</w:t>
      </w:r>
      <w:r w:rsidRPr="0093034C" w:rsidR="00533CAC">
        <w:rPr>
          <w:rFonts w:ascii="Arial" w:hAnsi="Arial" w:eastAsia="Arial" w:cs="Arial"/>
          <w:lang w:val="de-DE"/>
        </w:rPr>
        <w:t>b</w:t>
      </w:r>
      <w:r w:rsidRPr="0093034C">
        <w:rPr>
          <w:rFonts w:ascii="Arial" w:hAnsi="Arial" w:eastAsia="Arial" w:cs="Arial"/>
          <w:lang w:val="de-DE"/>
        </w:rPr>
        <w:t>rennungsmotor. Seit</w:t>
      </w:r>
      <w:r w:rsidRPr="0093034C" w:rsidR="00533CAC">
        <w:rPr>
          <w:rFonts w:ascii="Arial" w:hAnsi="Arial" w:eastAsia="Arial" w:cs="Arial"/>
          <w:lang w:val="de-DE"/>
        </w:rPr>
        <w:t>her</w:t>
      </w:r>
      <w:r w:rsidRPr="0093034C">
        <w:rPr>
          <w:rFonts w:ascii="Arial" w:hAnsi="Arial" w:eastAsia="Arial" w:cs="Arial"/>
          <w:lang w:val="de-DE"/>
        </w:rPr>
        <w:t xml:space="preserve"> </w:t>
      </w:r>
      <w:r w:rsidRPr="0093034C" w:rsidR="00533CAC">
        <w:rPr>
          <w:rFonts w:ascii="Arial" w:hAnsi="Arial" w:eastAsia="Arial" w:cs="Arial"/>
          <w:lang w:val="de-DE"/>
        </w:rPr>
        <w:t>leisten s</w:t>
      </w:r>
      <w:r w:rsidRPr="0093034C">
        <w:rPr>
          <w:rFonts w:ascii="Arial" w:hAnsi="Arial" w:eastAsia="Arial" w:cs="Arial"/>
          <w:lang w:val="de-DE"/>
        </w:rPr>
        <w:t xml:space="preserve">eine synthetischen Katalysatoren der Industrie und der Gesellschaft </w:t>
      </w:r>
      <w:r w:rsidRPr="0093034C" w:rsidR="007C197F">
        <w:rPr>
          <w:rFonts w:ascii="Arial" w:hAnsi="Arial" w:eastAsia="Arial" w:cs="Arial"/>
          <w:lang w:val="de-DE"/>
        </w:rPr>
        <w:t>ungeheuer wertvolle</w:t>
      </w:r>
      <w:r w:rsidRPr="0093034C" w:rsidR="00533CAC">
        <w:rPr>
          <w:rFonts w:ascii="Arial" w:hAnsi="Arial" w:eastAsia="Arial" w:cs="Arial"/>
          <w:lang w:val="de-DE"/>
        </w:rPr>
        <w:t xml:space="preserve"> Dienste</w:t>
      </w:r>
      <w:r w:rsidRPr="0093034C">
        <w:rPr>
          <w:rFonts w:ascii="Arial" w:hAnsi="Arial" w:eastAsia="Arial" w:cs="Arial"/>
          <w:lang w:val="de-DE"/>
        </w:rPr>
        <w:t>. S</w:t>
      </w:r>
      <w:r w:rsidRPr="0093034C" w:rsidR="00533CAC">
        <w:rPr>
          <w:rFonts w:ascii="Arial" w:hAnsi="Arial" w:eastAsia="Arial" w:cs="Arial"/>
          <w:lang w:val="de-DE"/>
        </w:rPr>
        <w:t xml:space="preserve">o werden </w:t>
      </w:r>
      <w:r w:rsidRPr="0093034C" w:rsidR="007C197F">
        <w:rPr>
          <w:rFonts w:ascii="Arial" w:hAnsi="Arial" w:eastAsia="Arial" w:cs="Arial"/>
          <w:lang w:val="de-DE"/>
        </w:rPr>
        <w:t>sie</w:t>
      </w:r>
      <w:r w:rsidRPr="0093034C">
        <w:rPr>
          <w:rFonts w:ascii="Arial" w:hAnsi="Arial" w:eastAsia="Arial" w:cs="Arial"/>
          <w:lang w:val="de-DE"/>
        </w:rPr>
        <w:t xml:space="preserve"> beispielsweise bei der Energieerzeugung aus Biomasse oder bei der </w:t>
      </w:r>
      <w:r w:rsidRPr="0093034C" w:rsidR="00533CAC">
        <w:rPr>
          <w:rFonts w:ascii="Arial" w:hAnsi="Arial" w:eastAsia="Arial" w:cs="Arial"/>
          <w:lang w:val="de-DE"/>
        </w:rPr>
        <w:t>Reduzierung von Stickoxiden</w:t>
      </w:r>
      <w:r w:rsidRPr="0093034C">
        <w:rPr>
          <w:rFonts w:ascii="Arial" w:hAnsi="Arial" w:eastAsia="Arial" w:cs="Arial"/>
          <w:lang w:val="de-DE"/>
        </w:rPr>
        <w:t xml:space="preserve"> zur Bekämpfung der Luftverschmutzung eingesetzt</w:t>
      </w:r>
      <w:r w:rsidRPr="0093034C" w:rsidR="00533CAC">
        <w:rPr>
          <w:rFonts w:ascii="Arial" w:hAnsi="Arial" w:eastAsia="Arial" w:cs="Arial"/>
          <w:lang w:val="de-DE"/>
        </w:rPr>
        <w:t xml:space="preserve">. </w:t>
      </w:r>
      <w:r w:rsidRPr="0093034C" w:rsidR="007C197F">
        <w:rPr>
          <w:rFonts w:ascii="Arial" w:hAnsi="Arial" w:eastAsia="Arial" w:cs="Arial"/>
          <w:lang w:val="de-DE"/>
        </w:rPr>
        <w:t xml:space="preserve">Von </w:t>
      </w:r>
      <w:r w:rsidRPr="0093034C" w:rsidR="00234736">
        <w:rPr>
          <w:rFonts w:ascii="Arial" w:hAnsi="Arial" w:eastAsia="Arial" w:cs="Arial"/>
          <w:lang w:val="de-DE"/>
        </w:rPr>
        <w:t>Cormas</w:t>
      </w:r>
      <w:r w:rsidRPr="0093034C" w:rsidR="007C197F">
        <w:rPr>
          <w:rFonts w:ascii="Arial" w:hAnsi="Arial" w:eastAsia="Arial" w:cs="Arial"/>
          <w:lang w:val="de-DE"/>
        </w:rPr>
        <w:t xml:space="preserve"> synthetischen </w:t>
      </w:r>
      <w:r w:rsidRPr="0093034C" w:rsidR="00234736">
        <w:rPr>
          <w:rFonts w:ascii="Arial" w:hAnsi="Arial" w:eastAsia="Arial" w:cs="Arial"/>
          <w:lang w:val="de-DE"/>
        </w:rPr>
        <w:t>Zeolithen</w:t>
      </w:r>
      <w:r w:rsidRPr="0093034C" w:rsidR="007C197F">
        <w:rPr>
          <w:rFonts w:ascii="Arial" w:hAnsi="Arial" w:eastAsia="Arial" w:cs="Arial"/>
          <w:lang w:val="de-DE"/>
        </w:rPr>
        <w:t xml:space="preserve"> profitiert e</w:t>
      </w:r>
      <w:r w:rsidRPr="0093034C" w:rsidR="00533CAC">
        <w:rPr>
          <w:rFonts w:ascii="Arial" w:hAnsi="Arial" w:eastAsia="Arial" w:cs="Arial"/>
          <w:lang w:val="de-DE"/>
        </w:rPr>
        <w:t xml:space="preserve">ine </w:t>
      </w:r>
      <w:r w:rsidRPr="0093034C" w:rsidR="00234736">
        <w:rPr>
          <w:rFonts w:ascii="Arial" w:hAnsi="Arial" w:eastAsia="Arial" w:cs="Arial"/>
          <w:lang w:val="de-DE"/>
        </w:rPr>
        <w:t>ganze Reihe von Sektoren –</w:t>
      </w:r>
      <w:r w:rsidRPr="0093034C">
        <w:rPr>
          <w:rFonts w:ascii="Arial" w:hAnsi="Arial" w:eastAsia="Arial" w:cs="Arial"/>
          <w:lang w:val="de-DE"/>
        </w:rPr>
        <w:t xml:space="preserve"> </w:t>
      </w:r>
      <w:r w:rsidRPr="0093034C">
        <w:rPr>
          <w:rFonts w:ascii="Arial" w:hAnsi="Arial" w:eastAsia="Arial" w:cs="Arial"/>
          <w:b/>
          <w:bCs/>
          <w:lang w:val="de-DE"/>
        </w:rPr>
        <w:t>Raffin</w:t>
      </w:r>
      <w:r w:rsidRPr="0093034C" w:rsidR="006066D7">
        <w:rPr>
          <w:rFonts w:ascii="Arial" w:hAnsi="Arial" w:eastAsia="Arial" w:cs="Arial"/>
          <w:b/>
          <w:bCs/>
          <w:lang w:val="de-DE"/>
        </w:rPr>
        <w:t>erien</w:t>
      </w:r>
      <w:r w:rsidRPr="0093034C">
        <w:rPr>
          <w:rFonts w:ascii="Arial" w:hAnsi="Arial" w:eastAsia="Arial" w:cs="Arial"/>
          <w:b/>
          <w:bCs/>
          <w:lang w:val="de-DE"/>
        </w:rPr>
        <w:t xml:space="preserve"> und </w:t>
      </w:r>
      <w:r w:rsidRPr="0093034C" w:rsidR="006066D7">
        <w:rPr>
          <w:rFonts w:ascii="Arial" w:hAnsi="Arial" w:eastAsia="Arial" w:cs="Arial"/>
          <w:b/>
          <w:bCs/>
          <w:lang w:val="de-DE"/>
        </w:rPr>
        <w:t>p</w:t>
      </w:r>
      <w:r w:rsidRPr="0093034C">
        <w:rPr>
          <w:rFonts w:ascii="Arial" w:hAnsi="Arial" w:eastAsia="Arial" w:cs="Arial"/>
          <w:b/>
          <w:bCs/>
          <w:lang w:val="de-DE"/>
        </w:rPr>
        <w:t>etrochemi</w:t>
      </w:r>
      <w:r w:rsidRPr="0093034C" w:rsidR="006066D7">
        <w:rPr>
          <w:rFonts w:ascii="Arial" w:hAnsi="Arial" w:eastAsia="Arial" w:cs="Arial"/>
          <w:b/>
          <w:bCs/>
          <w:lang w:val="de-DE"/>
        </w:rPr>
        <w:t>sche Unternehmen</w:t>
      </w:r>
      <w:r w:rsidRPr="0093034C" w:rsidR="007C197F">
        <w:rPr>
          <w:rFonts w:ascii="Arial" w:hAnsi="Arial" w:eastAsia="Arial" w:cs="Arial"/>
          <w:b/>
          <w:bCs/>
          <w:lang w:val="de-DE"/>
        </w:rPr>
        <w:t xml:space="preserve"> ebenso wie</w:t>
      </w:r>
      <w:r w:rsidRPr="0093034C">
        <w:rPr>
          <w:rFonts w:ascii="Arial" w:hAnsi="Arial" w:eastAsia="Arial" w:cs="Arial"/>
          <w:b/>
          <w:bCs/>
          <w:lang w:val="de-DE"/>
        </w:rPr>
        <w:t xml:space="preserve"> </w:t>
      </w:r>
      <w:r w:rsidRPr="0093034C" w:rsidR="00533CAC">
        <w:rPr>
          <w:rFonts w:ascii="Arial" w:hAnsi="Arial" w:eastAsia="Arial" w:cs="Arial"/>
          <w:b/>
          <w:bCs/>
          <w:lang w:val="de-DE"/>
        </w:rPr>
        <w:t>die ph</w:t>
      </w:r>
      <w:r w:rsidRPr="0093034C">
        <w:rPr>
          <w:rFonts w:ascii="Arial" w:hAnsi="Arial" w:eastAsia="Arial" w:cs="Arial"/>
          <w:b/>
          <w:bCs/>
          <w:lang w:val="de-DE"/>
        </w:rPr>
        <w:t>armazeuti</w:t>
      </w:r>
      <w:r w:rsidRPr="0093034C" w:rsidR="00533CAC">
        <w:rPr>
          <w:rFonts w:ascii="Arial" w:hAnsi="Arial" w:eastAsia="Arial" w:cs="Arial"/>
          <w:b/>
          <w:bCs/>
          <w:lang w:val="de-DE"/>
        </w:rPr>
        <w:t>sche Industrie und die</w:t>
      </w:r>
      <w:r w:rsidRPr="0093034C">
        <w:rPr>
          <w:rFonts w:ascii="Arial" w:hAnsi="Arial" w:eastAsia="Arial" w:cs="Arial"/>
          <w:b/>
          <w:bCs/>
          <w:lang w:val="de-DE"/>
        </w:rPr>
        <w:t xml:space="preserve"> Kosmetik</w:t>
      </w:r>
      <w:r w:rsidRPr="0093034C" w:rsidR="00533CAC">
        <w:rPr>
          <w:rFonts w:ascii="Arial" w:hAnsi="Arial" w:eastAsia="Arial" w:cs="Arial"/>
          <w:b/>
          <w:bCs/>
          <w:lang w:val="de-DE"/>
        </w:rPr>
        <w:t>branche</w:t>
      </w:r>
      <w:r w:rsidRPr="0093034C">
        <w:rPr>
          <w:rFonts w:ascii="Arial" w:hAnsi="Arial" w:eastAsia="Arial" w:cs="Arial"/>
          <w:lang w:val="de-DE"/>
        </w:rPr>
        <w:t xml:space="preserve">. </w:t>
      </w:r>
      <w:r w:rsidRPr="0093034C">
        <w:rPr>
          <w:rFonts w:ascii="Arial" w:hAnsi="Arial" w:eastAsia="Arial" w:cs="Arial"/>
          <w:b/>
          <w:bCs/>
          <w:lang w:val="de-DE"/>
        </w:rPr>
        <w:t xml:space="preserve">Corma </w:t>
      </w:r>
      <w:r w:rsidRPr="0093034C" w:rsidR="007C197F">
        <w:rPr>
          <w:rFonts w:ascii="Arial" w:hAnsi="Arial" w:eastAsia="Arial" w:cs="Arial"/>
          <w:b/>
          <w:bCs/>
          <w:lang w:val="de-DE"/>
        </w:rPr>
        <w:t xml:space="preserve">hat bereits </w:t>
      </w:r>
      <w:r w:rsidRPr="0093034C">
        <w:rPr>
          <w:rFonts w:ascii="Arial" w:hAnsi="Arial" w:eastAsia="Arial" w:cs="Arial"/>
          <w:b/>
          <w:bCs/>
          <w:lang w:val="de-DE"/>
        </w:rPr>
        <w:t>fast 200 europäische Patente angemeldet</w:t>
      </w:r>
      <w:r w:rsidRPr="0093034C" w:rsidR="006066D7">
        <w:rPr>
          <w:rFonts w:ascii="Arial" w:hAnsi="Arial" w:eastAsia="Arial" w:cs="Arial"/>
          <w:b/>
          <w:bCs/>
          <w:lang w:val="de-DE"/>
        </w:rPr>
        <w:t>. Für über 50 seiner Patente haben internationale Unternehmen Lizenzen erworben</w:t>
      </w:r>
      <w:r w:rsidRPr="0093034C">
        <w:rPr>
          <w:rFonts w:ascii="Arial" w:hAnsi="Arial" w:eastAsia="Arial" w:cs="Arial"/>
          <w:b/>
          <w:bCs/>
          <w:lang w:val="de-DE"/>
        </w:rPr>
        <w:t>.</w:t>
      </w:r>
    </w:p>
    <w:p w:rsidRPr="0093034C" w:rsidR="004055D4" w:rsidP="6E4E2FFF" w:rsidRDefault="4E3253B3" w14:paraId="636CE190" w14:textId="1AC98DD5">
      <w:pPr>
        <w:jc w:val="both"/>
        <w:rPr>
          <w:rFonts w:ascii="Arial" w:hAnsi="Arial" w:eastAsia="Arial" w:cs="Arial"/>
          <w:lang w:val="de-DE"/>
        </w:rPr>
      </w:pPr>
      <w:r w:rsidRPr="0093034C">
        <w:rPr>
          <w:rFonts w:ascii="Arial" w:hAnsi="Arial" w:eastAsia="Arial" w:cs="Arial"/>
          <w:lang w:val="de-DE"/>
        </w:rPr>
        <w:t xml:space="preserve"> </w:t>
      </w:r>
    </w:p>
    <w:p w:rsidRPr="0093034C" w:rsidR="004055D4" w:rsidP="6E4E2FFF" w:rsidRDefault="00C77E5B" w14:paraId="45D68AB7" w14:textId="67C73132">
      <w:pPr>
        <w:jc w:val="both"/>
        <w:rPr>
          <w:rFonts w:ascii="Arial" w:hAnsi="Arial" w:eastAsia="Arial" w:cs="Arial"/>
          <w:b/>
          <w:bCs/>
          <w:color w:val="BE0F05"/>
          <w:lang w:val="de-DE"/>
        </w:rPr>
      </w:pPr>
      <w:r w:rsidRPr="0093034C">
        <w:rPr>
          <w:rFonts w:ascii="Arial" w:hAnsi="Arial" w:eastAsia="Arial" w:cs="Arial"/>
          <w:b/>
          <w:bCs/>
          <w:color w:val="BE0F05"/>
          <w:lang w:val="de-DE"/>
        </w:rPr>
        <w:t>Ein grüneres chemisches Vermächtnis für kommende Generationen</w:t>
      </w:r>
    </w:p>
    <w:p w:rsidRPr="0093034C" w:rsidR="00C75D1E" w:rsidP="5D2E5039" w:rsidRDefault="00410672" w14:paraId="3A4AACB5" w14:textId="2B4E3C32">
      <w:pPr>
        <w:spacing w:line="249" w:lineRule="auto"/>
        <w:ind w:right="20"/>
        <w:jc w:val="both"/>
        <w:rPr>
          <w:rFonts w:ascii="Arial" w:hAnsi="Arial" w:eastAsia="Arial" w:cs="Arial"/>
          <w:lang w:val="de-DE"/>
        </w:rPr>
      </w:pPr>
      <w:r w:rsidRPr="2770C75D" w:rsidR="00410672">
        <w:rPr>
          <w:rFonts w:ascii="Arial" w:hAnsi="Arial" w:eastAsia="Arial" w:cs="Arial"/>
          <w:b w:val="1"/>
          <w:bCs w:val="1"/>
          <w:lang w:val="de-DE"/>
        </w:rPr>
        <w:t>Corma</w:t>
      </w:r>
      <w:r w:rsidRPr="2770C75D" w:rsidR="00410672">
        <w:rPr>
          <w:rFonts w:ascii="Arial" w:hAnsi="Arial" w:eastAsia="Arial" w:cs="Arial"/>
          <w:b w:val="1"/>
          <w:bCs w:val="1"/>
          <w:lang w:val="de-DE"/>
        </w:rPr>
        <w:t xml:space="preserve"> wuchs in der kleinen bäuerlich geprägten Gemeinde </w:t>
      </w:r>
      <w:r w:rsidRPr="2770C75D" w:rsidR="006066D7">
        <w:rPr>
          <w:rFonts w:ascii="Arial" w:hAnsi="Arial" w:eastAsia="Arial" w:cs="Arial"/>
          <w:b w:val="1"/>
          <w:bCs w:val="1"/>
          <w:lang w:val="de-DE"/>
        </w:rPr>
        <w:t>Moncofa</w:t>
      </w:r>
      <w:r w:rsidRPr="2770C75D" w:rsidR="00410672">
        <w:rPr>
          <w:rFonts w:ascii="Arial" w:hAnsi="Arial" w:eastAsia="Arial" w:cs="Arial"/>
          <w:b w:val="1"/>
          <w:bCs w:val="1"/>
          <w:lang w:val="de-DE"/>
        </w:rPr>
        <w:t xml:space="preserve"> in der spanischen Provinz Castellón auf. </w:t>
      </w:r>
      <w:r w:rsidRPr="2770C75D" w:rsidR="00410672">
        <w:rPr>
          <w:rFonts w:ascii="Arial" w:hAnsi="Arial" w:eastAsia="Arial" w:cs="Arial"/>
          <w:lang w:val="de-DE"/>
        </w:rPr>
        <w:t xml:space="preserve">Schon früh wurde klar, wo seine Talente lagen, und so </w:t>
      </w:r>
      <w:r w:rsidRPr="2770C75D" w:rsidR="00C75D1E">
        <w:rPr>
          <w:rFonts w:ascii="Arial" w:hAnsi="Arial" w:eastAsia="Arial" w:cs="Arial"/>
          <w:lang w:val="de-DE"/>
        </w:rPr>
        <w:t>ließ er das län</w:t>
      </w:r>
      <w:r w:rsidRPr="2770C75D" w:rsidR="006066D7">
        <w:rPr>
          <w:rFonts w:ascii="Arial" w:hAnsi="Arial" w:eastAsia="Arial" w:cs="Arial"/>
          <w:lang w:val="de-DE"/>
        </w:rPr>
        <w:t>dliche Leben</w:t>
      </w:r>
      <w:r w:rsidRPr="2770C75D" w:rsidR="00410672">
        <w:rPr>
          <w:rFonts w:ascii="Arial" w:hAnsi="Arial" w:eastAsia="Arial" w:cs="Arial"/>
          <w:lang w:val="de-DE"/>
        </w:rPr>
        <w:t xml:space="preserve"> </w:t>
      </w:r>
      <w:r w:rsidRPr="2770C75D" w:rsidR="1702AD88">
        <w:rPr>
          <w:rFonts w:ascii="Arial" w:hAnsi="Arial" w:eastAsia="Arial" w:cs="Arial"/>
          <w:lang w:val="de-DE"/>
        </w:rPr>
        <w:t>nach</w:t>
      </w:r>
      <w:r w:rsidRPr="2770C75D" w:rsidR="00C75D1E">
        <w:rPr>
          <w:rFonts w:ascii="Arial" w:hAnsi="Arial" w:eastAsia="Arial" w:cs="Arial"/>
          <w:lang w:val="de-DE"/>
        </w:rPr>
        <w:t xml:space="preserve"> 1967 hinter sich, um an der</w:t>
      </w:r>
      <w:r w:rsidRPr="2770C75D" w:rsidR="006066D7">
        <w:rPr>
          <w:rFonts w:ascii="Arial" w:hAnsi="Arial" w:eastAsia="Arial" w:cs="Arial"/>
          <w:lang w:val="de-DE"/>
        </w:rPr>
        <w:t xml:space="preserve"> Universität Valencia </w:t>
      </w:r>
      <w:r w:rsidRPr="2770C75D" w:rsidR="00C75D1E">
        <w:rPr>
          <w:rFonts w:ascii="Arial" w:hAnsi="Arial" w:eastAsia="Arial" w:cs="Arial"/>
          <w:lang w:val="de-DE"/>
        </w:rPr>
        <w:t>zu studieren</w:t>
      </w:r>
      <w:r w:rsidRPr="2770C75D" w:rsidR="006066D7">
        <w:rPr>
          <w:rFonts w:ascii="Arial" w:hAnsi="Arial" w:eastAsia="Arial" w:cs="Arial"/>
          <w:lang w:val="de-DE"/>
        </w:rPr>
        <w:t>.</w:t>
      </w:r>
      <w:r w:rsidRPr="2770C75D" w:rsidR="006066D7">
        <w:rPr>
          <w:rFonts w:ascii="Arial" w:hAnsi="Arial" w:eastAsia="Arial" w:cs="Arial"/>
          <w:b w:val="1"/>
          <w:bCs w:val="1"/>
          <w:lang w:val="de-DE"/>
        </w:rPr>
        <w:t xml:space="preserve"> </w:t>
      </w:r>
      <w:r w:rsidRPr="2770C75D" w:rsidR="00C75D1E">
        <w:rPr>
          <w:rFonts w:ascii="Arial" w:hAnsi="Arial" w:eastAsia="Arial" w:cs="Arial"/>
          <w:lang w:val="de-DE"/>
        </w:rPr>
        <w:t xml:space="preserve">Mehr als ein Jahrzehnt widmete er seinem Studium, einschließlich eines Aufenthalts </w:t>
      </w:r>
      <w:r w:rsidRPr="2770C75D" w:rsidR="00C77E5B">
        <w:rPr>
          <w:rFonts w:ascii="Arial" w:hAnsi="Arial" w:eastAsia="Arial" w:cs="Arial"/>
          <w:lang w:val="de-DE"/>
        </w:rPr>
        <w:t>als Postdoktorand</w:t>
      </w:r>
      <w:r w:rsidRPr="2770C75D" w:rsidR="00C77E5B">
        <w:rPr>
          <w:rFonts w:ascii="Arial" w:hAnsi="Arial" w:eastAsia="Arial" w:cs="Arial"/>
          <w:lang w:val="de-DE"/>
        </w:rPr>
        <w:t xml:space="preserve"> </w:t>
      </w:r>
      <w:r w:rsidRPr="2770C75D" w:rsidR="00C75D1E">
        <w:rPr>
          <w:rFonts w:ascii="Arial" w:hAnsi="Arial" w:eastAsia="Arial" w:cs="Arial"/>
          <w:lang w:val="de-DE"/>
        </w:rPr>
        <w:t xml:space="preserve">an der </w:t>
      </w:r>
      <w:r w:rsidRPr="2770C75D" w:rsidR="00C75D1E">
        <w:rPr>
          <w:rFonts w:ascii="Arial" w:hAnsi="Arial" w:eastAsia="Arial" w:cs="Arial"/>
          <w:lang w:val="de-DE"/>
        </w:rPr>
        <w:t>Queen's</w:t>
      </w:r>
      <w:r w:rsidRPr="2770C75D" w:rsidR="00C75D1E">
        <w:rPr>
          <w:rFonts w:ascii="Arial" w:hAnsi="Arial" w:eastAsia="Arial" w:cs="Arial"/>
          <w:lang w:val="de-DE"/>
        </w:rPr>
        <w:t xml:space="preserve"> University in Kanada.</w:t>
      </w:r>
      <w:r w:rsidRPr="2770C75D" w:rsidR="00C77E5B">
        <w:rPr>
          <w:rFonts w:ascii="Arial" w:hAnsi="Arial" w:eastAsia="Arial" w:cs="Arial"/>
          <w:lang w:val="de-DE"/>
        </w:rPr>
        <w:t xml:space="preserve"> </w:t>
      </w:r>
      <w:r w:rsidRPr="2770C75D" w:rsidR="00C75D1E">
        <w:rPr>
          <w:rFonts w:ascii="Arial" w:hAnsi="Arial" w:eastAsia="Arial" w:cs="Arial"/>
          <w:lang w:val="de-DE"/>
        </w:rPr>
        <w:t xml:space="preserve">Ab 1979 arbeitete er als Forscher am </w:t>
      </w:r>
      <w:r w:rsidRPr="2770C75D" w:rsidR="00C75D1E">
        <w:rPr>
          <w:rFonts w:ascii="Arial" w:hAnsi="Arial" w:eastAsia="Arial" w:cs="Arial"/>
          <w:lang w:val="de-DE"/>
        </w:rPr>
        <w:t>Consejo</w:t>
      </w:r>
      <w:r w:rsidRPr="2770C75D" w:rsidR="00C75D1E">
        <w:rPr>
          <w:rFonts w:ascii="Arial" w:hAnsi="Arial" w:eastAsia="Arial" w:cs="Arial"/>
          <w:lang w:val="de-DE"/>
        </w:rPr>
        <w:t xml:space="preserve"> Superior de </w:t>
      </w:r>
      <w:r w:rsidRPr="2770C75D" w:rsidR="00C75D1E">
        <w:rPr>
          <w:rFonts w:ascii="Arial" w:hAnsi="Arial" w:eastAsia="Arial" w:cs="Arial"/>
          <w:lang w:val="de-DE"/>
        </w:rPr>
        <w:t>Investigaciones</w:t>
      </w:r>
      <w:r w:rsidRPr="2770C75D" w:rsidR="00C75D1E">
        <w:rPr>
          <w:rFonts w:ascii="Arial" w:hAnsi="Arial" w:eastAsia="Arial" w:cs="Arial"/>
          <w:lang w:val="de-DE"/>
        </w:rPr>
        <w:t xml:space="preserve"> </w:t>
      </w:r>
      <w:r w:rsidRPr="2770C75D" w:rsidR="00C75D1E">
        <w:rPr>
          <w:rFonts w:ascii="Arial" w:hAnsi="Arial" w:eastAsia="Arial" w:cs="Arial"/>
          <w:lang w:val="de-DE"/>
        </w:rPr>
        <w:t>Científicas</w:t>
      </w:r>
      <w:r w:rsidRPr="2770C75D" w:rsidR="00C75D1E">
        <w:rPr>
          <w:rFonts w:ascii="Arial" w:hAnsi="Arial" w:eastAsia="Arial" w:cs="Arial"/>
          <w:lang w:val="de-DE"/>
        </w:rPr>
        <w:t xml:space="preserve"> (Nationaler Spanischer Forschungsrat). 1987 </w:t>
      </w:r>
      <w:r w:rsidRPr="2770C75D" w:rsidR="002D4C9E">
        <w:rPr>
          <w:rFonts w:ascii="Arial" w:hAnsi="Arial" w:eastAsia="Arial" w:cs="Arial"/>
          <w:lang w:val="de-DE"/>
        </w:rPr>
        <w:t>wurde</w:t>
      </w:r>
      <w:r w:rsidRPr="2770C75D" w:rsidR="00C75D1E">
        <w:rPr>
          <w:rFonts w:ascii="Arial" w:hAnsi="Arial" w:eastAsia="Arial" w:cs="Arial"/>
          <w:lang w:val="de-DE"/>
        </w:rPr>
        <w:t xml:space="preserve"> er zum Professor ernannt.</w:t>
      </w:r>
    </w:p>
    <w:p w:rsidRPr="0093034C" w:rsidR="004055D4" w:rsidP="5D2E5039" w:rsidRDefault="008F337B" w14:paraId="7F9A4233" w14:textId="7F37464B">
      <w:pPr>
        <w:spacing w:line="249" w:lineRule="auto"/>
        <w:ind w:right="20"/>
        <w:jc w:val="both"/>
        <w:rPr>
          <w:rFonts w:ascii="Arial" w:hAnsi="Arial" w:eastAsia="Arial" w:cs="Arial"/>
          <w:lang w:val="de-DE"/>
        </w:rPr>
      </w:pPr>
      <w:r w:rsidRPr="0093034C">
        <w:rPr>
          <w:rFonts w:ascii="Arial" w:hAnsi="Arial" w:eastAsia="Arial" w:cs="Arial"/>
          <w:lang w:val="de-DE"/>
        </w:rPr>
        <w:t>Seitdem</w:t>
      </w:r>
      <w:r w:rsidRPr="0093034C">
        <w:rPr>
          <w:rFonts w:ascii="Arial" w:hAnsi="Arial" w:eastAsia="Arial" w:cs="Arial"/>
          <w:lang w:val="de-DE"/>
        </w:rPr>
        <w:t xml:space="preserve"> </w:t>
      </w:r>
      <w:r w:rsidRPr="0093034C">
        <w:rPr>
          <w:rFonts w:ascii="Arial" w:hAnsi="Arial" w:eastAsia="Arial" w:cs="Arial"/>
          <w:lang w:val="de-DE"/>
        </w:rPr>
        <w:t xml:space="preserve">hat </w:t>
      </w:r>
      <w:r w:rsidRPr="0093034C">
        <w:rPr>
          <w:rFonts w:ascii="Arial" w:hAnsi="Arial" w:eastAsia="Arial" w:cs="Arial"/>
          <w:lang w:val="de-DE"/>
        </w:rPr>
        <w:t xml:space="preserve">Corma </w:t>
      </w:r>
      <w:r w:rsidRPr="0093034C" w:rsidR="00642791">
        <w:rPr>
          <w:rFonts w:ascii="Arial" w:hAnsi="Arial" w:eastAsia="Arial" w:cs="Arial"/>
          <w:lang w:val="de-DE"/>
        </w:rPr>
        <w:t xml:space="preserve">sowohl </w:t>
      </w:r>
      <w:r w:rsidRPr="0093034C" w:rsidR="00642791">
        <w:rPr>
          <w:rFonts w:ascii="Arial" w:hAnsi="Arial" w:eastAsia="Arial" w:cs="Arial"/>
          <w:lang w:val="de-DE"/>
        </w:rPr>
        <w:t xml:space="preserve">im akademischen Bereich </w:t>
      </w:r>
      <w:r w:rsidRPr="0093034C" w:rsidR="00642791">
        <w:rPr>
          <w:rFonts w:ascii="Arial" w:hAnsi="Arial" w:eastAsia="Arial" w:cs="Arial"/>
          <w:lang w:val="de-DE"/>
        </w:rPr>
        <w:t xml:space="preserve">als auch </w:t>
      </w:r>
      <w:r w:rsidRPr="0093034C" w:rsidR="00642791">
        <w:rPr>
          <w:rFonts w:ascii="Arial" w:hAnsi="Arial" w:eastAsia="Arial" w:cs="Arial"/>
          <w:lang w:val="de-DE"/>
        </w:rPr>
        <w:t>im Privatsektor in Zusammenarbeit mit diversen Unternehmen</w:t>
      </w:r>
      <w:r w:rsidRPr="0093034C" w:rsidR="00642791">
        <w:rPr>
          <w:rFonts w:ascii="Arial" w:hAnsi="Arial" w:eastAsia="Arial" w:cs="Arial"/>
          <w:lang w:val="de-DE"/>
        </w:rPr>
        <w:t xml:space="preserve"> </w:t>
      </w:r>
      <w:r w:rsidRPr="0093034C">
        <w:rPr>
          <w:rFonts w:ascii="Arial" w:hAnsi="Arial" w:eastAsia="Arial" w:cs="Arial"/>
          <w:lang w:val="de-DE"/>
        </w:rPr>
        <w:t>Forschung</w:t>
      </w:r>
      <w:r w:rsidRPr="0093034C">
        <w:rPr>
          <w:rFonts w:ascii="Arial" w:hAnsi="Arial" w:eastAsia="Arial" w:cs="Arial"/>
          <w:lang w:val="de-DE"/>
        </w:rPr>
        <w:t>sprojekte</w:t>
      </w:r>
      <w:r w:rsidRPr="0093034C">
        <w:rPr>
          <w:rFonts w:ascii="Arial" w:hAnsi="Arial" w:eastAsia="Arial" w:cs="Arial"/>
          <w:lang w:val="de-DE"/>
        </w:rPr>
        <w:t xml:space="preserve"> im Bereich der heterogenen Katalyse </w:t>
      </w:r>
      <w:r w:rsidRPr="0093034C">
        <w:rPr>
          <w:rFonts w:ascii="Arial" w:hAnsi="Arial" w:eastAsia="Arial" w:cs="Arial"/>
          <w:lang w:val="de-DE"/>
        </w:rPr>
        <w:t>geleitet</w:t>
      </w:r>
      <w:r w:rsidRPr="0093034C">
        <w:rPr>
          <w:rFonts w:ascii="Arial" w:hAnsi="Arial" w:eastAsia="Arial" w:cs="Arial"/>
          <w:lang w:val="de-DE"/>
        </w:rPr>
        <w:t xml:space="preserve">. </w:t>
      </w:r>
      <w:r w:rsidRPr="0093034C" w:rsidR="00642791">
        <w:rPr>
          <w:rFonts w:ascii="Arial" w:hAnsi="Arial" w:eastAsia="Arial" w:cs="Arial"/>
          <w:lang w:val="de-DE"/>
        </w:rPr>
        <w:t>Die Beschäftigung mit</w:t>
      </w:r>
      <w:r w:rsidRPr="0093034C">
        <w:rPr>
          <w:rFonts w:ascii="Arial" w:hAnsi="Arial" w:eastAsia="Arial" w:cs="Arial"/>
          <w:lang w:val="de-DE"/>
        </w:rPr>
        <w:t xml:space="preserve"> grundlegenden Aspekten der Säure-Basen- und Redox-Katalyse</w:t>
      </w:r>
      <w:r w:rsidRPr="0093034C" w:rsidR="00642791">
        <w:rPr>
          <w:rFonts w:ascii="Arial" w:hAnsi="Arial" w:eastAsia="Arial" w:cs="Arial"/>
          <w:lang w:val="de-DE"/>
        </w:rPr>
        <w:t xml:space="preserve"> führte </w:t>
      </w:r>
      <w:r w:rsidRPr="0093034C" w:rsidR="00C77E5B">
        <w:rPr>
          <w:rFonts w:ascii="Arial" w:hAnsi="Arial" w:eastAsia="Arial" w:cs="Arial"/>
          <w:lang w:val="de-DE"/>
        </w:rPr>
        <w:t xml:space="preserve">ihn </w:t>
      </w:r>
      <w:r w:rsidRPr="0093034C" w:rsidR="00642791">
        <w:rPr>
          <w:rFonts w:ascii="Arial" w:hAnsi="Arial" w:eastAsia="Arial" w:cs="Arial"/>
          <w:lang w:val="de-DE"/>
        </w:rPr>
        <w:t>zu einem besseren Verständnis der</w:t>
      </w:r>
      <w:r w:rsidRPr="0093034C">
        <w:rPr>
          <w:rFonts w:ascii="Arial" w:hAnsi="Arial" w:eastAsia="Arial" w:cs="Arial"/>
          <w:lang w:val="de-DE"/>
        </w:rPr>
        <w:t xml:space="preserve"> aktiven </w:t>
      </w:r>
      <w:r w:rsidRPr="0093034C" w:rsidR="00642791">
        <w:rPr>
          <w:rFonts w:ascii="Arial" w:hAnsi="Arial" w:eastAsia="Arial" w:cs="Arial"/>
          <w:lang w:val="de-DE"/>
        </w:rPr>
        <w:t>Zentren</w:t>
      </w:r>
      <w:r w:rsidRPr="0093034C">
        <w:rPr>
          <w:rFonts w:ascii="Arial" w:hAnsi="Arial" w:eastAsia="Arial" w:cs="Arial"/>
          <w:lang w:val="de-DE"/>
        </w:rPr>
        <w:t xml:space="preserve"> und </w:t>
      </w:r>
      <w:r w:rsidRPr="0093034C" w:rsidR="00642791">
        <w:rPr>
          <w:rFonts w:ascii="Arial" w:hAnsi="Arial" w:eastAsia="Arial" w:cs="Arial"/>
          <w:lang w:val="de-DE"/>
        </w:rPr>
        <w:t>der</w:t>
      </w:r>
      <w:r w:rsidRPr="0093034C">
        <w:rPr>
          <w:rFonts w:ascii="Arial" w:hAnsi="Arial" w:eastAsia="Arial" w:cs="Arial"/>
          <w:lang w:val="de-DE"/>
        </w:rPr>
        <w:t xml:space="preserve"> Reaktionsmechanismen</w:t>
      </w:r>
      <w:r w:rsidRPr="0093034C" w:rsidR="00642791">
        <w:rPr>
          <w:rFonts w:ascii="Arial" w:hAnsi="Arial" w:eastAsia="Arial" w:cs="Arial"/>
          <w:lang w:val="de-DE"/>
        </w:rPr>
        <w:t>.</w:t>
      </w:r>
      <w:r w:rsidRPr="0093034C">
        <w:rPr>
          <w:rFonts w:ascii="Arial" w:hAnsi="Arial" w:eastAsia="Arial" w:cs="Arial"/>
          <w:lang w:val="de-DE"/>
        </w:rPr>
        <w:t xml:space="preserve"> </w:t>
      </w:r>
      <w:r w:rsidRPr="0093034C" w:rsidR="002D3B6B">
        <w:rPr>
          <w:rFonts w:ascii="Arial" w:hAnsi="Arial" w:eastAsia="Arial" w:cs="Arial"/>
          <w:lang w:val="de-DE"/>
        </w:rPr>
        <w:t xml:space="preserve">Dieses Wissen war </w:t>
      </w:r>
      <w:r w:rsidRPr="0093034C">
        <w:rPr>
          <w:rFonts w:ascii="Arial" w:hAnsi="Arial" w:eastAsia="Arial" w:cs="Arial"/>
          <w:lang w:val="de-DE"/>
        </w:rPr>
        <w:t>d</w:t>
      </w:r>
      <w:r w:rsidRPr="0093034C" w:rsidR="00642791">
        <w:rPr>
          <w:rFonts w:ascii="Arial" w:hAnsi="Arial" w:eastAsia="Arial" w:cs="Arial"/>
          <w:lang w:val="de-DE"/>
        </w:rPr>
        <w:t>i</w:t>
      </w:r>
      <w:r w:rsidRPr="0093034C">
        <w:rPr>
          <w:rFonts w:ascii="Arial" w:hAnsi="Arial" w:eastAsia="Arial" w:cs="Arial"/>
          <w:lang w:val="de-DE"/>
        </w:rPr>
        <w:t>e Grundlage</w:t>
      </w:r>
      <w:r w:rsidRPr="0093034C" w:rsidR="002D3B6B">
        <w:rPr>
          <w:rFonts w:ascii="Arial" w:hAnsi="Arial" w:eastAsia="Arial" w:cs="Arial"/>
          <w:lang w:val="de-DE"/>
        </w:rPr>
        <w:t xml:space="preserve"> für </w:t>
      </w:r>
      <w:r w:rsidRPr="0093034C" w:rsidR="0093034C">
        <w:rPr>
          <w:rFonts w:ascii="Arial" w:hAnsi="Arial" w:eastAsia="Arial" w:cs="Arial"/>
          <w:lang w:val="de-DE"/>
        </w:rPr>
        <w:t xml:space="preserve">seine </w:t>
      </w:r>
      <w:r w:rsidRPr="0093034C" w:rsidR="002D3B6B">
        <w:rPr>
          <w:rFonts w:ascii="Arial" w:hAnsi="Arial" w:eastAsia="Arial" w:cs="Arial"/>
          <w:lang w:val="de-DE"/>
        </w:rPr>
        <w:t xml:space="preserve">Entwicklung </w:t>
      </w:r>
      <w:r w:rsidRPr="0093034C" w:rsidR="0093034C">
        <w:rPr>
          <w:rFonts w:ascii="Arial" w:hAnsi="Arial" w:eastAsia="Arial" w:cs="Arial"/>
          <w:lang w:val="de-DE"/>
        </w:rPr>
        <w:t>von</w:t>
      </w:r>
      <w:r w:rsidRPr="0093034C">
        <w:rPr>
          <w:rFonts w:ascii="Arial" w:hAnsi="Arial" w:eastAsia="Arial" w:cs="Arial"/>
          <w:lang w:val="de-DE"/>
        </w:rPr>
        <w:t xml:space="preserve"> Katalysatoren, die heute in </w:t>
      </w:r>
      <w:r w:rsidRPr="0093034C" w:rsidR="00642791">
        <w:rPr>
          <w:rFonts w:ascii="Arial" w:hAnsi="Arial" w:eastAsia="Arial" w:cs="Arial"/>
          <w:lang w:val="de-DE"/>
        </w:rPr>
        <w:t>verschiedenen</w:t>
      </w:r>
      <w:r w:rsidRPr="0093034C">
        <w:rPr>
          <w:rFonts w:ascii="Arial" w:hAnsi="Arial" w:eastAsia="Arial" w:cs="Arial"/>
          <w:lang w:val="de-DE"/>
        </w:rPr>
        <w:t xml:space="preserve"> industriellen Prozessen kommerziell genutzt werden, </w:t>
      </w:r>
      <w:r w:rsidRPr="0093034C" w:rsidR="002D3B6B">
        <w:rPr>
          <w:rFonts w:ascii="Arial" w:hAnsi="Arial" w:eastAsia="Arial" w:cs="Arial"/>
          <w:lang w:val="de-DE"/>
        </w:rPr>
        <w:t>beispielsweise</w:t>
      </w:r>
      <w:r w:rsidRPr="0093034C">
        <w:rPr>
          <w:rFonts w:ascii="Arial" w:hAnsi="Arial" w:eastAsia="Arial" w:cs="Arial"/>
          <w:lang w:val="de-DE"/>
        </w:rPr>
        <w:t xml:space="preserve"> zur </w:t>
      </w:r>
      <w:r w:rsidRPr="0093034C">
        <w:rPr>
          <w:rFonts w:ascii="Arial" w:hAnsi="Arial" w:eastAsia="Arial" w:cs="Arial"/>
          <w:b/>
          <w:bCs/>
          <w:lang w:val="de-DE"/>
        </w:rPr>
        <w:t>Verringerung der Schadstoffemissionen von Fahrzeugen und Fabriken, zur Verbesserung von Lebensmitteln, zur Wasserreinigung, zur Ölraffination</w:t>
      </w:r>
      <w:r w:rsidRPr="0093034C" w:rsidR="00E20132">
        <w:rPr>
          <w:rFonts w:ascii="Arial" w:hAnsi="Arial" w:eastAsia="Arial" w:cs="Arial"/>
          <w:b/>
          <w:bCs/>
          <w:lang w:val="de-DE"/>
        </w:rPr>
        <w:t xml:space="preserve"> oder</w:t>
      </w:r>
      <w:r w:rsidRPr="0093034C">
        <w:rPr>
          <w:rFonts w:ascii="Arial" w:hAnsi="Arial" w:eastAsia="Arial" w:cs="Arial"/>
          <w:b/>
          <w:bCs/>
          <w:lang w:val="de-DE"/>
        </w:rPr>
        <w:t xml:space="preserve"> zur Herstellung von Arzneimitteln</w:t>
      </w:r>
      <w:r w:rsidRPr="0093034C" w:rsidR="00E20132">
        <w:rPr>
          <w:rFonts w:ascii="Arial" w:hAnsi="Arial" w:eastAsia="Arial" w:cs="Arial"/>
          <w:b/>
          <w:bCs/>
          <w:lang w:val="de-DE"/>
        </w:rPr>
        <w:t xml:space="preserve">. </w:t>
      </w:r>
      <w:r w:rsidRPr="0093034C" w:rsidR="0093034C">
        <w:rPr>
          <w:rFonts w:ascii="Arial" w:hAnsi="Arial" w:eastAsia="Arial" w:cs="Arial"/>
          <w:b/>
          <w:bCs/>
          <w:lang w:val="de-DE"/>
        </w:rPr>
        <w:t>Ganz allgemein gesagt tragen si</w:t>
      </w:r>
      <w:r w:rsidRPr="0093034C" w:rsidR="00E20132">
        <w:rPr>
          <w:rFonts w:ascii="Arial" w:hAnsi="Arial" w:eastAsia="Arial" w:cs="Arial"/>
          <w:b/>
          <w:bCs/>
          <w:lang w:val="de-DE"/>
        </w:rPr>
        <w:t>e dazu bei, die chemische Industrie</w:t>
      </w:r>
      <w:r w:rsidRPr="0093034C">
        <w:rPr>
          <w:rFonts w:ascii="Arial" w:hAnsi="Arial" w:eastAsia="Arial" w:cs="Arial"/>
          <w:b/>
          <w:bCs/>
          <w:lang w:val="de-DE"/>
        </w:rPr>
        <w:t xml:space="preserve"> </w:t>
      </w:r>
      <w:r w:rsidRPr="0093034C" w:rsidR="00E20132">
        <w:rPr>
          <w:rFonts w:ascii="Arial" w:hAnsi="Arial" w:eastAsia="Arial" w:cs="Arial"/>
          <w:b/>
          <w:bCs/>
          <w:lang w:val="de-DE"/>
        </w:rPr>
        <w:t>umweltfreundlicher zu machen</w:t>
      </w:r>
      <w:r w:rsidRPr="0093034C">
        <w:rPr>
          <w:rFonts w:ascii="Arial" w:hAnsi="Arial" w:eastAsia="Arial" w:cs="Arial"/>
          <w:b/>
          <w:bCs/>
          <w:lang w:val="de-DE"/>
        </w:rPr>
        <w:t>.</w:t>
      </w:r>
      <w:r w:rsidRPr="0093034C">
        <w:rPr>
          <w:rFonts w:ascii="Arial" w:hAnsi="Arial" w:eastAsia="Arial" w:cs="Arial"/>
          <w:lang w:val="de-DE"/>
        </w:rPr>
        <w:t xml:space="preserve"> </w:t>
      </w:r>
      <w:r w:rsidRPr="0093034C" w:rsidR="00E20132">
        <w:rPr>
          <w:rFonts w:ascii="Arial" w:hAnsi="Arial" w:eastAsia="Arial" w:cs="Arial"/>
          <w:lang w:val="de-DE"/>
        </w:rPr>
        <w:t xml:space="preserve">Die </w:t>
      </w:r>
      <w:r w:rsidRPr="0093034C">
        <w:rPr>
          <w:rFonts w:ascii="Arial" w:hAnsi="Arial" w:eastAsia="Arial" w:cs="Arial"/>
          <w:lang w:val="de-DE"/>
        </w:rPr>
        <w:t>spanische Erdölgesellschaft CEPSA (Compañía Española de Petróleos, S.A.U.) und d</w:t>
      </w:r>
      <w:r w:rsidRPr="0093034C" w:rsidR="00E20132">
        <w:rPr>
          <w:rFonts w:ascii="Arial" w:hAnsi="Arial" w:eastAsia="Arial" w:cs="Arial"/>
          <w:lang w:val="de-DE"/>
        </w:rPr>
        <w:t>as</w:t>
      </w:r>
      <w:r w:rsidRPr="0093034C">
        <w:rPr>
          <w:rFonts w:ascii="Arial" w:hAnsi="Arial" w:eastAsia="Arial" w:cs="Arial"/>
          <w:lang w:val="de-DE"/>
        </w:rPr>
        <w:t xml:space="preserve"> deutsche Chemieunternehmen Süd-Chemie AG (heute Clariant) </w:t>
      </w:r>
      <w:r w:rsidRPr="0093034C" w:rsidR="00E20132">
        <w:rPr>
          <w:rFonts w:ascii="Arial" w:hAnsi="Arial" w:eastAsia="Arial" w:cs="Arial"/>
          <w:lang w:val="de-DE"/>
        </w:rPr>
        <w:t xml:space="preserve">waren die ersten, die Cormas ersten Zeolithen </w:t>
      </w:r>
      <w:r w:rsidRPr="0093034C">
        <w:rPr>
          <w:rFonts w:ascii="Arial" w:hAnsi="Arial" w:eastAsia="Arial" w:cs="Arial"/>
          <w:lang w:val="de-DE"/>
        </w:rPr>
        <w:t>unter dem Markennamen HYSOPAR auf den Markt bracht</w:t>
      </w:r>
      <w:r w:rsidRPr="0093034C" w:rsidR="00E20132">
        <w:rPr>
          <w:rFonts w:ascii="Arial" w:hAnsi="Arial" w:eastAsia="Arial" w:cs="Arial"/>
          <w:lang w:val="de-DE"/>
        </w:rPr>
        <w:t>en</w:t>
      </w:r>
      <w:r w:rsidRPr="0093034C">
        <w:rPr>
          <w:rFonts w:ascii="Arial" w:hAnsi="Arial" w:eastAsia="Arial" w:cs="Arial"/>
          <w:lang w:val="de-DE"/>
        </w:rPr>
        <w:t>. Seit</w:t>
      </w:r>
      <w:r w:rsidRPr="0093034C" w:rsidR="00E20132">
        <w:rPr>
          <w:rFonts w:ascii="Arial" w:hAnsi="Arial" w:eastAsia="Arial" w:cs="Arial"/>
          <w:lang w:val="de-DE"/>
        </w:rPr>
        <w:t>her</w:t>
      </w:r>
      <w:r w:rsidRPr="0093034C">
        <w:rPr>
          <w:rFonts w:ascii="Arial" w:hAnsi="Arial" w:eastAsia="Arial" w:cs="Arial"/>
          <w:lang w:val="de-DE"/>
        </w:rPr>
        <w:t xml:space="preserve"> </w:t>
      </w:r>
      <w:r w:rsidRPr="0093034C" w:rsidR="00E20132">
        <w:rPr>
          <w:rFonts w:ascii="Arial" w:hAnsi="Arial" w:eastAsia="Arial" w:cs="Arial"/>
          <w:lang w:val="de-DE"/>
        </w:rPr>
        <w:t>erhöht er die Effizien</w:t>
      </w:r>
      <w:r w:rsidRPr="0093034C" w:rsidR="0093034C">
        <w:rPr>
          <w:rFonts w:ascii="Arial" w:hAnsi="Arial" w:eastAsia="Arial" w:cs="Arial"/>
          <w:lang w:val="de-DE"/>
        </w:rPr>
        <w:t>z</w:t>
      </w:r>
      <w:r w:rsidRPr="0093034C" w:rsidR="00E20132">
        <w:rPr>
          <w:rFonts w:ascii="Arial" w:hAnsi="Arial" w:eastAsia="Arial" w:cs="Arial"/>
          <w:lang w:val="de-DE"/>
        </w:rPr>
        <w:t xml:space="preserve"> des Raffinationsprozesses weltweit </w:t>
      </w:r>
      <w:r w:rsidRPr="0093034C">
        <w:rPr>
          <w:rFonts w:ascii="Arial" w:hAnsi="Arial" w:eastAsia="Arial" w:cs="Arial"/>
          <w:lang w:val="de-DE"/>
        </w:rPr>
        <w:t>in mehr als 20 Raffinerien.</w:t>
      </w:r>
    </w:p>
    <w:p w:rsidRPr="0093034C" w:rsidR="00FC0B44" w:rsidP="6E4E2FFF" w:rsidRDefault="00EA0DB1" w14:paraId="5ED1CB25" w14:textId="49CD50F1">
      <w:pPr>
        <w:spacing w:line="249" w:lineRule="auto"/>
        <w:ind w:right="20"/>
        <w:jc w:val="both"/>
        <w:rPr>
          <w:rFonts w:ascii="Arial" w:hAnsi="Arial" w:eastAsia="Arial" w:cs="Arial"/>
          <w:lang w:val="de-DE"/>
        </w:rPr>
      </w:pPr>
      <w:r w:rsidRPr="2770C75D" w:rsidR="00EA0DB1">
        <w:rPr>
          <w:rFonts w:ascii="Arial" w:hAnsi="Arial" w:eastAsia="Arial" w:cs="Arial"/>
          <w:lang w:val="de-DE"/>
        </w:rPr>
        <w:t xml:space="preserve">1990 gehörte </w:t>
      </w:r>
      <w:r w:rsidRPr="2770C75D" w:rsidR="004859DB">
        <w:rPr>
          <w:rFonts w:ascii="Arial" w:hAnsi="Arial" w:eastAsia="Arial" w:cs="Arial"/>
          <w:lang w:val="de-DE"/>
        </w:rPr>
        <w:t>Corma</w:t>
      </w:r>
      <w:r w:rsidRPr="2770C75D" w:rsidR="00EA0DB1">
        <w:rPr>
          <w:rFonts w:ascii="Arial" w:hAnsi="Arial" w:eastAsia="Arial" w:cs="Arial"/>
          <w:lang w:val="de-DE"/>
        </w:rPr>
        <w:t xml:space="preserve"> zu den Mitbegründern des Instituts für chemische Technologie (ITQ</w:t>
      </w:r>
      <w:r w:rsidRPr="2770C75D" w:rsidR="01B7D034">
        <w:rPr>
          <w:rFonts w:ascii="Arial" w:hAnsi="Arial" w:eastAsia="Arial" w:cs="Arial"/>
          <w:lang w:val="de-DE"/>
        </w:rPr>
        <w:t>, UPV-CSIC</w:t>
      </w:r>
      <w:r w:rsidRPr="2770C75D" w:rsidR="00EA0DB1">
        <w:rPr>
          <w:rFonts w:ascii="Arial" w:hAnsi="Arial" w:eastAsia="Arial" w:cs="Arial"/>
          <w:lang w:val="de-DE"/>
        </w:rPr>
        <w:t xml:space="preserve">) </w:t>
      </w:r>
      <w:r w:rsidRPr="2770C75D" w:rsidR="00837F0C">
        <w:rPr>
          <w:rFonts w:ascii="Arial" w:hAnsi="Arial" w:eastAsia="Arial" w:cs="Arial"/>
          <w:lang w:val="de-DE"/>
        </w:rPr>
        <w:t>in Valencia – ein wi</w:t>
      </w:r>
      <w:r w:rsidRPr="2770C75D" w:rsidR="00EA0DB1">
        <w:rPr>
          <w:rFonts w:ascii="Arial" w:hAnsi="Arial" w:eastAsia="Arial" w:cs="Arial"/>
          <w:lang w:val="de-DE"/>
        </w:rPr>
        <w:t>chtig</w:t>
      </w:r>
      <w:r w:rsidRPr="2770C75D" w:rsidR="00837F0C">
        <w:rPr>
          <w:rFonts w:ascii="Arial" w:hAnsi="Arial" w:eastAsia="Arial" w:cs="Arial"/>
          <w:lang w:val="de-DE"/>
        </w:rPr>
        <w:t>er</w:t>
      </w:r>
      <w:r w:rsidRPr="2770C75D" w:rsidR="00EA0DB1">
        <w:rPr>
          <w:rFonts w:ascii="Arial" w:hAnsi="Arial" w:eastAsia="Arial" w:cs="Arial"/>
          <w:lang w:val="de-DE"/>
        </w:rPr>
        <w:t xml:space="preserve"> Meilenstein</w:t>
      </w:r>
      <w:r w:rsidRPr="2770C75D" w:rsidR="00837F0C">
        <w:rPr>
          <w:rFonts w:ascii="Arial" w:hAnsi="Arial" w:eastAsia="Arial" w:cs="Arial"/>
          <w:lang w:val="de-DE"/>
        </w:rPr>
        <w:t xml:space="preserve"> auf seinem Weg, der </w:t>
      </w:r>
      <w:r w:rsidRPr="2770C75D" w:rsidR="55C27C0C">
        <w:rPr>
          <w:rFonts w:ascii="Arial" w:hAnsi="Arial" w:eastAsia="Arial" w:cs="Arial"/>
          <w:lang w:val="de-DE"/>
        </w:rPr>
        <w:t xml:space="preserve">auch </w:t>
      </w:r>
      <w:r w:rsidRPr="2770C75D" w:rsidR="00837F0C">
        <w:rPr>
          <w:rFonts w:ascii="Arial" w:hAnsi="Arial" w:eastAsia="Arial" w:cs="Arial"/>
          <w:lang w:val="de-DE"/>
        </w:rPr>
        <w:t xml:space="preserve">die chemische Wissenschaft weiter voranbrachte. </w:t>
      </w:r>
      <w:r w:rsidRPr="2770C75D" w:rsidR="00837F0C">
        <w:rPr>
          <w:rFonts w:ascii="Arial" w:hAnsi="Arial" w:eastAsia="Arial" w:cs="Arial"/>
          <w:lang w:val="de-DE"/>
        </w:rPr>
        <w:t>Corma</w:t>
      </w:r>
      <w:r w:rsidRPr="2770C75D" w:rsidR="00837F0C">
        <w:rPr>
          <w:rFonts w:ascii="Arial" w:hAnsi="Arial" w:eastAsia="Arial" w:cs="Arial"/>
          <w:lang w:val="de-DE"/>
        </w:rPr>
        <w:t xml:space="preserve"> legte den Schwerpunkt seiner Forschung a</w:t>
      </w:r>
      <w:r w:rsidRPr="2770C75D" w:rsidR="00EA0DB1">
        <w:rPr>
          <w:rFonts w:ascii="Arial" w:hAnsi="Arial" w:eastAsia="Arial" w:cs="Arial"/>
          <w:lang w:val="de-DE"/>
        </w:rPr>
        <w:t xml:space="preserve">uf vier Hauptbereiche: Energie, Nachhaltigkeit, Gesundheit und Wasser. </w:t>
      </w:r>
      <w:r w:rsidRPr="2770C75D" w:rsidR="00B23DBB">
        <w:rPr>
          <w:rFonts w:ascii="Arial" w:hAnsi="Arial" w:eastAsia="Arial" w:cs="Arial"/>
          <w:lang w:val="de-DE"/>
        </w:rPr>
        <w:t>Das ITQ wurde zu</w:t>
      </w:r>
      <w:r w:rsidRPr="2770C75D" w:rsidR="00EA0DB1">
        <w:rPr>
          <w:rFonts w:ascii="Arial" w:hAnsi="Arial" w:eastAsia="Arial" w:cs="Arial"/>
          <w:lang w:val="de-DE"/>
        </w:rPr>
        <w:t xml:space="preserve"> einem internationalen Referenzzentrum </w:t>
      </w:r>
      <w:r w:rsidRPr="2770C75D" w:rsidR="00B23DBB">
        <w:rPr>
          <w:rFonts w:ascii="Arial" w:hAnsi="Arial" w:eastAsia="Arial" w:cs="Arial"/>
          <w:lang w:val="de-DE"/>
        </w:rPr>
        <w:t>für die Forschung</w:t>
      </w:r>
      <w:r w:rsidRPr="2770C75D" w:rsidR="00EA0DB1">
        <w:rPr>
          <w:rFonts w:ascii="Arial" w:hAnsi="Arial" w:eastAsia="Arial" w:cs="Arial"/>
          <w:lang w:val="de-DE"/>
        </w:rPr>
        <w:t xml:space="preserve"> </w:t>
      </w:r>
      <w:r w:rsidRPr="2770C75D" w:rsidR="00B23DBB">
        <w:rPr>
          <w:rFonts w:ascii="Arial" w:hAnsi="Arial" w:eastAsia="Arial" w:cs="Arial"/>
          <w:lang w:val="de-DE"/>
        </w:rPr>
        <w:t xml:space="preserve">in den </w:t>
      </w:r>
      <w:r w:rsidRPr="2770C75D" w:rsidR="00EA0DB1">
        <w:rPr>
          <w:rFonts w:ascii="Arial" w:hAnsi="Arial" w:eastAsia="Arial" w:cs="Arial"/>
          <w:lang w:val="de-DE"/>
        </w:rPr>
        <w:t xml:space="preserve">Bereichen Katalyse, neue Materialien und Photochemie. </w:t>
      </w:r>
      <w:r w:rsidRPr="2770C75D" w:rsidR="00B23DBB">
        <w:rPr>
          <w:rFonts w:ascii="Arial" w:hAnsi="Arial" w:eastAsia="Arial" w:cs="Arial"/>
          <w:lang w:val="de-DE"/>
        </w:rPr>
        <w:t xml:space="preserve">Für </w:t>
      </w:r>
      <w:r w:rsidRPr="2770C75D" w:rsidR="00EA0DB1">
        <w:rPr>
          <w:rFonts w:ascii="Arial" w:hAnsi="Arial" w:eastAsia="Arial" w:cs="Arial"/>
          <w:lang w:val="de-DE"/>
        </w:rPr>
        <w:t>Corma</w:t>
      </w:r>
      <w:r w:rsidRPr="2770C75D" w:rsidR="00EA0DB1">
        <w:rPr>
          <w:rFonts w:ascii="Arial" w:hAnsi="Arial" w:eastAsia="Arial" w:cs="Arial"/>
          <w:lang w:val="de-DE"/>
        </w:rPr>
        <w:t xml:space="preserve"> </w:t>
      </w:r>
      <w:r w:rsidRPr="2770C75D" w:rsidR="00B23DBB">
        <w:rPr>
          <w:rFonts w:ascii="Arial" w:hAnsi="Arial" w:eastAsia="Arial" w:cs="Arial"/>
          <w:lang w:val="de-DE"/>
        </w:rPr>
        <w:t xml:space="preserve">ist die </w:t>
      </w:r>
      <w:r w:rsidRPr="2770C75D" w:rsidR="00EA0DB1">
        <w:rPr>
          <w:rFonts w:ascii="Arial" w:hAnsi="Arial" w:eastAsia="Arial" w:cs="Arial"/>
          <w:lang w:val="de-DE"/>
        </w:rPr>
        <w:t>Arbeit</w:t>
      </w:r>
      <w:r w:rsidRPr="2770C75D" w:rsidR="00B23DBB">
        <w:rPr>
          <w:rFonts w:ascii="Arial" w:hAnsi="Arial" w:eastAsia="Arial" w:cs="Arial"/>
          <w:lang w:val="de-DE"/>
        </w:rPr>
        <w:t>, die er</w:t>
      </w:r>
      <w:r w:rsidRPr="2770C75D" w:rsidR="00EA0DB1">
        <w:rPr>
          <w:rFonts w:ascii="Arial" w:hAnsi="Arial" w:eastAsia="Arial" w:cs="Arial"/>
          <w:lang w:val="de-DE"/>
        </w:rPr>
        <w:t xml:space="preserve"> dort </w:t>
      </w:r>
      <w:r w:rsidRPr="2770C75D" w:rsidR="00B23DBB">
        <w:rPr>
          <w:rFonts w:ascii="Arial" w:hAnsi="Arial" w:eastAsia="Arial" w:cs="Arial"/>
          <w:lang w:val="de-DE"/>
        </w:rPr>
        <w:t>geleistet hat, ein</w:t>
      </w:r>
      <w:r w:rsidRPr="2770C75D" w:rsidR="00EA0DB1">
        <w:rPr>
          <w:rFonts w:ascii="Arial" w:hAnsi="Arial" w:eastAsia="Arial" w:cs="Arial"/>
          <w:lang w:val="de-DE"/>
        </w:rPr>
        <w:t xml:space="preserve"> Vermächtnis, das er </w:t>
      </w:r>
      <w:r w:rsidRPr="2770C75D" w:rsidR="00B23DBB">
        <w:rPr>
          <w:rFonts w:ascii="Arial" w:hAnsi="Arial" w:eastAsia="Arial" w:cs="Arial"/>
          <w:lang w:val="de-DE"/>
        </w:rPr>
        <w:t xml:space="preserve">den nachfolgenden </w:t>
      </w:r>
      <w:r w:rsidRPr="2770C75D" w:rsidR="00EA0DB1">
        <w:rPr>
          <w:rFonts w:ascii="Arial" w:hAnsi="Arial" w:eastAsia="Arial" w:cs="Arial"/>
          <w:lang w:val="de-DE"/>
        </w:rPr>
        <w:t xml:space="preserve">Generationen hinterlassen </w:t>
      </w:r>
      <w:r w:rsidRPr="2770C75D" w:rsidR="00B23DBB">
        <w:rPr>
          <w:rFonts w:ascii="Arial" w:hAnsi="Arial" w:eastAsia="Arial" w:cs="Arial"/>
          <w:lang w:val="de-DE"/>
        </w:rPr>
        <w:t>möchte. Um zu bahnbrechenden Erkenntnissen zu gelangen</w:t>
      </w:r>
      <w:r w:rsidRPr="2770C75D" w:rsidR="00EA0DB1">
        <w:rPr>
          <w:rFonts w:ascii="Arial" w:hAnsi="Arial" w:eastAsia="Arial" w:cs="Arial"/>
          <w:lang w:val="de-DE"/>
        </w:rPr>
        <w:t xml:space="preserve">, </w:t>
      </w:r>
      <w:r w:rsidRPr="2770C75D" w:rsidR="00B23DBB">
        <w:rPr>
          <w:rFonts w:ascii="Arial" w:hAnsi="Arial" w:eastAsia="Arial" w:cs="Arial"/>
          <w:lang w:val="de-DE"/>
        </w:rPr>
        <w:t xml:space="preserve">muss man seinem Instinkt folgen – so sein </w:t>
      </w:r>
    </w:p>
    <w:p w:rsidRPr="0093034C" w:rsidR="00FC0B44" w:rsidP="00FC0B44" w:rsidRDefault="00B23DBB" w14:paraId="1AB2C2FB" w14:textId="77777777">
      <w:pPr>
        <w:spacing w:line="249" w:lineRule="auto"/>
        <w:ind w:right="20"/>
        <w:jc w:val="both"/>
        <w:rPr>
          <w:rFonts w:ascii="Arial" w:hAnsi="Arial" w:eastAsia="Arial" w:cs="Arial"/>
          <w:lang w:val="de-DE"/>
        </w:rPr>
      </w:pPr>
      <w:r w:rsidRPr="0093034C">
        <w:rPr>
          <w:rFonts w:ascii="Arial" w:hAnsi="Arial" w:eastAsia="Arial" w:cs="Arial"/>
          <w:lang w:val="de-DE"/>
        </w:rPr>
        <w:lastRenderedPageBreak/>
        <w:t>Credo</w:t>
      </w:r>
      <w:r w:rsidRPr="0093034C" w:rsidR="00EA0DB1">
        <w:rPr>
          <w:rFonts w:ascii="Arial" w:hAnsi="Arial" w:eastAsia="Arial" w:cs="Arial"/>
          <w:lang w:val="de-DE"/>
        </w:rPr>
        <w:t>: "</w:t>
      </w:r>
      <w:r w:rsidRPr="0093034C" w:rsidR="00FC0B44">
        <w:rPr>
          <w:rFonts w:ascii="Arial" w:hAnsi="Arial" w:eastAsia="Arial" w:cs="Arial"/>
          <w:lang w:val="de-DE"/>
        </w:rPr>
        <w:t>Auf diesem Gebiet, das ja nicht auf eine Theorie gegründet ist, mit der sich</w:t>
      </w:r>
      <w:r w:rsidRPr="0093034C" w:rsidR="00EA0DB1">
        <w:rPr>
          <w:rFonts w:ascii="Arial" w:hAnsi="Arial" w:eastAsia="Arial" w:cs="Arial"/>
          <w:lang w:val="de-DE"/>
        </w:rPr>
        <w:t xml:space="preserve"> vorhersagen </w:t>
      </w:r>
      <w:r w:rsidRPr="0093034C" w:rsidR="00FC0B44">
        <w:rPr>
          <w:rFonts w:ascii="Arial" w:hAnsi="Arial" w:eastAsia="Arial" w:cs="Arial"/>
          <w:lang w:val="de-DE"/>
        </w:rPr>
        <w:t>ließe</w:t>
      </w:r>
      <w:r w:rsidRPr="0093034C" w:rsidR="00EA0DB1">
        <w:rPr>
          <w:rFonts w:ascii="Arial" w:hAnsi="Arial" w:eastAsia="Arial" w:cs="Arial"/>
          <w:lang w:val="de-DE"/>
        </w:rPr>
        <w:t xml:space="preserve">, was man </w:t>
      </w:r>
      <w:r w:rsidRPr="0093034C" w:rsidR="00FC0B44">
        <w:rPr>
          <w:rFonts w:ascii="Arial" w:hAnsi="Arial" w:eastAsia="Arial" w:cs="Arial"/>
          <w:lang w:val="de-DE"/>
        </w:rPr>
        <w:t xml:space="preserve">überhaupt </w:t>
      </w:r>
      <w:r w:rsidRPr="0093034C" w:rsidR="00EA0DB1">
        <w:rPr>
          <w:rFonts w:ascii="Arial" w:hAnsi="Arial" w:eastAsia="Arial" w:cs="Arial"/>
          <w:lang w:val="de-DE"/>
        </w:rPr>
        <w:t xml:space="preserve">erreichen </w:t>
      </w:r>
      <w:r w:rsidRPr="0093034C" w:rsidR="00FC0B44">
        <w:rPr>
          <w:rFonts w:ascii="Arial" w:hAnsi="Arial" w:eastAsia="Arial" w:cs="Arial"/>
          <w:lang w:val="de-DE"/>
        </w:rPr>
        <w:t>kann</w:t>
      </w:r>
      <w:r w:rsidRPr="0093034C" w:rsidR="00EA0DB1">
        <w:rPr>
          <w:rFonts w:ascii="Arial" w:hAnsi="Arial" w:eastAsia="Arial" w:cs="Arial"/>
          <w:lang w:val="de-DE"/>
        </w:rPr>
        <w:t xml:space="preserve">, </w:t>
      </w:r>
      <w:r w:rsidRPr="0093034C" w:rsidR="00FC0B44">
        <w:rPr>
          <w:rFonts w:ascii="Arial" w:hAnsi="Arial" w:eastAsia="Arial" w:cs="Arial"/>
          <w:lang w:val="de-DE"/>
        </w:rPr>
        <w:t>kommt es entscheidend darauf an, e</w:t>
      </w:r>
      <w:r w:rsidRPr="0093034C" w:rsidR="00EA0DB1">
        <w:rPr>
          <w:rFonts w:ascii="Arial" w:hAnsi="Arial" w:eastAsia="Arial" w:cs="Arial"/>
          <w:lang w:val="de-DE"/>
        </w:rPr>
        <w:t>ine gute Vorstellungskraft</w:t>
      </w:r>
      <w:r w:rsidRPr="0093034C" w:rsidR="00FC0B44">
        <w:rPr>
          <w:rFonts w:ascii="Arial" w:hAnsi="Arial" w:eastAsia="Arial" w:cs="Arial"/>
          <w:lang w:val="de-DE"/>
        </w:rPr>
        <w:t xml:space="preserve"> mitzubringen und</w:t>
      </w:r>
      <w:r w:rsidRPr="0093034C" w:rsidR="00EA0DB1">
        <w:rPr>
          <w:rFonts w:ascii="Arial" w:hAnsi="Arial" w:eastAsia="Arial" w:cs="Arial"/>
          <w:lang w:val="de-DE"/>
        </w:rPr>
        <w:t xml:space="preserve"> gute und originelle Ideen zu </w:t>
      </w:r>
      <w:r w:rsidRPr="0093034C" w:rsidR="00FC0B44">
        <w:rPr>
          <w:rFonts w:ascii="Arial" w:hAnsi="Arial" w:eastAsia="Arial" w:cs="Arial"/>
          <w:lang w:val="de-DE"/>
        </w:rPr>
        <w:t>entwickeln</w:t>
      </w:r>
      <w:r w:rsidRPr="0093034C" w:rsidR="00EA0DB1">
        <w:rPr>
          <w:rFonts w:ascii="Arial" w:hAnsi="Arial" w:eastAsia="Arial" w:cs="Arial"/>
          <w:lang w:val="de-DE"/>
        </w:rPr>
        <w:t>.</w:t>
      </w:r>
      <w:r w:rsidRPr="0093034C" w:rsidR="00FC0B44">
        <w:rPr>
          <w:rFonts w:ascii="Arial" w:hAnsi="Arial" w:eastAsia="Arial" w:cs="Arial"/>
          <w:lang w:val="de-DE"/>
        </w:rPr>
        <w:t xml:space="preserve"> </w:t>
      </w:r>
    </w:p>
    <w:p w:rsidRPr="0093034C" w:rsidR="004055D4" w:rsidP="00FC0B44" w:rsidRDefault="00FC0B44" w14:paraId="2C925485" w14:textId="6B8E9FFD">
      <w:pPr>
        <w:spacing w:line="249" w:lineRule="auto"/>
        <w:ind w:right="20"/>
        <w:jc w:val="both"/>
        <w:rPr>
          <w:rFonts w:ascii="Arial" w:hAnsi="Arial" w:eastAsia="Arial" w:cs="Arial"/>
          <w:lang w:val="de-DE"/>
        </w:rPr>
      </w:pPr>
      <w:r w:rsidRPr="2C022C1F" w:rsidR="00FC0B44">
        <w:rPr>
          <w:rFonts w:ascii="Arial" w:hAnsi="Arial" w:eastAsia="Arial" w:cs="Arial"/>
          <w:lang w:val="de-DE"/>
        </w:rPr>
        <w:t>Corma</w:t>
      </w:r>
      <w:r w:rsidRPr="2C022C1F" w:rsidR="00FC0B44">
        <w:rPr>
          <w:rFonts w:ascii="Arial" w:hAnsi="Arial" w:eastAsia="Arial" w:cs="Arial"/>
          <w:lang w:val="de-DE"/>
        </w:rPr>
        <w:t xml:space="preserve"> </w:t>
      </w:r>
      <w:r w:rsidRPr="2C022C1F" w:rsidR="00FC0B44">
        <w:rPr>
          <w:rFonts w:ascii="Arial" w:hAnsi="Arial" w:eastAsia="Arial" w:cs="Arial"/>
          <w:lang w:val="de-DE"/>
        </w:rPr>
        <w:t>hat mehrere</w:t>
      </w:r>
      <w:r w:rsidRPr="2C022C1F" w:rsidR="00FC0B44">
        <w:rPr>
          <w:rFonts w:ascii="Arial" w:hAnsi="Arial" w:eastAsia="Arial" w:cs="Arial"/>
          <w:lang w:val="de-DE"/>
        </w:rPr>
        <w:t xml:space="preserve"> Bücher</w:t>
      </w:r>
      <w:r w:rsidRPr="2C022C1F" w:rsidR="00FC0B44">
        <w:rPr>
          <w:rFonts w:ascii="Arial" w:hAnsi="Arial" w:eastAsia="Arial" w:cs="Arial"/>
          <w:lang w:val="de-DE"/>
        </w:rPr>
        <w:t xml:space="preserve"> geschrieben (</w:t>
      </w:r>
      <w:r w:rsidRPr="2C022C1F" w:rsidR="00FC0B44">
        <w:rPr>
          <w:rFonts w:ascii="Arial" w:hAnsi="Arial" w:eastAsia="Arial" w:cs="Arial"/>
          <w:lang w:val="de-DE"/>
        </w:rPr>
        <w:t>"</w:t>
      </w:r>
      <w:r w:rsidRPr="2C022C1F" w:rsidR="00FC0B44">
        <w:rPr>
          <w:rFonts w:ascii="Arial" w:hAnsi="Arial" w:eastAsia="Arial" w:cs="Arial"/>
          <w:lang w:val="de-DE"/>
        </w:rPr>
        <w:t>Catalytic</w:t>
      </w:r>
      <w:r w:rsidRPr="2C022C1F" w:rsidR="00FC0B44">
        <w:rPr>
          <w:rFonts w:ascii="Arial" w:hAnsi="Arial" w:eastAsia="Arial" w:cs="Arial"/>
          <w:lang w:val="de-DE"/>
        </w:rPr>
        <w:t xml:space="preserve"> </w:t>
      </w:r>
      <w:r w:rsidRPr="2C022C1F" w:rsidR="00FC0B44">
        <w:rPr>
          <w:rFonts w:ascii="Arial" w:hAnsi="Arial" w:eastAsia="Arial" w:cs="Arial"/>
          <w:lang w:val="de-DE"/>
        </w:rPr>
        <w:t>Cracking</w:t>
      </w:r>
      <w:r w:rsidRPr="2C022C1F" w:rsidR="00FC0B44">
        <w:rPr>
          <w:rFonts w:ascii="Arial" w:hAnsi="Arial" w:eastAsia="Arial" w:cs="Arial"/>
          <w:lang w:val="de-DE"/>
        </w:rPr>
        <w:t>" und "</w:t>
      </w:r>
      <w:r w:rsidRPr="2C022C1F" w:rsidR="00FC0B44">
        <w:rPr>
          <w:rFonts w:ascii="Arial" w:hAnsi="Arial" w:eastAsia="Arial" w:cs="Arial"/>
          <w:lang w:val="de-DE"/>
        </w:rPr>
        <w:t>Introduction</w:t>
      </w:r>
      <w:r w:rsidRPr="2C022C1F" w:rsidR="00FC0B44">
        <w:rPr>
          <w:rFonts w:ascii="Arial" w:hAnsi="Arial" w:eastAsia="Arial" w:cs="Arial"/>
          <w:lang w:val="de-DE"/>
        </w:rPr>
        <w:t xml:space="preserve"> </w:t>
      </w:r>
      <w:r w:rsidRPr="2C022C1F" w:rsidR="00FC0B44">
        <w:rPr>
          <w:rFonts w:ascii="Arial" w:hAnsi="Arial" w:eastAsia="Arial" w:cs="Arial"/>
          <w:lang w:val="de-DE"/>
        </w:rPr>
        <w:t>to</w:t>
      </w:r>
      <w:r w:rsidRPr="2C022C1F" w:rsidR="00FC0B44">
        <w:rPr>
          <w:rFonts w:ascii="Arial" w:hAnsi="Arial" w:eastAsia="Arial" w:cs="Arial"/>
          <w:lang w:val="de-DE"/>
        </w:rPr>
        <w:t xml:space="preserve"> </w:t>
      </w:r>
      <w:r w:rsidRPr="2C022C1F" w:rsidR="00FC0B44">
        <w:rPr>
          <w:rFonts w:ascii="Arial" w:hAnsi="Arial" w:eastAsia="Arial" w:cs="Arial"/>
          <w:lang w:val="de-DE"/>
        </w:rPr>
        <w:t>Zeolite</w:t>
      </w:r>
      <w:r w:rsidRPr="2C022C1F" w:rsidR="00FC0B44">
        <w:rPr>
          <w:rFonts w:ascii="Arial" w:hAnsi="Arial" w:eastAsia="Arial" w:cs="Arial"/>
          <w:lang w:val="de-DE"/>
        </w:rPr>
        <w:t xml:space="preserve"> </w:t>
      </w:r>
      <w:r w:rsidRPr="2C022C1F" w:rsidR="00FC0B44">
        <w:rPr>
          <w:rFonts w:ascii="Arial" w:hAnsi="Arial" w:eastAsia="Arial" w:cs="Arial"/>
          <w:lang w:val="de-DE"/>
        </w:rPr>
        <w:t>Molecular</w:t>
      </w:r>
      <w:r w:rsidRPr="2C022C1F" w:rsidR="00FC0B44">
        <w:rPr>
          <w:rFonts w:ascii="Arial" w:hAnsi="Arial" w:eastAsia="Arial" w:cs="Arial"/>
          <w:lang w:val="de-DE"/>
        </w:rPr>
        <w:t xml:space="preserve"> </w:t>
      </w:r>
      <w:r w:rsidRPr="2C022C1F" w:rsidR="00FC0B44">
        <w:rPr>
          <w:rFonts w:ascii="Arial" w:hAnsi="Arial" w:eastAsia="Arial" w:cs="Arial"/>
          <w:lang w:val="de-DE"/>
        </w:rPr>
        <w:t>Sieves</w:t>
      </w:r>
      <w:r w:rsidRPr="2C022C1F" w:rsidR="00FC0B44">
        <w:rPr>
          <w:rFonts w:ascii="Arial" w:hAnsi="Arial" w:eastAsia="Arial" w:cs="Arial"/>
          <w:lang w:val="de-DE"/>
        </w:rPr>
        <w:t>"</w:t>
      </w:r>
      <w:r w:rsidRPr="2C022C1F" w:rsidR="00FC0B44">
        <w:rPr>
          <w:rFonts w:ascii="Arial" w:hAnsi="Arial" w:eastAsia="Arial" w:cs="Arial"/>
          <w:lang w:val="de-DE"/>
        </w:rPr>
        <w:t xml:space="preserve">, um nur zwei Titel zu nennen) und ist Autor von </w:t>
      </w:r>
      <w:r w:rsidRPr="2C022C1F" w:rsidR="00FC0B44">
        <w:rPr>
          <w:rFonts w:ascii="Arial" w:hAnsi="Arial" w:eastAsia="Arial" w:cs="Arial"/>
          <w:lang w:val="de-DE"/>
        </w:rPr>
        <w:t>mehr als 1</w:t>
      </w:r>
      <w:r w:rsidRPr="2C022C1F" w:rsidR="00FC0B44">
        <w:rPr>
          <w:rFonts w:ascii="Arial" w:hAnsi="Arial" w:eastAsia="Arial" w:cs="Arial"/>
          <w:lang w:val="de-DE"/>
        </w:rPr>
        <w:t> </w:t>
      </w:r>
      <w:r w:rsidRPr="2C022C1F" w:rsidR="00FC0B44">
        <w:rPr>
          <w:rFonts w:ascii="Arial" w:hAnsi="Arial" w:eastAsia="Arial" w:cs="Arial"/>
          <w:lang w:val="de-DE"/>
        </w:rPr>
        <w:t xml:space="preserve">200 </w:t>
      </w:r>
      <w:r w:rsidRPr="2C022C1F" w:rsidR="00FC0B44">
        <w:rPr>
          <w:rFonts w:ascii="Arial" w:hAnsi="Arial" w:eastAsia="Arial" w:cs="Arial"/>
          <w:lang w:val="de-DE"/>
        </w:rPr>
        <w:t>Publikationen</w:t>
      </w:r>
      <w:r w:rsidRPr="2C022C1F" w:rsidR="00FC0B44">
        <w:rPr>
          <w:rFonts w:ascii="Arial" w:hAnsi="Arial" w:eastAsia="Arial" w:cs="Arial"/>
          <w:lang w:val="de-DE"/>
        </w:rPr>
        <w:t>.</w:t>
      </w:r>
    </w:p>
    <w:p w:rsidR="41171AEA" w:rsidP="2C022C1F" w:rsidRDefault="41171AEA" w14:paraId="5BE4DD4D" w14:textId="4AA0DA30">
      <w:pPr>
        <w:pStyle w:val="Standard"/>
        <w:spacing w:line="249" w:lineRule="auto"/>
        <w:ind w:right="20"/>
        <w:jc w:val="both"/>
        <w:rPr>
          <w:rFonts w:ascii="Arial" w:hAnsi="Arial" w:eastAsia="Arial" w:cs="Arial"/>
          <w:lang w:val="de-DE"/>
        </w:rPr>
      </w:pPr>
      <w:r w:rsidRPr="283153E0" w:rsidR="41171AEA">
        <w:rPr>
          <w:rFonts w:ascii="Arial" w:hAnsi="Arial" w:eastAsia="Arial" w:cs="Arial"/>
          <w:lang w:val="de-DE"/>
        </w:rPr>
        <w:t xml:space="preserve">Um mehr über den Erfinder und seinen Werdegang zu erfahren, </w:t>
      </w:r>
      <w:r w:rsidRPr="283153E0" w:rsidR="1FB2A4AF">
        <w:rPr>
          <w:rFonts w:ascii="Arial" w:hAnsi="Arial" w:eastAsia="Arial" w:cs="Arial"/>
          <w:lang w:val="de-DE"/>
        </w:rPr>
        <w:t>besuchen Sie bitte</w:t>
      </w:r>
      <w:r w:rsidRPr="283153E0" w:rsidR="41171AEA">
        <w:rPr>
          <w:rFonts w:ascii="Arial" w:hAnsi="Arial" w:eastAsia="Arial" w:cs="Arial"/>
          <w:lang w:val="de-DE"/>
        </w:rPr>
        <w:t xml:space="preserve"> </w:t>
      </w:r>
      <w:hyperlink r:id="Ra1d8bec966fe42d8">
        <w:r w:rsidRPr="283153E0" w:rsidR="578CF5CB">
          <w:rPr>
            <w:rStyle w:val="Hyperlink"/>
            <w:rFonts w:ascii="Arial" w:hAnsi="Arial" w:eastAsia="Arial" w:cs="Arial"/>
            <w:lang w:val="de-DE"/>
          </w:rPr>
          <w:t>diese Seite</w:t>
        </w:r>
      </w:hyperlink>
      <w:r w:rsidRPr="283153E0" w:rsidR="41171AEA">
        <w:rPr>
          <w:rFonts w:ascii="Arial" w:hAnsi="Arial" w:eastAsia="Arial" w:cs="Arial"/>
          <w:lang w:val="de-DE"/>
        </w:rPr>
        <w:t>.</w:t>
      </w:r>
    </w:p>
    <w:p w:rsidRPr="0093034C" w:rsidR="0016057C" w:rsidP="0016057C" w:rsidRDefault="0016057C" w14:paraId="273C8A4C" w14:textId="77777777">
      <w:pPr>
        <w:rPr>
          <w:lang w:val="de-DE"/>
        </w:rPr>
      </w:pPr>
      <w:r w:rsidRPr="0093034C">
        <w:rPr>
          <w:b/>
          <w:sz w:val="20"/>
          <w:szCs w:val="20"/>
          <w:lang w:val="de-DE"/>
        </w:rPr>
        <w:t>Medienkontakte Europäisches Patentamt</w:t>
      </w:r>
    </w:p>
    <w:p w:rsidRPr="0093034C" w:rsidR="0016057C" w:rsidP="0016057C" w:rsidRDefault="0016057C" w14:paraId="5F74611C" w14:textId="77777777">
      <w:pPr>
        <w:pStyle w:val="StandardWeb"/>
        <w:rPr>
          <w:rFonts w:ascii="Arial" w:hAnsi="Arial" w:cs="Arial"/>
          <w:sz w:val="18"/>
          <w:szCs w:val="18"/>
          <w:lang w:val="de-DE"/>
        </w:rPr>
      </w:pPr>
      <w:r w:rsidRPr="0093034C">
        <w:rPr>
          <w:rStyle w:val="Fett"/>
          <w:rFonts w:ascii="Arial" w:hAnsi="Arial" w:cs="Arial"/>
          <w:sz w:val="18"/>
          <w:szCs w:val="18"/>
          <w:lang w:val="de-DE"/>
        </w:rPr>
        <w:t>Luis Berenguer Giménez  </w:t>
      </w:r>
      <w:r w:rsidRPr="0093034C">
        <w:rPr>
          <w:rFonts w:ascii="Arial" w:hAnsi="Arial" w:cs="Arial"/>
          <w:sz w:val="18"/>
          <w:szCs w:val="18"/>
          <w:lang w:val="de-DE"/>
        </w:rPr>
        <w:br/>
      </w:r>
    </w:p>
    <w:p w:rsidRPr="0093034C" w:rsidR="0016057C" w:rsidP="0016057C" w:rsidRDefault="0016057C" w14:paraId="58925901" w14:textId="4D62B987">
      <w:pPr>
        <w:pStyle w:val="StandardWeb"/>
        <w:rPr>
          <w:rFonts w:ascii="Arial" w:hAnsi="Arial" w:cs="Arial"/>
          <w:sz w:val="18"/>
          <w:szCs w:val="18"/>
          <w:lang w:val="de-DE"/>
        </w:rPr>
      </w:pPr>
      <w:r w:rsidRPr="0093034C">
        <w:rPr>
          <w:rFonts w:ascii="Arial" w:hAnsi="Arial" w:cs="Arial"/>
          <w:sz w:val="18"/>
          <w:szCs w:val="18"/>
          <w:lang w:val="de-DE"/>
        </w:rPr>
        <w:t>Hauptdirektor Kommunikation / EPA-Sprecher </w:t>
      </w:r>
    </w:p>
    <w:p w:rsidRPr="0093034C" w:rsidR="0016057C" w:rsidP="0016057C" w:rsidRDefault="0016057C" w14:paraId="016D5B93" w14:textId="77777777">
      <w:pPr>
        <w:pStyle w:val="StandardWeb"/>
        <w:rPr>
          <w:rFonts w:ascii="Arial" w:hAnsi="Arial" w:cs="Arial"/>
          <w:sz w:val="18"/>
          <w:szCs w:val="18"/>
          <w:lang w:val="de-DE"/>
        </w:rPr>
      </w:pPr>
      <w:r w:rsidRPr="0093034C">
        <w:rPr>
          <w:rStyle w:val="Fett"/>
          <w:rFonts w:ascii="Arial" w:hAnsi="Arial" w:cs="Arial"/>
          <w:sz w:val="18"/>
          <w:szCs w:val="18"/>
          <w:lang w:val="de-DE"/>
        </w:rPr>
        <w:t>EPA-Pressestelle</w:t>
      </w:r>
      <w:r w:rsidRPr="0093034C">
        <w:rPr>
          <w:rFonts w:ascii="Arial" w:hAnsi="Arial" w:cs="Arial"/>
          <w:sz w:val="18"/>
          <w:szCs w:val="18"/>
          <w:lang w:val="de-DE"/>
        </w:rPr>
        <w:t> </w:t>
      </w:r>
      <w:r w:rsidRPr="0093034C">
        <w:rPr>
          <w:rFonts w:ascii="Arial" w:hAnsi="Arial" w:cs="Arial"/>
          <w:sz w:val="18"/>
          <w:szCs w:val="18"/>
          <w:lang w:val="de-DE"/>
        </w:rPr>
        <w:br/>
      </w:r>
      <w:hyperlink w:history="1" r:id="rId13">
        <w:r w:rsidRPr="0093034C">
          <w:rPr>
            <w:rStyle w:val="Hyperlink"/>
            <w:rFonts w:ascii="Arial" w:hAnsi="Arial" w:cs="Arial"/>
            <w:sz w:val="18"/>
            <w:szCs w:val="18"/>
            <w:lang w:val="de-DE"/>
          </w:rPr>
          <w:t>press@epo.org</w:t>
        </w:r>
      </w:hyperlink>
      <w:r w:rsidRPr="0093034C">
        <w:rPr>
          <w:rFonts w:ascii="Arial" w:hAnsi="Arial" w:cs="Arial"/>
          <w:sz w:val="18"/>
          <w:szCs w:val="18"/>
          <w:lang w:val="de-DE"/>
        </w:rPr>
        <w:t xml:space="preserve">  </w:t>
      </w:r>
      <w:r w:rsidRPr="0093034C">
        <w:rPr>
          <w:rFonts w:ascii="Arial" w:hAnsi="Arial" w:cs="Arial"/>
          <w:sz w:val="18"/>
          <w:szCs w:val="18"/>
          <w:lang w:val="de-DE"/>
        </w:rPr>
        <w:br/>
      </w:r>
      <w:r w:rsidRPr="0093034C">
        <w:rPr>
          <w:rFonts w:ascii="Arial" w:hAnsi="Arial" w:cs="Arial"/>
          <w:sz w:val="18"/>
          <w:szCs w:val="18"/>
          <w:lang w:val="de-DE"/>
        </w:rPr>
        <w:t>Tel.: +49 89 2399-1833 </w:t>
      </w:r>
    </w:p>
    <w:p w:rsidRPr="0093034C" w:rsidR="004055D4" w:rsidP="5D2E5039" w:rsidRDefault="00D57735" w14:paraId="5C99FE54" w14:textId="73452581">
      <w:pPr>
        <w:spacing w:after="0" w:line="240" w:lineRule="auto"/>
        <w:rPr>
          <w:rFonts w:ascii="Arial" w:hAnsi="Arial" w:eastAsia="Arial" w:cs="Arial"/>
          <w:b/>
          <w:bCs/>
          <w:sz w:val="18"/>
          <w:szCs w:val="18"/>
          <w:lang w:val="de-DE"/>
        </w:rPr>
      </w:pPr>
      <w:r w:rsidRPr="0093034C">
        <w:rPr>
          <w:lang w:val="de-DE"/>
        </w:rPr>
        <w:br/>
      </w:r>
      <w:r w:rsidRPr="0093034C">
        <w:rPr>
          <w:lang w:val="de-DE"/>
        </w:rPr>
        <w:br/>
      </w:r>
      <w:r w:rsidRPr="0093034C" w:rsidR="0016057C">
        <w:rPr>
          <w:rFonts w:ascii="Arial" w:hAnsi="Arial" w:eastAsia="Arial" w:cs="Arial"/>
          <w:b/>
          <w:bCs/>
          <w:sz w:val="18"/>
          <w:szCs w:val="18"/>
          <w:lang w:val="de-DE"/>
        </w:rPr>
        <w:t>Über den Europäischen Erfinderpreis</w:t>
      </w:r>
    </w:p>
    <w:p w:rsidRPr="0093034C" w:rsidR="004055D4" w:rsidP="2C022C1F" w:rsidRDefault="0016057C" w14:paraId="1ABEC9B0" w14:textId="62E073BC">
      <w:pPr>
        <w:spacing w:before="240" w:after="240" w:line="240" w:lineRule="auto"/>
        <w:jc w:val="both"/>
        <w:rPr>
          <w:rFonts w:ascii="Arial" w:hAnsi="Arial" w:eastAsia="Arial" w:cs="Arial"/>
          <w:sz w:val="18"/>
          <w:szCs w:val="18"/>
          <w:lang w:val="de-DE"/>
        </w:rPr>
      </w:pPr>
      <w:r w:rsidRPr="2C022C1F" w:rsidR="0016057C">
        <w:rPr>
          <w:rFonts w:ascii="Arial" w:hAnsi="Arial" w:cs="Arial"/>
          <w:sz w:val="18"/>
          <w:szCs w:val="18"/>
          <w:lang w:val="de-DE"/>
        </w:rPr>
        <w:t>Der Europäische Erfinderpreis ist einer der renommiertesten Innovationspreise in Europa.</w:t>
      </w:r>
      <w:r w:rsidRPr="2C022C1F" w:rsidR="0016057C">
        <w:rPr>
          <w:rFonts w:ascii="Arial" w:hAnsi="Arial" w:eastAsia="Arial" w:cs="Arial"/>
          <w:sz w:val="18"/>
          <w:szCs w:val="18"/>
          <w:lang w:val="de-DE"/>
        </w:rPr>
        <w:t xml:space="preserve"> </w:t>
      </w:r>
      <w:r w:rsidRPr="2C022C1F" w:rsidR="00680BC0">
        <w:rPr>
          <w:rFonts w:ascii="Arial" w:hAnsi="Arial" w:cs="Arial"/>
          <w:sz w:val="18"/>
          <w:szCs w:val="18"/>
          <w:lang w:val="de-DE"/>
        </w:rPr>
        <w:t>Er wurde 2006 vom EPA ins Leben gerufen und ehrt Einzelpersonen und Teams, die Lösungen für einige der größten Herausforderungen unserer Zeit gefunden haben. Die Finalisten und Gewinner werden von einer unabhängigen Jury ausgewählt, die sich aus früheren Finalisten des Preises zusammensetzt. Gemeinsam prüfen sie die Vorschläge hinsichtlich ihres Beitrags zum technischen Fortschritt, zur sozialen und nachhaltigen Entwicklung und zum wirtschaftlichen Wohlstand. Allen Erfindern muss</w:t>
      </w:r>
      <w:r w:rsidRPr="2C022C1F" w:rsidR="0093034C">
        <w:rPr>
          <w:rFonts w:ascii="Arial" w:hAnsi="Arial" w:cs="Arial"/>
          <w:sz w:val="18"/>
          <w:szCs w:val="18"/>
          <w:lang w:val="de-DE"/>
        </w:rPr>
        <w:t xml:space="preserve"> </w:t>
      </w:r>
      <w:r w:rsidRPr="2C022C1F" w:rsidR="0093034C">
        <w:rPr>
          <w:rFonts w:ascii="Arial" w:hAnsi="Arial" w:cs="Arial"/>
          <w:sz w:val="18"/>
          <w:szCs w:val="18"/>
          <w:lang w:val="de-DE"/>
        </w:rPr>
        <w:t>für ihre Erfindung</w:t>
      </w:r>
      <w:r w:rsidRPr="2C022C1F" w:rsidR="00680BC0">
        <w:rPr>
          <w:rFonts w:ascii="Arial" w:hAnsi="Arial" w:cs="Arial"/>
          <w:sz w:val="18"/>
          <w:szCs w:val="18"/>
          <w:lang w:val="de-DE"/>
        </w:rPr>
        <w:t xml:space="preserve"> ein europäisches Patent erteilt worden sein. </w:t>
      </w:r>
      <w:hyperlink r:id="R6364f0e1715047a6">
        <w:r w:rsidRPr="2C022C1F" w:rsidR="00680BC0">
          <w:rPr>
            <w:rStyle w:val="Hyperlink"/>
            <w:rFonts w:ascii="Arial" w:hAnsi="Arial" w:cs="Arial"/>
            <w:sz w:val="18"/>
            <w:szCs w:val="18"/>
            <w:lang w:val="de-DE"/>
          </w:rPr>
          <w:t>Lesen Sie mehr</w:t>
        </w:r>
      </w:hyperlink>
      <w:r w:rsidRPr="2C022C1F" w:rsidR="00680BC0">
        <w:rPr>
          <w:rFonts w:ascii="Arial" w:hAnsi="Arial" w:cs="Arial"/>
          <w:sz w:val="18"/>
          <w:szCs w:val="18"/>
          <w:lang w:val="de-DE"/>
        </w:rPr>
        <w:t xml:space="preserve"> über die verschiedenen Kategorien</w:t>
      </w:r>
      <w:r w:rsidRPr="2C022C1F" w:rsidR="00680BC0">
        <w:rPr>
          <w:rFonts w:ascii="Arial" w:hAnsi="Arial" w:cs="Arial"/>
          <w:sz w:val="18"/>
          <w:szCs w:val="18"/>
          <w:lang w:val="de-DE"/>
        </w:rPr>
        <w:t xml:space="preserve"> –</w:t>
      </w:r>
      <w:r w:rsidRPr="2C022C1F" w:rsidR="0093034C">
        <w:rPr>
          <w:rFonts w:ascii="Arial" w:hAnsi="Arial" w:cs="Arial"/>
          <w:sz w:val="18"/>
          <w:szCs w:val="18"/>
          <w:lang w:val="de-DE"/>
        </w:rPr>
        <w:t xml:space="preserve"> </w:t>
      </w:r>
      <w:r w:rsidRPr="2C022C1F" w:rsidR="00680BC0">
        <w:rPr>
          <w:rFonts w:ascii="Arial" w:hAnsi="Arial" w:cs="Arial"/>
          <w:sz w:val="18"/>
          <w:szCs w:val="18"/>
          <w:lang w:val="de-DE"/>
        </w:rPr>
        <w:t>einschließlich der Auszeichnung für das Lebenswerk und des Publ</w:t>
      </w:r>
      <w:r w:rsidRPr="2C022C1F" w:rsidR="0093034C">
        <w:rPr>
          <w:rFonts w:ascii="Arial" w:hAnsi="Arial" w:cs="Arial"/>
          <w:sz w:val="18"/>
          <w:szCs w:val="18"/>
          <w:lang w:val="de-DE"/>
        </w:rPr>
        <w:t>i</w:t>
      </w:r>
      <w:r w:rsidRPr="2C022C1F" w:rsidR="00680BC0">
        <w:rPr>
          <w:rFonts w:ascii="Arial" w:hAnsi="Arial" w:cs="Arial"/>
          <w:sz w:val="18"/>
          <w:szCs w:val="18"/>
          <w:lang w:val="de-DE"/>
        </w:rPr>
        <w:t xml:space="preserve">kumspreises – über die </w:t>
      </w:r>
      <w:r w:rsidRPr="2C022C1F" w:rsidR="00680BC0">
        <w:rPr>
          <w:rFonts w:ascii="Arial" w:hAnsi="Arial" w:cs="Arial"/>
          <w:sz w:val="18"/>
          <w:szCs w:val="18"/>
          <w:lang w:val="de-DE"/>
        </w:rPr>
        <w:t xml:space="preserve">Auswahlkriterien und die </w:t>
      </w:r>
      <w:r w:rsidRPr="2C022C1F" w:rsidR="00680BC0">
        <w:rPr>
          <w:rFonts w:ascii="Arial" w:hAnsi="Arial" w:cs="Arial"/>
          <w:sz w:val="18"/>
          <w:szCs w:val="18"/>
          <w:lang w:val="de-DE"/>
        </w:rPr>
        <w:t xml:space="preserve">hybride </w:t>
      </w:r>
      <w:r w:rsidRPr="2C022C1F" w:rsidR="00680BC0">
        <w:rPr>
          <w:rFonts w:ascii="Arial" w:hAnsi="Arial" w:cs="Arial"/>
          <w:sz w:val="18"/>
          <w:szCs w:val="18"/>
          <w:lang w:val="de-DE"/>
        </w:rPr>
        <w:t>Livestream-Zeremonie</w:t>
      </w:r>
      <w:r w:rsidRPr="2C022C1F" w:rsidR="00680BC0">
        <w:rPr>
          <w:rFonts w:ascii="Arial" w:hAnsi="Arial" w:cs="Arial"/>
          <w:sz w:val="18"/>
          <w:szCs w:val="18"/>
          <w:lang w:val="de-DE"/>
        </w:rPr>
        <w:t xml:space="preserve"> zur Preisverleihung</w:t>
      </w:r>
      <w:r w:rsidRPr="2C022C1F" w:rsidR="00680BC0">
        <w:rPr>
          <w:rFonts w:ascii="Arial" w:hAnsi="Arial" w:cs="Arial"/>
          <w:sz w:val="18"/>
          <w:szCs w:val="18"/>
          <w:lang w:val="de-DE"/>
        </w:rPr>
        <w:t>, die am 4.</w:t>
      </w:r>
      <w:r w:rsidRPr="2C022C1F" w:rsidR="00680BC0">
        <w:rPr>
          <w:rFonts w:ascii="Arial" w:hAnsi="Arial" w:cs="Arial"/>
          <w:sz w:val="18"/>
          <w:szCs w:val="18"/>
          <w:lang w:val="de-DE"/>
        </w:rPr>
        <w:t> </w:t>
      </w:r>
      <w:r w:rsidRPr="2C022C1F" w:rsidR="00680BC0">
        <w:rPr>
          <w:rFonts w:ascii="Arial" w:hAnsi="Arial" w:cs="Arial"/>
          <w:sz w:val="18"/>
          <w:szCs w:val="18"/>
          <w:lang w:val="de-DE"/>
        </w:rPr>
        <w:t>Juli 2023 stattfinde</w:t>
      </w:r>
      <w:r w:rsidRPr="2C022C1F" w:rsidR="00680BC0">
        <w:rPr>
          <w:rFonts w:ascii="Arial" w:hAnsi="Arial" w:cs="Arial"/>
          <w:sz w:val="18"/>
          <w:szCs w:val="18"/>
          <w:lang w:val="de-DE"/>
        </w:rPr>
        <w:t>t</w:t>
      </w:r>
      <w:r w:rsidRPr="2C022C1F" w:rsidR="00680BC0">
        <w:rPr>
          <w:rFonts w:ascii="Arial" w:hAnsi="Arial" w:cs="Arial"/>
          <w:sz w:val="18"/>
          <w:szCs w:val="18"/>
          <w:lang w:val="de-DE"/>
        </w:rPr>
        <w:t>. </w:t>
      </w:r>
    </w:p>
    <w:p w:rsidRPr="0093034C" w:rsidR="004055D4" w:rsidP="3510BF12" w:rsidRDefault="0016057C" w14:paraId="244C315E" w14:textId="10F99AB4">
      <w:pPr>
        <w:spacing w:before="240" w:after="240" w:line="240" w:lineRule="auto"/>
        <w:rPr>
          <w:rFonts w:ascii="Arial" w:hAnsi="Arial" w:eastAsia="Arial" w:cs="Arial"/>
          <w:b/>
          <w:bCs/>
          <w:sz w:val="18"/>
          <w:szCs w:val="18"/>
          <w:lang w:val="de-DE"/>
        </w:rPr>
      </w:pPr>
      <w:r w:rsidRPr="0093034C">
        <w:rPr>
          <w:rFonts w:ascii="Arial" w:hAnsi="Arial" w:eastAsia="Arial" w:cs="Arial"/>
          <w:b/>
          <w:bCs/>
          <w:sz w:val="18"/>
          <w:szCs w:val="18"/>
          <w:lang w:val="de-DE"/>
        </w:rPr>
        <w:t>Über das Europäische Patentamt</w:t>
      </w:r>
    </w:p>
    <w:p w:rsidRPr="0093034C" w:rsidR="0016057C" w:rsidP="0016057C" w:rsidRDefault="0016057C" w14:paraId="230C921A" w14:textId="65C16ABB">
      <w:pPr>
        <w:spacing w:before="240" w:after="240" w:line="240" w:lineRule="auto"/>
        <w:jc w:val="both"/>
        <w:rPr>
          <w:rFonts w:ascii="Arial" w:hAnsi="Arial" w:cs="Arial"/>
          <w:color w:val="000000" w:themeColor="text1"/>
          <w:sz w:val="18"/>
          <w:szCs w:val="18"/>
          <w:lang w:val="de-DE"/>
        </w:rPr>
      </w:pPr>
      <w:r w:rsidRPr="0093034C" w:rsidR="0016057C">
        <w:rPr>
          <w:rFonts w:ascii="Arial" w:hAnsi="Arial" w:cs="Arial"/>
          <w:sz w:val="18"/>
          <w:szCs w:val="18"/>
          <w:shd w:val="clear" w:color="auto" w:fill="FFFFFF"/>
          <w:lang w:val="de-DE"/>
        </w:rPr>
        <w:t>Mit 6 300 Mitarbeiterinnen und Mitarbeitern ist da</w:t>
      </w:r>
      <w:r w:rsidRPr="0093034C" w:rsidR="0016057C">
        <w:rPr>
          <w:rFonts w:ascii="Arial" w:hAnsi="Arial" w:cs="Arial"/>
          <w:sz w:val="18"/>
          <w:szCs w:val="18"/>
          <w:shd w:val="clear" w:color="auto" w:fill="FFFFFF"/>
          <w:lang w:val="de-DE"/>
        </w:rPr>
        <w:t xml:space="preserve">s </w:t>
      </w:r>
      <w:hyperlink r:id="R3ee39049274d4f80">
        <w:r w:rsidRPr="2C022C1F" w:rsidR="0016057C">
          <w:rPr>
            <w:rStyle w:val="Hyperlink"/>
            <w:rFonts w:ascii="Arial" w:hAnsi="Arial" w:cs="Arial"/>
            <w:sz w:val="18"/>
            <w:szCs w:val="18"/>
            <w:lang w:val="de-DE"/>
          </w:rPr>
          <w:t>Europäische Patentamt</w:t>
        </w:r>
      </w:hyperlink>
      <w:r w:rsidRPr="0093034C" w:rsidR="0016057C">
        <w:rPr>
          <w:rFonts w:ascii="Arial" w:hAnsi="Arial" w:cs="Arial"/>
          <w:sz w:val="18"/>
          <w:szCs w:val="18"/>
          <w:shd w:val="clear" w:color="auto" w:fill="FFFFFF"/>
          <w:lang w:val="de-DE"/>
        </w:rPr>
        <w:t xml:space="preserve"> </w:t>
      </w:r>
      <w:r w:rsidRPr="0093034C" w:rsidR="0016057C">
        <w:rPr>
          <w:rFonts w:ascii="Arial" w:hAnsi="Arial" w:cs="Arial"/>
          <w:sz w:val="18"/>
          <w:szCs w:val="18"/>
          <w:shd w:val="clear" w:color="auto" w:fill="FFFFFF"/>
          <w:lang w:val="de-DE"/>
        </w:rPr>
        <w:t>eine der größten Behörden in Europa. Das EPA, das seinen Hauptsitz in München sowie Niederlassungen in Berlin, Brüssel, Den Haag und Wien hat, wurde mit dem Ziel gegründet, die Zusammenarbeit zwischen den Staaten Europas auf dem Gebiet des Patentwesens zu stärken. Dank des zentralisierten Verfahrens vor dem EPA können Erfinder hochwertigen Patentschutz in bis zu 44 Staaten erlangen, die zusammen einen Markt von rund 700 Millionen Menschen umfassen. Das EPA ist außerdem weltweit führend in den Bereichen Patentinformation und Patentrecherche.</w:t>
      </w:r>
    </w:p>
    <w:p w:rsidRPr="0016057C" w:rsidR="004055D4" w:rsidP="3510BF12" w:rsidRDefault="004055D4" w14:paraId="1A0EA11E" w14:textId="344DACD0">
      <w:pPr>
        <w:spacing w:before="240" w:after="240" w:line="240" w:lineRule="auto"/>
        <w:jc w:val="both"/>
        <w:rPr>
          <w:rFonts w:ascii="Arial" w:hAnsi="Arial" w:eastAsia="Arial" w:cs="Arial"/>
          <w:sz w:val="18"/>
          <w:szCs w:val="18"/>
          <w:lang w:val="de-DE"/>
        </w:rPr>
      </w:pPr>
    </w:p>
    <w:sectPr w:rsidRPr="0016057C" w:rsidR="004055D4">
      <w:headerReference w:type="default" r:id="rId15"/>
      <w:footerReference w:type="default" r:id="rId16"/>
      <w:pgSz w:w="11906" w:h="16838" w:orient="portrait"/>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31300" w:rsidRDefault="00331300" w14:paraId="4C2640E2" w14:textId="77777777">
      <w:pPr>
        <w:spacing w:after="0" w:line="240" w:lineRule="auto"/>
      </w:pPr>
      <w:r>
        <w:separator/>
      </w:r>
    </w:p>
  </w:endnote>
  <w:endnote w:type="continuationSeparator" w:id="0">
    <w:p w:rsidR="00331300" w:rsidRDefault="00331300" w14:paraId="33E8EFB6" w14:textId="77777777">
      <w:pPr>
        <w:spacing w:after="0" w:line="240" w:lineRule="auto"/>
      </w:pPr>
      <w:r>
        <w:continuationSeparator/>
      </w:r>
    </w:p>
  </w:endnote>
  <w:endnote w:type="continuationNotice" w:id="1">
    <w:p w:rsidR="00331300" w:rsidRDefault="00331300" w14:paraId="788774B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30"/>
      <w:gridCol w:w="2830"/>
      <w:gridCol w:w="2830"/>
    </w:tblGrid>
    <w:tr w:rsidR="532B187C" w:rsidTr="532B187C" w14:paraId="39FF12A6" w14:textId="77777777">
      <w:trPr>
        <w:trHeight w:val="300"/>
      </w:trPr>
      <w:tc>
        <w:tcPr>
          <w:tcW w:w="2830" w:type="dxa"/>
        </w:tcPr>
        <w:p w:rsidR="532B187C" w:rsidP="532B187C" w:rsidRDefault="532B187C" w14:paraId="1086ED7D" w14:textId="02DE1758">
          <w:pPr>
            <w:pStyle w:val="Kopfzeile"/>
            <w:ind w:left="-115"/>
          </w:pPr>
        </w:p>
      </w:tc>
      <w:tc>
        <w:tcPr>
          <w:tcW w:w="2830" w:type="dxa"/>
        </w:tcPr>
        <w:p w:rsidR="532B187C" w:rsidP="532B187C" w:rsidRDefault="532B187C" w14:paraId="086B60E0" w14:textId="5E5DC066">
          <w:pPr>
            <w:pStyle w:val="Kopfzeile"/>
            <w:jc w:val="center"/>
          </w:pPr>
        </w:p>
      </w:tc>
      <w:tc>
        <w:tcPr>
          <w:tcW w:w="2830" w:type="dxa"/>
        </w:tcPr>
        <w:p w:rsidR="532B187C" w:rsidP="532B187C" w:rsidRDefault="532B187C" w14:paraId="79ADA55F" w14:textId="3254A487">
          <w:pPr>
            <w:pStyle w:val="Kopfzeile"/>
            <w:ind w:right="-115"/>
            <w:jc w:val="right"/>
          </w:pPr>
        </w:p>
      </w:tc>
    </w:tr>
  </w:tbl>
  <w:p w:rsidR="532B187C" w:rsidP="532B187C" w:rsidRDefault="532B187C" w14:paraId="36DD0726" w14:textId="6DE9859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31300" w:rsidRDefault="00331300" w14:paraId="236569A9" w14:textId="77777777">
      <w:pPr>
        <w:spacing w:after="0" w:line="240" w:lineRule="auto"/>
      </w:pPr>
      <w:r>
        <w:separator/>
      </w:r>
    </w:p>
  </w:footnote>
  <w:footnote w:type="continuationSeparator" w:id="0">
    <w:p w:rsidR="00331300" w:rsidRDefault="00331300" w14:paraId="2222C0D8" w14:textId="77777777">
      <w:pPr>
        <w:spacing w:after="0" w:line="240" w:lineRule="auto"/>
      </w:pPr>
      <w:r>
        <w:continuationSeparator/>
      </w:r>
    </w:p>
  </w:footnote>
  <w:footnote w:type="continuationNotice" w:id="1">
    <w:p w:rsidR="00331300" w:rsidRDefault="00331300" w14:paraId="60C2DB3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0" w:type="auto"/>
      <w:tblLayout w:type="fixed"/>
      <w:tblLook w:val="06A0" w:firstRow="1" w:lastRow="0" w:firstColumn="1" w:lastColumn="0" w:noHBand="1" w:noVBand="1"/>
    </w:tblPr>
    <w:tblGrid>
      <w:gridCol w:w="2830"/>
      <w:gridCol w:w="2830"/>
      <w:gridCol w:w="2830"/>
    </w:tblGrid>
    <w:tr w:rsidR="532B187C" w:rsidTr="532B187C" w14:paraId="1A77F169" w14:textId="77777777">
      <w:trPr>
        <w:trHeight w:val="300"/>
      </w:trPr>
      <w:tc>
        <w:tcPr>
          <w:tcW w:w="2830" w:type="dxa"/>
        </w:tcPr>
        <w:p w:rsidR="532B187C" w:rsidP="532B187C" w:rsidRDefault="532B187C" w14:paraId="3162F6DA" w14:textId="1A42A8F2">
          <w:pPr>
            <w:pStyle w:val="Kopfzeile"/>
            <w:ind w:left="-115"/>
          </w:pPr>
          <w:r>
            <w:rPr>
              <w:noProof/>
            </w:rPr>
            <w:drawing>
              <wp:anchor distT="0" distB="0" distL="114300" distR="114300" simplePos="0" relativeHeight="251658240" behindDoc="0" locked="0" layoutInCell="1" allowOverlap="1" wp14:anchorId="086AC241" wp14:editId="40E195FA">
                <wp:simplePos x="0" y="0"/>
                <wp:positionH relativeFrom="column">
                  <wp:align>left</wp:align>
                </wp:positionH>
                <wp:positionV relativeFrom="paragraph">
                  <wp:posOffset>0</wp:posOffset>
                </wp:positionV>
                <wp:extent cx="5210175" cy="347345"/>
                <wp:effectExtent l="0" t="0" r="0" b="0"/>
                <wp:wrapNone/>
                <wp:docPr id="1018476476" name="Picture 1018476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210175" cy="347345"/>
                        </a:xfrm>
                        <a:prstGeom prst="rect">
                          <a:avLst/>
                        </a:prstGeom>
                      </pic:spPr>
                    </pic:pic>
                  </a:graphicData>
                </a:graphic>
                <wp14:sizeRelH relativeFrom="page">
                  <wp14:pctWidth>0</wp14:pctWidth>
                </wp14:sizeRelH>
                <wp14:sizeRelV relativeFrom="page">
                  <wp14:pctHeight>0</wp14:pctHeight>
                </wp14:sizeRelV>
              </wp:anchor>
            </w:drawing>
          </w:r>
        </w:p>
      </w:tc>
      <w:tc>
        <w:tcPr>
          <w:tcW w:w="2830" w:type="dxa"/>
        </w:tcPr>
        <w:p w:rsidR="532B187C" w:rsidP="532B187C" w:rsidRDefault="532B187C" w14:paraId="3FB3F529" w14:textId="45576014">
          <w:pPr>
            <w:pStyle w:val="Kopfzeile"/>
            <w:jc w:val="center"/>
          </w:pPr>
        </w:p>
      </w:tc>
      <w:tc>
        <w:tcPr>
          <w:tcW w:w="2830" w:type="dxa"/>
        </w:tcPr>
        <w:p w:rsidR="532B187C" w:rsidP="532B187C" w:rsidRDefault="532B187C" w14:paraId="20C53132" w14:textId="5E84F806">
          <w:pPr>
            <w:pStyle w:val="Kopfzeile"/>
            <w:ind w:right="-115"/>
            <w:jc w:val="right"/>
          </w:pPr>
        </w:p>
      </w:tc>
    </w:tr>
  </w:tbl>
  <w:p w:rsidR="532B187C" w:rsidP="532B187C" w:rsidRDefault="532B187C" w14:paraId="4B292523" w14:textId="7CC2766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47A7"/>
    <w:multiLevelType w:val="multilevel"/>
    <w:tmpl w:val="2EFE56F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4F1D5D82"/>
    <w:multiLevelType w:val="multilevel"/>
    <w:tmpl w:val="2FFAE1D6"/>
    <w:lvl w:ilvl="0">
      <w:start w:val="1"/>
      <w:numFmt w:val="decimal"/>
      <w:pStyle w:val="EPOAnnex"/>
      <w:lvlText w:val="%1."/>
      <w:lvlJc w:val="left"/>
      <w:pPr>
        <w:tabs>
          <w:tab w:val="num" w:pos="720"/>
        </w:tabs>
        <w:ind w:left="720" w:hanging="720"/>
      </w:pPr>
    </w:lvl>
    <w:lvl w:ilvl="1">
      <w:start w:val="1"/>
      <w:numFmt w:val="decimal"/>
      <w:pStyle w:val="berschrift2"/>
      <w:lvlText w:val="%2."/>
      <w:lvlJc w:val="left"/>
      <w:pPr>
        <w:tabs>
          <w:tab w:val="num" w:pos="1440"/>
        </w:tabs>
        <w:ind w:left="1440" w:hanging="720"/>
      </w:pPr>
    </w:lvl>
    <w:lvl w:ilvl="2">
      <w:start w:val="1"/>
      <w:numFmt w:val="decimal"/>
      <w:pStyle w:val="berschrift3"/>
      <w:lvlText w:val="%3."/>
      <w:lvlJc w:val="left"/>
      <w:pPr>
        <w:tabs>
          <w:tab w:val="num" w:pos="2160"/>
        </w:tabs>
        <w:ind w:left="2160" w:hanging="720"/>
      </w:pPr>
    </w:lvl>
    <w:lvl w:ilvl="3">
      <w:start w:val="1"/>
      <w:numFmt w:val="decimal"/>
      <w:pStyle w:val="berschrift4"/>
      <w:lvlText w:val="%4."/>
      <w:lvlJc w:val="left"/>
      <w:pPr>
        <w:tabs>
          <w:tab w:val="num" w:pos="2880"/>
        </w:tabs>
        <w:ind w:left="2880" w:hanging="720"/>
      </w:pPr>
    </w:lvl>
    <w:lvl w:ilvl="4">
      <w:start w:val="1"/>
      <w:numFmt w:val="decimal"/>
      <w:pStyle w:val="berschrift5"/>
      <w:lvlText w:val="%5."/>
      <w:lvlJc w:val="left"/>
      <w:pPr>
        <w:tabs>
          <w:tab w:val="num" w:pos="3600"/>
        </w:tabs>
        <w:ind w:left="3600" w:hanging="720"/>
      </w:pPr>
    </w:lvl>
    <w:lvl w:ilvl="5">
      <w:start w:val="1"/>
      <w:numFmt w:val="decimal"/>
      <w:pStyle w:val="berschrift6"/>
      <w:lvlText w:val="%6."/>
      <w:lvlJc w:val="left"/>
      <w:pPr>
        <w:tabs>
          <w:tab w:val="num" w:pos="4320"/>
        </w:tabs>
        <w:ind w:left="4320" w:hanging="720"/>
      </w:pPr>
    </w:lvl>
    <w:lvl w:ilvl="6">
      <w:start w:val="1"/>
      <w:numFmt w:val="decimal"/>
      <w:pStyle w:val="berschrift7"/>
      <w:lvlText w:val="%7."/>
      <w:lvlJc w:val="left"/>
      <w:pPr>
        <w:tabs>
          <w:tab w:val="num" w:pos="5040"/>
        </w:tabs>
        <w:ind w:left="5040" w:hanging="720"/>
      </w:pPr>
    </w:lvl>
    <w:lvl w:ilvl="7">
      <w:start w:val="1"/>
      <w:numFmt w:val="decimal"/>
      <w:pStyle w:val="berschrift8"/>
      <w:lvlText w:val="%8."/>
      <w:lvlJc w:val="left"/>
      <w:pPr>
        <w:tabs>
          <w:tab w:val="num" w:pos="5760"/>
        </w:tabs>
        <w:ind w:left="5760" w:hanging="720"/>
      </w:pPr>
    </w:lvl>
    <w:lvl w:ilvl="8">
      <w:start w:val="1"/>
      <w:numFmt w:val="decimal"/>
      <w:pStyle w:val="berschrift9"/>
      <w:lvlText w:val="%9."/>
      <w:lvlJc w:val="left"/>
      <w:pPr>
        <w:tabs>
          <w:tab w:val="num" w:pos="6480"/>
        </w:tabs>
        <w:ind w:left="6480" w:hanging="720"/>
      </w:pPr>
    </w:lvl>
  </w:abstractNum>
  <w:num w:numId="1" w16cid:durableId="1236354418">
    <w:abstractNumId w:val="0"/>
  </w:num>
  <w:num w:numId="2" w16cid:durableId="1231043701">
    <w:abstractNumId w:val="1"/>
  </w:num>
  <w:num w:numId="3" w16cid:durableId="2362142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75238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28333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73905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22994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90"/>
  <w:trackRevisions w:val="false"/>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5D4"/>
    <w:rsid w:val="000376E4"/>
    <w:rsid w:val="0004016E"/>
    <w:rsid w:val="0005669C"/>
    <w:rsid w:val="00056D2F"/>
    <w:rsid w:val="00064A1F"/>
    <w:rsid w:val="0007353E"/>
    <w:rsid w:val="00085365"/>
    <w:rsid w:val="00103E27"/>
    <w:rsid w:val="001344A7"/>
    <w:rsid w:val="0016057C"/>
    <w:rsid w:val="001A4F49"/>
    <w:rsid w:val="00234736"/>
    <w:rsid w:val="002A6093"/>
    <w:rsid w:val="002B6260"/>
    <w:rsid w:val="002D3B6B"/>
    <w:rsid w:val="002D4C9E"/>
    <w:rsid w:val="002DE890"/>
    <w:rsid w:val="00331300"/>
    <w:rsid w:val="00335CDD"/>
    <w:rsid w:val="00350BE8"/>
    <w:rsid w:val="00375D6E"/>
    <w:rsid w:val="00386EE0"/>
    <w:rsid w:val="004055D4"/>
    <w:rsid w:val="00410672"/>
    <w:rsid w:val="004859DB"/>
    <w:rsid w:val="004B551B"/>
    <w:rsid w:val="004C3456"/>
    <w:rsid w:val="00533CAC"/>
    <w:rsid w:val="00534CAC"/>
    <w:rsid w:val="00543196"/>
    <w:rsid w:val="005570B9"/>
    <w:rsid w:val="00557377"/>
    <w:rsid w:val="005714E0"/>
    <w:rsid w:val="00586DD2"/>
    <w:rsid w:val="005B356D"/>
    <w:rsid w:val="00601304"/>
    <w:rsid w:val="006066D7"/>
    <w:rsid w:val="0061366E"/>
    <w:rsid w:val="0062662E"/>
    <w:rsid w:val="00642791"/>
    <w:rsid w:val="0064616B"/>
    <w:rsid w:val="00680BC0"/>
    <w:rsid w:val="006D9B7F"/>
    <w:rsid w:val="0072015B"/>
    <w:rsid w:val="007C197F"/>
    <w:rsid w:val="00837F0C"/>
    <w:rsid w:val="00851E5C"/>
    <w:rsid w:val="00872CC7"/>
    <w:rsid w:val="008F337B"/>
    <w:rsid w:val="0093034C"/>
    <w:rsid w:val="00971DE7"/>
    <w:rsid w:val="009837E7"/>
    <w:rsid w:val="009C0B9F"/>
    <w:rsid w:val="00A0379E"/>
    <w:rsid w:val="00A94D77"/>
    <w:rsid w:val="00AB308F"/>
    <w:rsid w:val="00AD69AD"/>
    <w:rsid w:val="00AF7DE4"/>
    <w:rsid w:val="00B043DF"/>
    <w:rsid w:val="00B23DBB"/>
    <w:rsid w:val="00B24620"/>
    <w:rsid w:val="00B50C16"/>
    <w:rsid w:val="00B5177C"/>
    <w:rsid w:val="00B548FF"/>
    <w:rsid w:val="00B587DE"/>
    <w:rsid w:val="00B61A8C"/>
    <w:rsid w:val="00B66432"/>
    <w:rsid w:val="00B721AE"/>
    <w:rsid w:val="00B92B4A"/>
    <w:rsid w:val="00BA4EF0"/>
    <w:rsid w:val="00BC0371"/>
    <w:rsid w:val="00C75AB4"/>
    <w:rsid w:val="00C75D1E"/>
    <w:rsid w:val="00C77E5B"/>
    <w:rsid w:val="00D52C8B"/>
    <w:rsid w:val="00D57735"/>
    <w:rsid w:val="00DA7EEC"/>
    <w:rsid w:val="00DC091C"/>
    <w:rsid w:val="00DF2982"/>
    <w:rsid w:val="00E20132"/>
    <w:rsid w:val="00E666DB"/>
    <w:rsid w:val="00EA0DB1"/>
    <w:rsid w:val="00F20C45"/>
    <w:rsid w:val="00F455D4"/>
    <w:rsid w:val="00F60157"/>
    <w:rsid w:val="00F6418E"/>
    <w:rsid w:val="00F752C4"/>
    <w:rsid w:val="00FBA165"/>
    <w:rsid w:val="00FC0B44"/>
    <w:rsid w:val="00FC4A8E"/>
    <w:rsid w:val="00FE079F"/>
    <w:rsid w:val="00FE75E6"/>
    <w:rsid w:val="00FF316E"/>
    <w:rsid w:val="010A5BE6"/>
    <w:rsid w:val="01521BF1"/>
    <w:rsid w:val="01B7D034"/>
    <w:rsid w:val="01DDA787"/>
    <w:rsid w:val="0245B049"/>
    <w:rsid w:val="0251583F"/>
    <w:rsid w:val="02655B76"/>
    <w:rsid w:val="027E83D3"/>
    <w:rsid w:val="03027C3C"/>
    <w:rsid w:val="03273FF4"/>
    <w:rsid w:val="03390A24"/>
    <w:rsid w:val="036BF196"/>
    <w:rsid w:val="03DDE6D4"/>
    <w:rsid w:val="03ED28A0"/>
    <w:rsid w:val="041947AC"/>
    <w:rsid w:val="044CA77F"/>
    <w:rsid w:val="04F920FC"/>
    <w:rsid w:val="055C6026"/>
    <w:rsid w:val="0588F901"/>
    <w:rsid w:val="06119DA7"/>
    <w:rsid w:val="06A26E1B"/>
    <w:rsid w:val="06F6A431"/>
    <w:rsid w:val="0724C962"/>
    <w:rsid w:val="075D2A53"/>
    <w:rsid w:val="0765CDA4"/>
    <w:rsid w:val="0804D4C6"/>
    <w:rsid w:val="08422498"/>
    <w:rsid w:val="08709755"/>
    <w:rsid w:val="089B685C"/>
    <w:rsid w:val="08A317F1"/>
    <w:rsid w:val="08B48A6C"/>
    <w:rsid w:val="08FCD635"/>
    <w:rsid w:val="097FD291"/>
    <w:rsid w:val="099A7FA0"/>
    <w:rsid w:val="09EC7889"/>
    <w:rsid w:val="0B25C524"/>
    <w:rsid w:val="0B8CD677"/>
    <w:rsid w:val="0BEA4336"/>
    <w:rsid w:val="0C04490B"/>
    <w:rsid w:val="0C64408D"/>
    <w:rsid w:val="0CA50166"/>
    <w:rsid w:val="0CD6A4E5"/>
    <w:rsid w:val="0D069874"/>
    <w:rsid w:val="0D24194B"/>
    <w:rsid w:val="0D67A721"/>
    <w:rsid w:val="0D701FCB"/>
    <w:rsid w:val="0D85691E"/>
    <w:rsid w:val="0D883C11"/>
    <w:rsid w:val="0D8F38D1"/>
    <w:rsid w:val="0DD9FF92"/>
    <w:rsid w:val="0DEBD61C"/>
    <w:rsid w:val="0E4BE438"/>
    <w:rsid w:val="0E5929FF"/>
    <w:rsid w:val="0F001B3E"/>
    <w:rsid w:val="0F037782"/>
    <w:rsid w:val="0F3CC00F"/>
    <w:rsid w:val="1021DC5F"/>
    <w:rsid w:val="1046E3EF"/>
    <w:rsid w:val="10E65E90"/>
    <w:rsid w:val="1171BC19"/>
    <w:rsid w:val="11B6B974"/>
    <w:rsid w:val="11D2176C"/>
    <w:rsid w:val="121EB3AC"/>
    <w:rsid w:val="12C6F224"/>
    <w:rsid w:val="12ED9E8F"/>
    <w:rsid w:val="130D8C7A"/>
    <w:rsid w:val="131FF791"/>
    <w:rsid w:val="13446BA7"/>
    <w:rsid w:val="134FC3D3"/>
    <w:rsid w:val="138EB2D3"/>
    <w:rsid w:val="13B6F53E"/>
    <w:rsid w:val="13DE42DC"/>
    <w:rsid w:val="13E0D1FD"/>
    <w:rsid w:val="13ED9A2C"/>
    <w:rsid w:val="13F5F076"/>
    <w:rsid w:val="140DE8E8"/>
    <w:rsid w:val="149CA3F4"/>
    <w:rsid w:val="14D4FEF0"/>
    <w:rsid w:val="1507B895"/>
    <w:rsid w:val="1531EF4C"/>
    <w:rsid w:val="15522A88"/>
    <w:rsid w:val="15A9B949"/>
    <w:rsid w:val="15B6F09D"/>
    <w:rsid w:val="15BA42F6"/>
    <w:rsid w:val="15E3BDD0"/>
    <w:rsid w:val="15F3397A"/>
    <w:rsid w:val="1608B80B"/>
    <w:rsid w:val="16272715"/>
    <w:rsid w:val="16287BA6"/>
    <w:rsid w:val="1639D1E3"/>
    <w:rsid w:val="166FD838"/>
    <w:rsid w:val="16BEBD0D"/>
    <w:rsid w:val="16C28D12"/>
    <w:rsid w:val="1702AD88"/>
    <w:rsid w:val="17919264"/>
    <w:rsid w:val="17C7E831"/>
    <w:rsid w:val="17FDFA72"/>
    <w:rsid w:val="18218ADB"/>
    <w:rsid w:val="187E3745"/>
    <w:rsid w:val="1881C1F8"/>
    <w:rsid w:val="188C62CB"/>
    <w:rsid w:val="189B6D69"/>
    <w:rsid w:val="18A477E0"/>
    <w:rsid w:val="18F3DF4D"/>
    <w:rsid w:val="19178C67"/>
    <w:rsid w:val="19198B02"/>
    <w:rsid w:val="19552E7A"/>
    <w:rsid w:val="19AA3FF7"/>
    <w:rsid w:val="19E0B24B"/>
    <w:rsid w:val="1A100662"/>
    <w:rsid w:val="1A7D2A6C"/>
    <w:rsid w:val="1AEAF618"/>
    <w:rsid w:val="1B005776"/>
    <w:rsid w:val="1B725F67"/>
    <w:rsid w:val="1BB89170"/>
    <w:rsid w:val="1C0AF080"/>
    <w:rsid w:val="1CE0E877"/>
    <w:rsid w:val="1D0CBDC0"/>
    <w:rsid w:val="1D70B7F8"/>
    <w:rsid w:val="1D83AA5F"/>
    <w:rsid w:val="1DA418A5"/>
    <w:rsid w:val="1DAF378E"/>
    <w:rsid w:val="1E20FD45"/>
    <w:rsid w:val="1E3A3395"/>
    <w:rsid w:val="1E9EC93C"/>
    <w:rsid w:val="1EB07D90"/>
    <w:rsid w:val="1F09342B"/>
    <w:rsid w:val="1F392EF6"/>
    <w:rsid w:val="1F512E53"/>
    <w:rsid w:val="1F5393CB"/>
    <w:rsid w:val="1FB2A4AF"/>
    <w:rsid w:val="1FD53E8A"/>
    <w:rsid w:val="2007714A"/>
    <w:rsid w:val="20304828"/>
    <w:rsid w:val="20D1E2CD"/>
    <w:rsid w:val="20EF642C"/>
    <w:rsid w:val="215F84B9"/>
    <w:rsid w:val="219E7130"/>
    <w:rsid w:val="227BDBB0"/>
    <w:rsid w:val="23283F52"/>
    <w:rsid w:val="23931A58"/>
    <w:rsid w:val="24194CB4"/>
    <w:rsid w:val="242D6C40"/>
    <w:rsid w:val="247DB40E"/>
    <w:rsid w:val="24838862"/>
    <w:rsid w:val="248425A7"/>
    <w:rsid w:val="2497257B"/>
    <w:rsid w:val="24D37E26"/>
    <w:rsid w:val="2524F08B"/>
    <w:rsid w:val="25B01444"/>
    <w:rsid w:val="25CF889B"/>
    <w:rsid w:val="265F592E"/>
    <w:rsid w:val="26A10554"/>
    <w:rsid w:val="26BFA219"/>
    <w:rsid w:val="26C29665"/>
    <w:rsid w:val="275D5786"/>
    <w:rsid w:val="2770C75D"/>
    <w:rsid w:val="27ACBF55"/>
    <w:rsid w:val="2826002C"/>
    <w:rsid w:val="283153E0"/>
    <w:rsid w:val="285E66C6"/>
    <w:rsid w:val="28D3C890"/>
    <w:rsid w:val="292A43F3"/>
    <w:rsid w:val="294B22C9"/>
    <w:rsid w:val="29A7650F"/>
    <w:rsid w:val="29B9ED28"/>
    <w:rsid w:val="29C61B27"/>
    <w:rsid w:val="2A23A82C"/>
    <w:rsid w:val="2A4951B0"/>
    <w:rsid w:val="2A756EA4"/>
    <w:rsid w:val="2A9FF681"/>
    <w:rsid w:val="2ABCFCC3"/>
    <w:rsid w:val="2ACC1128"/>
    <w:rsid w:val="2AE6E26B"/>
    <w:rsid w:val="2AE6F32A"/>
    <w:rsid w:val="2B3441C5"/>
    <w:rsid w:val="2B36E889"/>
    <w:rsid w:val="2B481086"/>
    <w:rsid w:val="2C022C1F"/>
    <w:rsid w:val="2C67E533"/>
    <w:rsid w:val="2CD5A6C0"/>
    <w:rsid w:val="2D3449FF"/>
    <w:rsid w:val="2D929547"/>
    <w:rsid w:val="2E49101E"/>
    <w:rsid w:val="2E6167F2"/>
    <w:rsid w:val="2E8A82D1"/>
    <w:rsid w:val="2EB6DDCD"/>
    <w:rsid w:val="2F1256DF"/>
    <w:rsid w:val="2FBA644D"/>
    <w:rsid w:val="2FEA4D76"/>
    <w:rsid w:val="30B4CECC"/>
    <w:rsid w:val="30BFDA39"/>
    <w:rsid w:val="30E4BF2C"/>
    <w:rsid w:val="312B335F"/>
    <w:rsid w:val="3161A018"/>
    <w:rsid w:val="3163DF4D"/>
    <w:rsid w:val="328CD4F6"/>
    <w:rsid w:val="328CDB37"/>
    <w:rsid w:val="335C57C1"/>
    <w:rsid w:val="33875832"/>
    <w:rsid w:val="33CD84F8"/>
    <w:rsid w:val="33F991D6"/>
    <w:rsid w:val="33FD017E"/>
    <w:rsid w:val="345F1618"/>
    <w:rsid w:val="34E293D6"/>
    <w:rsid w:val="35007B1B"/>
    <w:rsid w:val="3510BF12"/>
    <w:rsid w:val="3577AE3C"/>
    <w:rsid w:val="359939D7"/>
    <w:rsid w:val="35CCB1B8"/>
    <w:rsid w:val="3679DCFC"/>
    <w:rsid w:val="36CD9389"/>
    <w:rsid w:val="372E3CA4"/>
    <w:rsid w:val="373F62AA"/>
    <w:rsid w:val="3769F5F5"/>
    <w:rsid w:val="383BDC0E"/>
    <w:rsid w:val="3875DCFC"/>
    <w:rsid w:val="387AA29D"/>
    <w:rsid w:val="38C1559D"/>
    <w:rsid w:val="3918D843"/>
    <w:rsid w:val="3928A0D8"/>
    <w:rsid w:val="398BC952"/>
    <w:rsid w:val="39905CBA"/>
    <w:rsid w:val="39ACFC18"/>
    <w:rsid w:val="39CC2F45"/>
    <w:rsid w:val="3A423E10"/>
    <w:rsid w:val="3A628E66"/>
    <w:rsid w:val="3AE66854"/>
    <w:rsid w:val="3B4C3CE1"/>
    <w:rsid w:val="3BADE4DD"/>
    <w:rsid w:val="3C16ED75"/>
    <w:rsid w:val="3C2D9FCC"/>
    <w:rsid w:val="3C45C434"/>
    <w:rsid w:val="3C97513B"/>
    <w:rsid w:val="3CA9AFCE"/>
    <w:rsid w:val="3D101428"/>
    <w:rsid w:val="3D14F07C"/>
    <w:rsid w:val="3DE19495"/>
    <w:rsid w:val="3E009406"/>
    <w:rsid w:val="3E1E3301"/>
    <w:rsid w:val="3E2C4915"/>
    <w:rsid w:val="3E3709FD"/>
    <w:rsid w:val="3E523088"/>
    <w:rsid w:val="3E8299C3"/>
    <w:rsid w:val="3EC50CE6"/>
    <w:rsid w:val="3F48BAAD"/>
    <w:rsid w:val="3F4C383D"/>
    <w:rsid w:val="3F56934B"/>
    <w:rsid w:val="3F8D4060"/>
    <w:rsid w:val="3FBF4D40"/>
    <w:rsid w:val="3FD940DA"/>
    <w:rsid w:val="3FE6BC5D"/>
    <w:rsid w:val="40373C76"/>
    <w:rsid w:val="403E8DB2"/>
    <w:rsid w:val="405F6B3F"/>
    <w:rsid w:val="40A3136E"/>
    <w:rsid w:val="40E9D4C7"/>
    <w:rsid w:val="40F4F6E9"/>
    <w:rsid w:val="41171AEA"/>
    <w:rsid w:val="4119ED0C"/>
    <w:rsid w:val="4131BBA3"/>
    <w:rsid w:val="41803CE2"/>
    <w:rsid w:val="427EF4BF"/>
    <w:rsid w:val="436F6B43"/>
    <w:rsid w:val="437F4565"/>
    <w:rsid w:val="43F9B53B"/>
    <w:rsid w:val="4457B153"/>
    <w:rsid w:val="447D7B83"/>
    <w:rsid w:val="44B7522A"/>
    <w:rsid w:val="44BB1265"/>
    <w:rsid w:val="44C914C3"/>
    <w:rsid w:val="44D9A1F4"/>
    <w:rsid w:val="44F533A3"/>
    <w:rsid w:val="4599C5A2"/>
    <w:rsid w:val="45A476F6"/>
    <w:rsid w:val="45CE892F"/>
    <w:rsid w:val="4602DA7A"/>
    <w:rsid w:val="462E8EC4"/>
    <w:rsid w:val="46517084"/>
    <w:rsid w:val="46D09798"/>
    <w:rsid w:val="470202CF"/>
    <w:rsid w:val="47029197"/>
    <w:rsid w:val="474618B1"/>
    <w:rsid w:val="47DCC573"/>
    <w:rsid w:val="491F88B3"/>
    <w:rsid w:val="492152DF"/>
    <w:rsid w:val="49503F3A"/>
    <w:rsid w:val="49D52CB6"/>
    <w:rsid w:val="49F28669"/>
    <w:rsid w:val="4A4E1193"/>
    <w:rsid w:val="4ADFCA22"/>
    <w:rsid w:val="4B181998"/>
    <w:rsid w:val="4B2FAB27"/>
    <w:rsid w:val="4B5B7B56"/>
    <w:rsid w:val="4C59B074"/>
    <w:rsid w:val="4C861F35"/>
    <w:rsid w:val="4D1810DA"/>
    <w:rsid w:val="4D4E775E"/>
    <w:rsid w:val="4E3253B3"/>
    <w:rsid w:val="4E3C6AE4"/>
    <w:rsid w:val="4E8804ED"/>
    <w:rsid w:val="4F23D0C9"/>
    <w:rsid w:val="4F59D804"/>
    <w:rsid w:val="4F909463"/>
    <w:rsid w:val="4FCB2D17"/>
    <w:rsid w:val="4FD1F356"/>
    <w:rsid w:val="500B09B7"/>
    <w:rsid w:val="5026EFA5"/>
    <w:rsid w:val="50635DEF"/>
    <w:rsid w:val="50C933FD"/>
    <w:rsid w:val="50F5A865"/>
    <w:rsid w:val="51505C63"/>
    <w:rsid w:val="51C211BA"/>
    <w:rsid w:val="529B9C4A"/>
    <w:rsid w:val="532B187C"/>
    <w:rsid w:val="53F8BCF3"/>
    <w:rsid w:val="541763C9"/>
    <w:rsid w:val="5458CB11"/>
    <w:rsid w:val="54784757"/>
    <w:rsid w:val="54B1ED56"/>
    <w:rsid w:val="54E859B1"/>
    <w:rsid w:val="552036CE"/>
    <w:rsid w:val="5581DC55"/>
    <w:rsid w:val="559EA9E3"/>
    <w:rsid w:val="55A8DAD3"/>
    <w:rsid w:val="55C27C0C"/>
    <w:rsid w:val="55D33D0C"/>
    <w:rsid w:val="55DD2B38"/>
    <w:rsid w:val="561E15C4"/>
    <w:rsid w:val="564E1547"/>
    <w:rsid w:val="566471F5"/>
    <w:rsid w:val="5670C97A"/>
    <w:rsid w:val="56B8BE2F"/>
    <w:rsid w:val="56CEA06C"/>
    <w:rsid w:val="56D507BE"/>
    <w:rsid w:val="57041FE4"/>
    <w:rsid w:val="57169D96"/>
    <w:rsid w:val="578CF5CB"/>
    <w:rsid w:val="57994B5C"/>
    <w:rsid w:val="584231BD"/>
    <w:rsid w:val="58B84019"/>
    <w:rsid w:val="58CB48D2"/>
    <w:rsid w:val="58D5CE30"/>
    <w:rsid w:val="590ADDCE"/>
    <w:rsid w:val="59755D85"/>
    <w:rsid w:val="59B11075"/>
    <w:rsid w:val="59B3C91B"/>
    <w:rsid w:val="59E55BE5"/>
    <w:rsid w:val="5A2D3DD7"/>
    <w:rsid w:val="5A7A9C5D"/>
    <w:rsid w:val="5AA521D9"/>
    <w:rsid w:val="5ACBC24C"/>
    <w:rsid w:val="5B3CB4E4"/>
    <w:rsid w:val="5BB54A7F"/>
    <w:rsid w:val="5BC8A983"/>
    <w:rsid w:val="5C0BE6A4"/>
    <w:rsid w:val="5C5BDC03"/>
    <w:rsid w:val="5C6DD5A6"/>
    <w:rsid w:val="5D2E5039"/>
    <w:rsid w:val="5DC7AAA2"/>
    <w:rsid w:val="5DCC48E3"/>
    <w:rsid w:val="5E0195BC"/>
    <w:rsid w:val="5F938451"/>
    <w:rsid w:val="5FDBD147"/>
    <w:rsid w:val="5FEE6770"/>
    <w:rsid w:val="5FF243DB"/>
    <w:rsid w:val="60461157"/>
    <w:rsid w:val="60A6EC38"/>
    <w:rsid w:val="61549846"/>
    <w:rsid w:val="61A0CBCB"/>
    <w:rsid w:val="61F3095A"/>
    <w:rsid w:val="61FEBA6E"/>
    <w:rsid w:val="62310EC9"/>
    <w:rsid w:val="62579913"/>
    <w:rsid w:val="633D6E51"/>
    <w:rsid w:val="634E7C08"/>
    <w:rsid w:val="63A4DB73"/>
    <w:rsid w:val="63CC1BC2"/>
    <w:rsid w:val="6468CD0E"/>
    <w:rsid w:val="648A3F9A"/>
    <w:rsid w:val="649154B0"/>
    <w:rsid w:val="649D09B0"/>
    <w:rsid w:val="64CF7B17"/>
    <w:rsid w:val="657D9AC4"/>
    <w:rsid w:val="65DEDFD6"/>
    <w:rsid w:val="6636BECF"/>
    <w:rsid w:val="66534B90"/>
    <w:rsid w:val="66587FEB"/>
    <w:rsid w:val="66593BC5"/>
    <w:rsid w:val="66A3A63F"/>
    <w:rsid w:val="66C264B8"/>
    <w:rsid w:val="66CD1690"/>
    <w:rsid w:val="673A09D4"/>
    <w:rsid w:val="675A6FAB"/>
    <w:rsid w:val="675F54CB"/>
    <w:rsid w:val="6762EE5A"/>
    <w:rsid w:val="67765DCF"/>
    <w:rsid w:val="677AA8DD"/>
    <w:rsid w:val="678F4FA5"/>
    <w:rsid w:val="683AD32B"/>
    <w:rsid w:val="686AC355"/>
    <w:rsid w:val="68F77D97"/>
    <w:rsid w:val="6928EF1E"/>
    <w:rsid w:val="69507CB3"/>
    <w:rsid w:val="696EE805"/>
    <w:rsid w:val="69F651EE"/>
    <w:rsid w:val="6A270ECD"/>
    <w:rsid w:val="6A6F8B6D"/>
    <w:rsid w:val="6AA6414D"/>
    <w:rsid w:val="6B05A00A"/>
    <w:rsid w:val="6B1E83EE"/>
    <w:rsid w:val="6B3240A6"/>
    <w:rsid w:val="6B515641"/>
    <w:rsid w:val="6B86BB5A"/>
    <w:rsid w:val="6BE92C06"/>
    <w:rsid w:val="6BF130FE"/>
    <w:rsid w:val="6C4ACD80"/>
    <w:rsid w:val="6C54ABF8"/>
    <w:rsid w:val="6CB0ED96"/>
    <w:rsid w:val="6CBA544F"/>
    <w:rsid w:val="6CC797B5"/>
    <w:rsid w:val="6CC808AA"/>
    <w:rsid w:val="6CE37014"/>
    <w:rsid w:val="6CED6029"/>
    <w:rsid w:val="6CF05201"/>
    <w:rsid w:val="6D982A57"/>
    <w:rsid w:val="6E3507A2"/>
    <w:rsid w:val="6E4E2FFF"/>
    <w:rsid w:val="6F13E282"/>
    <w:rsid w:val="6F554622"/>
    <w:rsid w:val="6F66CA95"/>
    <w:rsid w:val="6F9830A2"/>
    <w:rsid w:val="70F74A06"/>
    <w:rsid w:val="715CF033"/>
    <w:rsid w:val="7194D5C2"/>
    <w:rsid w:val="719CB315"/>
    <w:rsid w:val="71BEC405"/>
    <w:rsid w:val="7208A7F7"/>
    <w:rsid w:val="721A82BA"/>
    <w:rsid w:val="7224500D"/>
    <w:rsid w:val="723CADE3"/>
    <w:rsid w:val="72564A66"/>
    <w:rsid w:val="729D3D00"/>
    <w:rsid w:val="73621ADA"/>
    <w:rsid w:val="73AF3C64"/>
    <w:rsid w:val="73CF174F"/>
    <w:rsid w:val="74D00771"/>
    <w:rsid w:val="75047FDE"/>
    <w:rsid w:val="750E0261"/>
    <w:rsid w:val="75289FC6"/>
    <w:rsid w:val="75E97005"/>
    <w:rsid w:val="76119094"/>
    <w:rsid w:val="761788A5"/>
    <w:rsid w:val="766E08BE"/>
    <w:rsid w:val="768A5EED"/>
    <w:rsid w:val="76D264F6"/>
    <w:rsid w:val="77C46207"/>
    <w:rsid w:val="77E390D0"/>
    <w:rsid w:val="782C31B6"/>
    <w:rsid w:val="78C64D4D"/>
    <w:rsid w:val="78EA617A"/>
    <w:rsid w:val="78F0AFA1"/>
    <w:rsid w:val="794CED5C"/>
    <w:rsid w:val="7965357D"/>
    <w:rsid w:val="79FEE5A0"/>
    <w:rsid w:val="7A2AE181"/>
    <w:rsid w:val="7A464659"/>
    <w:rsid w:val="7AAB45FC"/>
    <w:rsid w:val="7B18290E"/>
    <w:rsid w:val="7B41CA47"/>
    <w:rsid w:val="7B9AB601"/>
    <w:rsid w:val="7BAE08EE"/>
    <w:rsid w:val="7C0CE46E"/>
    <w:rsid w:val="7C49CFFC"/>
    <w:rsid w:val="7C6ABB60"/>
    <w:rsid w:val="7C6BCED5"/>
    <w:rsid w:val="7D1EE155"/>
    <w:rsid w:val="7D2AF57B"/>
    <w:rsid w:val="7E07FBB1"/>
    <w:rsid w:val="7E102D6C"/>
    <w:rsid w:val="7E49B964"/>
    <w:rsid w:val="7E5BA6C3"/>
    <w:rsid w:val="7ED2637C"/>
    <w:rsid w:val="7EFBCA2F"/>
    <w:rsid w:val="7F02E8F0"/>
    <w:rsid w:val="7F1F6F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07F32"/>
  <w15:docId w15:val="{CC6E29E9-DD3D-487F-A529-5DB57043698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link w:val="berschrift2Zchn"/>
    <w:uiPriority w:val="9"/>
    <w:semiHidden/>
    <w:unhideWhenUsed/>
    <w:qFormat/>
    <w:rsid w:val="009F6818"/>
    <w:pPr>
      <w:keepNext/>
      <w:keepLines/>
      <w:numPr>
        <w:ilvl w:val="1"/>
        <w:numId w:val="2"/>
      </w:numPr>
      <w:spacing w:before="360" w:after="120" w:line="276" w:lineRule="auto"/>
      <w:outlineLvl w:val="1"/>
    </w:pPr>
    <w:rPr>
      <w:rFonts w:ascii="Arial" w:hAnsi="Arial" w:eastAsia="Arial" w:cs="Arial"/>
      <w:sz w:val="32"/>
      <w:szCs w:val="32"/>
      <w:lang w:eastAsia="es-ES"/>
    </w:rPr>
  </w:style>
  <w:style w:type="paragraph" w:styleId="berschrift3">
    <w:name w:val="heading 3"/>
    <w:basedOn w:val="Standard"/>
    <w:next w:val="Standard"/>
    <w:link w:val="berschrift3Zchn"/>
    <w:uiPriority w:val="9"/>
    <w:semiHidden/>
    <w:unhideWhenUsed/>
    <w:qFormat/>
    <w:rsid w:val="009F6818"/>
    <w:pPr>
      <w:keepNext/>
      <w:keepLines/>
      <w:numPr>
        <w:ilvl w:val="2"/>
        <w:numId w:val="2"/>
      </w:numPr>
      <w:spacing w:before="320" w:after="80" w:line="276" w:lineRule="auto"/>
      <w:outlineLvl w:val="2"/>
    </w:pPr>
    <w:rPr>
      <w:rFonts w:ascii="Arial" w:hAnsi="Arial" w:eastAsia="Arial" w:cs="Arial"/>
      <w:color w:val="434343"/>
      <w:sz w:val="28"/>
      <w:szCs w:val="28"/>
      <w:lang w:eastAsia="es-ES"/>
    </w:rPr>
  </w:style>
  <w:style w:type="paragraph" w:styleId="berschrift4">
    <w:name w:val="heading 4"/>
    <w:basedOn w:val="Standard"/>
    <w:next w:val="Standard"/>
    <w:link w:val="berschrift4Zchn"/>
    <w:uiPriority w:val="9"/>
    <w:semiHidden/>
    <w:unhideWhenUsed/>
    <w:qFormat/>
    <w:rsid w:val="009F6818"/>
    <w:pPr>
      <w:keepNext/>
      <w:keepLines/>
      <w:numPr>
        <w:ilvl w:val="3"/>
        <w:numId w:val="2"/>
      </w:numPr>
      <w:spacing w:before="280" w:after="80" w:line="276" w:lineRule="auto"/>
      <w:outlineLvl w:val="3"/>
    </w:pPr>
    <w:rPr>
      <w:rFonts w:ascii="Arial" w:hAnsi="Arial" w:eastAsia="Arial" w:cs="Arial"/>
      <w:color w:val="666666"/>
      <w:sz w:val="24"/>
      <w:szCs w:val="24"/>
      <w:lang w:eastAsia="es-ES"/>
    </w:rPr>
  </w:style>
  <w:style w:type="paragraph" w:styleId="berschrift5">
    <w:name w:val="heading 5"/>
    <w:basedOn w:val="Standard"/>
    <w:next w:val="Standard"/>
    <w:link w:val="berschrift5Zchn"/>
    <w:uiPriority w:val="9"/>
    <w:semiHidden/>
    <w:unhideWhenUsed/>
    <w:qFormat/>
    <w:rsid w:val="009F6818"/>
    <w:pPr>
      <w:keepNext/>
      <w:keepLines/>
      <w:numPr>
        <w:ilvl w:val="4"/>
        <w:numId w:val="2"/>
      </w:numPr>
      <w:spacing w:before="240" w:after="80" w:line="276" w:lineRule="auto"/>
      <w:outlineLvl w:val="4"/>
    </w:pPr>
    <w:rPr>
      <w:rFonts w:ascii="Arial" w:hAnsi="Arial" w:eastAsia="Arial" w:cs="Arial"/>
      <w:color w:val="666666"/>
      <w:lang w:eastAsia="es-ES"/>
    </w:rPr>
  </w:style>
  <w:style w:type="paragraph" w:styleId="berschrift6">
    <w:name w:val="heading 6"/>
    <w:basedOn w:val="Standard"/>
    <w:next w:val="Standard"/>
    <w:link w:val="berschrift6Zchn"/>
    <w:uiPriority w:val="9"/>
    <w:semiHidden/>
    <w:unhideWhenUsed/>
    <w:qFormat/>
    <w:rsid w:val="009F6818"/>
    <w:pPr>
      <w:keepNext/>
      <w:keepLines/>
      <w:numPr>
        <w:ilvl w:val="5"/>
        <w:numId w:val="2"/>
      </w:numPr>
      <w:spacing w:before="240" w:after="80" w:line="276" w:lineRule="auto"/>
      <w:outlineLvl w:val="5"/>
    </w:pPr>
    <w:rPr>
      <w:rFonts w:ascii="Arial" w:hAnsi="Arial" w:eastAsia="Arial" w:cs="Arial"/>
      <w:i/>
      <w:color w:val="666666"/>
      <w:lang w:eastAsia="es-ES"/>
    </w:rPr>
  </w:style>
  <w:style w:type="paragraph" w:styleId="berschrift7">
    <w:name w:val="heading 7"/>
    <w:basedOn w:val="Standard"/>
    <w:next w:val="Standard"/>
    <w:link w:val="berschrift7Zchn"/>
    <w:uiPriority w:val="9"/>
    <w:semiHidden/>
    <w:unhideWhenUsed/>
    <w:qFormat/>
    <w:rsid w:val="009F6818"/>
    <w:pPr>
      <w:keepNext/>
      <w:keepLines/>
      <w:numPr>
        <w:ilvl w:val="6"/>
        <w:numId w:val="2"/>
      </w:numPr>
      <w:spacing w:before="40" w:after="0" w:line="276" w:lineRule="auto"/>
      <w:outlineLvl w:val="6"/>
    </w:pPr>
    <w:rPr>
      <w:rFonts w:asciiTheme="majorHAnsi" w:hAnsiTheme="majorHAnsi" w:eastAsiaTheme="majorEastAsia" w:cstheme="majorBidi"/>
      <w:i/>
      <w:iCs/>
      <w:color w:val="1F4D78" w:themeColor="accent1" w:themeShade="7F"/>
      <w:lang w:eastAsia="es-ES"/>
    </w:rPr>
  </w:style>
  <w:style w:type="paragraph" w:styleId="berschrift8">
    <w:name w:val="heading 8"/>
    <w:basedOn w:val="Standard"/>
    <w:next w:val="Standard"/>
    <w:link w:val="berschrift8Zchn"/>
    <w:uiPriority w:val="9"/>
    <w:semiHidden/>
    <w:unhideWhenUsed/>
    <w:qFormat/>
    <w:rsid w:val="009F6818"/>
    <w:pPr>
      <w:keepNext/>
      <w:keepLines/>
      <w:numPr>
        <w:ilvl w:val="7"/>
        <w:numId w:val="2"/>
      </w:numPr>
      <w:spacing w:before="40" w:after="0" w:line="276" w:lineRule="auto"/>
      <w:outlineLvl w:val="7"/>
    </w:pPr>
    <w:rPr>
      <w:rFonts w:asciiTheme="majorHAnsi" w:hAnsiTheme="majorHAnsi" w:eastAsiaTheme="majorEastAsia" w:cstheme="majorBidi"/>
      <w:color w:val="272727" w:themeColor="text1" w:themeTint="D8"/>
      <w:sz w:val="21"/>
      <w:szCs w:val="21"/>
      <w:lang w:eastAsia="es-ES"/>
    </w:rPr>
  </w:style>
  <w:style w:type="paragraph" w:styleId="berschrift9">
    <w:name w:val="heading 9"/>
    <w:basedOn w:val="Standard"/>
    <w:next w:val="Standard"/>
    <w:link w:val="berschrift9Zchn"/>
    <w:uiPriority w:val="9"/>
    <w:semiHidden/>
    <w:unhideWhenUsed/>
    <w:qFormat/>
    <w:rsid w:val="009F6818"/>
    <w:pPr>
      <w:keepNext/>
      <w:keepLines/>
      <w:numPr>
        <w:ilvl w:val="8"/>
        <w:numId w:val="2"/>
      </w:numPr>
      <w:spacing w:before="40" w:after="0" w:line="276" w:lineRule="auto"/>
      <w:outlineLvl w:val="8"/>
    </w:pPr>
    <w:rPr>
      <w:rFonts w:asciiTheme="majorHAnsi" w:hAnsiTheme="majorHAnsi" w:eastAsiaTheme="majorEastAsia" w:cstheme="majorBidi"/>
      <w:i/>
      <w:iCs/>
      <w:color w:val="272727" w:themeColor="text1" w:themeTint="D8"/>
      <w:sz w:val="21"/>
      <w:szCs w:val="21"/>
      <w:lang w:eastAsia="es-ES"/>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Kopfzeile">
    <w:name w:val="header"/>
    <w:basedOn w:val="Standard"/>
    <w:link w:val="KopfzeileZchn"/>
    <w:uiPriority w:val="99"/>
    <w:unhideWhenUsed/>
    <w:rsid w:val="0001191E"/>
    <w:pPr>
      <w:tabs>
        <w:tab w:val="center" w:pos="4252"/>
        <w:tab w:val="right" w:pos="8504"/>
      </w:tabs>
      <w:spacing w:after="0" w:line="240" w:lineRule="auto"/>
    </w:pPr>
  </w:style>
  <w:style w:type="character" w:styleId="KopfzeileZchn" w:customStyle="1">
    <w:name w:val="Kopfzeile Zchn"/>
    <w:basedOn w:val="Absatz-Standardschriftart"/>
    <w:link w:val="Kopfzeile"/>
    <w:uiPriority w:val="99"/>
    <w:rsid w:val="0001191E"/>
  </w:style>
  <w:style w:type="paragraph" w:styleId="Fuzeile">
    <w:name w:val="footer"/>
    <w:basedOn w:val="Standard"/>
    <w:link w:val="FuzeileZchn"/>
    <w:uiPriority w:val="99"/>
    <w:unhideWhenUsed/>
    <w:rsid w:val="0001191E"/>
    <w:pPr>
      <w:tabs>
        <w:tab w:val="center" w:pos="4252"/>
        <w:tab w:val="right" w:pos="8504"/>
      </w:tabs>
      <w:spacing w:after="0" w:line="240" w:lineRule="auto"/>
    </w:pPr>
  </w:style>
  <w:style w:type="character" w:styleId="FuzeileZchn" w:customStyle="1">
    <w:name w:val="Fußzeile Zchn"/>
    <w:basedOn w:val="Absatz-Standardschriftart"/>
    <w:link w:val="Fuzeile"/>
    <w:uiPriority w:val="99"/>
    <w:rsid w:val="0001191E"/>
  </w:style>
  <w:style w:type="character" w:styleId="berschrift2Zchn" w:customStyle="1">
    <w:name w:val="Überschrift 2 Zchn"/>
    <w:basedOn w:val="Absatz-Standardschriftart"/>
    <w:link w:val="berschrift2"/>
    <w:uiPriority w:val="9"/>
    <w:semiHidden/>
    <w:rsid w:val="009F6818"/>
    <w:rPr>
      <w:rFonts w:ascii="Arial" w:hAnsi="Arial" w:eastAsia="Arial" w:cs="Arial"/>
      <w:sz w:val="32"/>
      <w:szCs w:val="32"/>
      <w:lang w:eastAsia="es-ES"/>
    </w:rPr>
  </w:style>
  <w:style w:type="character" w:styleId="berschrift3Zchn" w:customStyle="1">
    <w:name w:val="Überschrift 3 Zchn"/>
    <w:basedOn w:val="Absatz-Standardschriftart"/>
    <w:link w:val="berschrift3"/>
    <w:uiPriority w:val="9"/>
    <w:semiHidden/>
    <w:rsid w:val="009F6818"/>
    <w:rPr>
      <w:rFonts w:ascii="Arial" w:hAnsi="Arial" w:eastAsia="Arial" w:cs="Arial"/>
      <w:color w:val="434343"/>
      <w:sz w:val="28"/>
      <w:szCs w:val="28"/>
      <w:lang w:eastAsia="es-ES"/>
    </w:rPr>
  </w:style>
  <w:style w:type="character" w:styleId="berschrift4Zchn" w:customStyle="1">
    <w:name w:val="Überschrift 4 Zchn"/>
    <w:basedOn w:val="Absatz-Standardschriftart"/>
    <w:link w:val="berschrift4"/>
    <w:uiPriority w:val="9"/>
    <w:semiHidden/>
    <w:rsid w:val="009F6818"/>
    <w:rPr>
      <w:rFonts w:ascii="Arial" w:hAnsi="Arial" w:eastAsia="Arial" w:cs="Arial"/>
      <w:color w:val="666666"/>
      <w:sz w:val="24"/>
      <w:szCs w:val="24"/>
      <w:lang w:eastAsia="es-ES"/>
    </w:rPr>
  </w:style>
  <w:style w:type="character" w:styleId="berschrift5Zchn" w:customStyle="1">
    <w:name w:val="Überschrift 5 Zchn"/>
    <w:basedOn w:val="Absatz-Standardschriftart"/>
    <w:link w:val="berschrift5"/>
    <w:uiPriority w:val="9"/>
    <w:semiHidden/>
    <w:rsid w:val="009F6818"/>
    <w:rPr>
      <w:rFonts w:ascii="Arial" w:hAnsi="Arial" w:eastAsia="Arial" w:cs="Arial"/>
      <w:color w:val="666666"/>
      <w:lang w:eastAsia="es-ES"/>
    </w:rPr>
  </w:style>
  <w:style w:type="character" w:styleId="berschrift6Zchn" w:customStyle="1">
    <w:name w:val="Überschrift 6 Zchn"/>
    <w:basedOn w:val="Absatz-Standardschriftart"/>
    <w:link w:val="berschrift6"/>
    <w:uiPriority w:val="9"/>
    <w:semiHidden/>
    <w:rsid w:val="009F6818"/>
    <w:rPr>
      <w:rFonts w:ascii="Arial" w:hAnsi="Arial" w:eastAsia="Arial" w:cs="Arial"/>
      <w:i/>
      <w:color w:val="666666"/>
      <w:lang w:eastAsia="es-ES"/>
    </w:rPr>
  </w:style>
  <w:style w:type="character" w:styleId="berschrift7Zchn" w:customStyle="1">
    <w:name w:val="Überschrift 7 Zchn"/>
    <w:basedOn w:val="Absatz-Standardschriftart"/>
    <w:link w:val="berschrift7"/>
    <w:uiPriority w:val="9"/>
    <w:semiHidden/>
    <w:rsid w:val="009F6818"/>
    <w:rPr>
      <w:rFonts w:asciiTheme="majorHAnsi" w:hAnsiTheme="majorHAnsi" w:eastAsiaTheme="majorEastAsia" w:cstheme="majorBidi"/>
      <w:i/>
      <w:iCs/>
      <w:color w:val="1F4D78" w:themeColor="accent1" w:themeShade="7F"/>
      <w:lang w:eastAsia="es-ES"/>
    </w:rPr>
  </w:style>
  <w:style w:type="character" w:styleId="berschrift8Zchn" w:customStyle="1">
    <w:name w:val="Überschrift 8 Zchn"/>
    <w:basedOn w:val="Absatz-Standardschriftart"/>
    <w:link w:val="berschrift8"/>
    <w:uiPriority w:val="9"/>
    <w:semiHidden/>
    <w:rsid w:val="009F6818"/>
    <w:rPr>
      <w:rFonts w:asciiTheme="majorHAnsi" w:hAnsiTheme="majorHAnsi" w:eastAsiaTheme="majorEastAsia" w:cstheme="majorBidi"/>
      <w:color w:val="272727" w:themeColor="text1" w:themeTint="D8"/>
      <w:sz w:val="21"/>
      <w:szCs w:val="21"/>
      <w:lang w:eastAsia="es-ES"/>
    </w:rPr>
  </w:style>
  <w:style w:type="character" w:styleId="berschrift9Zchn" w:customStyle="1">
    <w:name w:val="Überschrift 9 Zchn"/>
    <w:basedOn w:val="Absatz-Standardschriftart"/>
    <w:link w:val="berschrift9"/>
    <w:uiPriority w:val="9"/>
    <w:semiHidden/>
    <w:rsid w:val="009F6818"/>
    <w:rPr>
      <w:rFonts w:asciiTheme="majorHAnsi" w:hAnsiTheme="majorHAnsi" w:eastAsiaTheme="majorEastAsia" w:cstheme="majorBidi"/>
      <w:i/>
      <w:iCs/>
      <w:color w:val="272727" w:themeColor="text1" w:themeTint="D8"/>
      <w:sz w:val="21"/>
      <w:szCs w:val="21"/>
      <w:lang w:eastAsia="es-ES"/>
    </w:rPr>
  </w:style>
  <w:style w:type="character" w:styleId="Hyperlink">
    <w:name w:val="Hyperlink"/>
    <w:basedOn w:val="Absatz-Standardschriftart"/>
    <w:uiPriority w:val="99"/>
    <w:unhideWhenUsed/>
    <w:rsid w:val="0030038A"/>
    <w:rPr>
      <w:color w:val="0000FF"/>
      <w:u w:val="single"/>
    </w:rPr>
  </w:style>
  <w:style w:type="paragraph" w:styleId="Listenabsatz">
    <w:name w:val="List Paragraph"/>
    <w:basedOn w:val="Standard"/>
    <w:uiPriority w:val="34"/>
    <w:qFormat/>
    <w:rsid w:val="00AF656E"/>
    <w:pPr>
      <w:ind w:left="720"/>
      <w:contextualSpacing/>
    </w:pPr>
  </w:style>
  <w:style w:type="character" w:styleId="BesuchterLink">
    <w:name w:val="FollowedHyperlink"/>
    <w:basedOn w:val="Absatz-Standardschriftart"/>
    <w:uiPriority w:val="99"/>
    <w:semiHidden/>
    <w:unhideWhenUsed/>
    <w:rsid w:val="00AF656E"/>
    <w:rPr>
      <w:color w:val="954F72" w:themeColor="followedHyperlink"/>
      <w:u w:val="single"/>
    </w:rPr>
  </w:style>
  <w:style w:type="paragraph" w:styleId="Untertitel">
    <w:name w:val="Subtitle"/>
    <w:basedOn w:val="Standard"/>
    <w:next w:val="Standard"/>
    <w:uiPriority w:val="11"/>
    <w:qFormat/>
    <w:pPr>
      <w:keepNext/>
      <w:keepLines/>
      <w:spacing w:before="360" w:after="80"/>
    </w:pPr>
    <w:rPr>
      <w:rFonts w:ascii="Georgia" w:hAnsi="Georgia" w:eastAsia="Georgia" w:cs="Georgia"/>
      <w:i/>
      <w:color w:val="666666"/>
      <w:sz w:val="48"/>
      <w:szCs w:val="48"/>
    </w:rPr>
  </w:style>
  <w:style w:type="paragraph" w:styleId="EPONormal" w:customStyle="1">
    <w:name w:val="EPO Normal"/>
    <w:qFormat/>
    <w:rsid w:val="00ED1F0B"/>
    <w:pPr>
      <w:spacing w:after="0" w:line="287" w:lineRule="auto"/>
      <w:jc w:val="both"/>
    </w:pPr>
    <w:rPr>
      <w:rFonts w:ascii="Arial" w:hAnsi="Arial" w:cs="Arial"/>
    </w:rPr>
  </w:style>
  <w:style w:type="paragraph" w:styleId="EPOSubheading11pt" w:customStyle="1">
    <w:name w:val="EPO Subheading 11pt"/>
    <w:next w:val="EPONormal"/>
    <w:qFormat/>
    <w:rsid w:val="00ED1F0B"/>
    <w:pPr>
      <w:keepNext/>
      <w:spacing w:before="220" w:after="220" w:line="287" w:lineRule="auto"/>
    </w:pPr>
    <w:rPr>
      <w:rFonts w:ascii="Arial" w:hAnsi="Arial" w:cs="Arial"/>
      <w:b/>
    </w:rPr>
  </w:style>
  <w:style w:type="paragraph" w:styleId="EPOFootnote" w:customStyle="1">
    <w:name w:val="EPO Footnote"/>
    <w:qFormat/>
    <w:rsid w:val="00ED1F0B"/>
    <w:pPr>
      <w:spacing w:after="0" w:line="287" w:lineRule="auto"/>
      <w:jc w:val="both"/>
    </w:pPr>
    <w:rPr>
      <w:rFonts w:ascii="Arial" w:hAnsi="Arial" w:cs="Arial"/>
      <w:sz w:val="16"/>
    </w:rPr>
  </w:style>
  <w:style w:type="paragraph" w:styleId="EPOFooter" w:customStyle="1">
    <w:name w:val="EPO Footer"/>
    <w:qFormat/>
    <w:rsid w:val="00ED1F0B"/>
    <w:pPr>
      <w:spacing w:after="0" w:line="287" w:lineRule="auto"/>
    </w:pPr>
    <w:rPr>
      <w:rFonts w:ascii="Arial" w:hAnsi="Arial" w:cs="Arial"/>
      <w:sz w:val="16"/>
    </w:rPr>
  </w:style>
  <w:style w:type="paragraph" w:styleId="EPOHeader" w:customStyle="1">
    <w:name w:val="EPO Header"/>
    <w:qFormat/>
    <w:rsid w:val="00ED1F0B"/>
    <w:pPr>
      <w:spacing w:after="0" w:line="287" w:lineRule="auto"/>
    </w:pPr>
    <w:rPr>
      <w:rFonts w:ascii="Arial" w:hAnsi="Arial" w:cs="Arial"/>
      <w:sz w:val="16"/>
    </w:rPr>
  </w:style>
  <w:style w:type="paragraph" w:styleId="EPOSubheading14pt" w:customStyle="1">
    <w:name w:val="EPO Subheading 14pt"/>
    <w:next w:val="EPONormal"/>
    <w:qFormat/>
    <w:rsid w:val="00ED1F0B"/>
    <w:pPr>
      <w:keepNext/>
      <w:spacing w:before="220" w:after="220" w:line="287" w:lineRule="auto"/>
    </w:pPr>
    <w:rPr>
      <w:rFonts w:ascii="Arial" w:hAnsi="Arial" w:cs="Arial"/>
      <w:b/>
      <w:sz w:val="28"/>
    </w:rPr>
  </w:style>
  <w:style w:type="paragraph" w:styleId="EPOAnnex" w:customStyle="1">
    <w:name w:val="EPO Annex"/>
    <w:next w:val="EPONormal"/>
    <w:qFormat/>
    <w:rsid w:val="00ED1F0B"/>
    <w:pPr>
      <w:pageBreakBefore/>
      <w:numPr>
        <w:numId w:val="3"/>
      </w:numPr>
      <w:tabs>
        <w:tab w:val="left" w:pos="1417"/>
      </w:tabs>
      <w:spacing w:after="220" w:line="287" w:lineRule="auto"/>
      <w:ind w:left="1417" w:hanging="1417"/>
    </w:pPr>
    <w:rPr>
      <w:rFonts w:ascii="Arial" w:hAnsi="Arial" w:cs="Arial"/>
      <w:b/>
      <w:sz w:val="28"/>
    </w:rPr>
  </w:style>
  <w:style w:type="paragraph" w:styleId="EPOTitle1-25pt" w:customStyle="1">
    <w:name w:val="EPO Title 1 - 25pt"/>
    <w:next w:val="EPONormal"/>
    <w:qFormat/>
    <w:rsid w:val="00ED1F0B"/>
    <w:pPr>
      <w:spacing w:after="220" w:line="287" w:lineRule="auto"/>
    </w:pPr>
    <w:rPr>
      <w:rFonts w:ascii="Arial" w:hAnsi="Arial" w:cs="Arial"/>
      <w:b/>
      <w:sz w:val="50"/>
    </w:rPr>
  </w:style>
  <w:style w:type="paragraph" w:styleId="EPOTitle2-18pt" w:customStyle="1">
    <w:name w:val="EPO Title 2 - 18pt"/>
    <w:next w:val="EPONormal"/>
    <w:qFormat/>
    <w:rsid w:val="00ED1F0B"/>
    <w:pPr>
      <w:spacing w:after="220" w:line="287" w:lineRule="auto"/>
    </w:pPr>
    <w:rPr>
      <w:rFonts w:ascii="Arial" w:hAnsi="Arial" w:cs="Arial"/>
      <w:b/>
      <w:sz w:val="36"/>
    </w:rPr>
  </w:style>
  <w:style w:type="paragraph" w:styleId="EPOHeading1" w:customStyle="1">
    <w:name w:val="EPO Heading 1"/>
    <w:next w:val="EPONormal"/>
    <w:qFormat/>
    <w:rsid w:val="00ED1F0B"/>
    <w:pPr>
      <w:keepNext/>
      <w:tabs>
        <w:tab w:val="num" w:pos="720"/>
      </w:tabs>
      <w:spacing w:before="220" w:after="220" w:line="287" w:lineRule="auto"/>
      <w:ind w:left="720" w:hanging="720"/>
      <w:outlineLvl w:val="0"/>
    </w:pPr>
    <w:rPr>
      <w:rFonts w:ascii="Arial" w:hAnsi="Arial" w:cs="Arial"/>
      <w:b/>
      <w:sz w:val="28"/>
    </w:rPr>
  </w:style>
  <w:style w:type="paragraph" w:styleId="EPOHeading2" w:customStyle="1">
    <w:name w:val="EPO Heading 2"/>
    <w:next w:val="EPONormal"/>
    <w:qFormat/>
    <w:rsid w:val="00ED1F0B"/>
    <w:pPr>
      <w:keepNext/>
      <w:tabs>
        <w:tab w:val="num" w:pos="1440"/>
      </w:tabs>
      <w:spacing w:before="220" w:after="220" w:line="287" w:lineRule="auto"/>
      <w:ind w:left="1440" w:hanging="720"/>
      <w:outlineLvl w:val="1"/>
    </w:pPr>
    <w:rPr>
      <w:rFonts w:ascii="Arial" w:hAnsi="Arial" w:cs="Arial"/>
      <w:b/>
      <w:sz w:val="24"/>
    </w:rPr>
  </w:style>
  <w:style w:type="paragraph" w:styleId="EPOHeading3" w:customStyle="1">
    <w:name w:val="EPO Heading 3"/>
    <w:next w:val="EPONormal"/>
    <w:qFormat/>
    <w:rsid w:val="00ED1F0B"/>
    <w:pPr>
      <w:keepNext/>
      <w:tabs>
        <w:tab w:val="num" w:pos="2160"/>
      </w:tabs>
      <w:spacing w:before="220" w:after="220" w:line="287" w:lineRule="auto"/>
      <w:ind w:left="2160" w:hanging="720"/>
      <w:outlineLvl w:val="2"/>
    </w:pPr>
    <w:rPr>
      <w:rFonts w:ascii="Arial" w:hAnsi="Arial" w:cs="Arial"/>
      <w:b/>
    </w:rPr>
  </w:style>
  <w:style w:type="paragraph" w:styleId="EPOHeading4" w:customStyle="1">
    <w:name w:val="EPO Heading 4"/>
    <w:next w:val="EPONormal"/>
    <w:qFormat/>
    <w:rsid w:val="00ED1F0B"/>
    <w:pPr>
      <w:keepNext/>
      <w:tabs>
        <w:tab w:val="num" w:pos="2880"/>
      </w:tabs>
      <w:spacing w:before="220" w:after="220" w:line="287" w:lineRule="auto"/>
      <w:ind w:left="2880" w:hanging="720"/>
      <w:outlineLvl w:val="3"/>
    </w:pPr>
    <w:rPr>
      <w:rFonts w:ascii="Arial" w:hAnsi="Arial" w:cs="Arial"/>
      <w:b/>
    </w:rPr>
  </w:style>
  <w:style w:type="paragraph" w:styleId="EPOBullet1stlevel" w:customStyle="1">
    <w:name w:val="EPO Bullet 1st level"/>
    <w:qFormat/>
    <w:rsid w:val="00ED1F0B"/>
    <w:pPr>
      <w:tabs>
        <w:tab w:val="num" w:pos="720"/>
      </w:tabs>
      <w:spacing w:after="0" w:line="287" w:lineRule="auto"/>
      <w:ind w:left="397" w:hanging="397"/>
      <w:jc w:val="both"/>
    </w:pPr>
    <w:rPr>
      <w:rFonts w:ascii="Arial" w:hAnsi="Arial" w:cs="Arial"/>
    </w:rPr>
  </w:style>
  <w:style w:type="paragraph" w:styleId="EPOBullet2ndlevel" w:customStyle="1">
    <w:name w:val="EPO Bullet 2nd level"/>
    <w:qFormat/>
    <w:rsid w:val="00ED1F0B"/>
    <w:pPr>
      <w:tabs>
        <w:tab w:val="num" w:pos="720"/>
      </w:tabs>
      <w:spacing w:after="0" w:line="287" w:lineRule="auto"/>
      <w:ind w:left="794" w:hanging="397"/>
      <w:jc w:val="both"/>
    </w:pPr>
    <w:rPr>
      <w:rFonts w:ascii="Arial" w:hAnsi="Arial" w:cs="Arial"/>
    </w:rPr>
  </w:style>
  <w:style w:type="paragraph" w:styleId="EPOList-numbers" w:customStyle="1">
    <w:name w:val="EPO List - numbers"/>
    <w:qFormat/>
    <w:rsid w:val="00ED1F0B"/>
    <w:pPr>
      <w:tabs>
        <w:tab w:val="left" w:pos="397"/>
        <w:tab w:val="num" w:pos="720"/>
      </w:tabs>
      <w:spacing w:after="0" w:line="287" w:lineRule="auto"/>
      <w:ind w:left="720" w:hanging="720"/>
      <w:jc w:val="both"/>
    </w:pPr>
    <w:rPr>
      <w:rFonts w:ascii="Arial" w:hAnsi="Arial" w:cs="Arial"/>
    </w:rPr>
  </w:style>
  <w:style w:type="paragraph" w:styleId="EPOList-letters" w:customStyle="1">
    <w:name w:val="EPO List - letters"/>
    <w:qFormat/>
    <w:rsid w:val="00ED1F0B"/>
    <w:pPr>
      <w:tabs>
        <w:tab w:val="left" w:pos="397"/>
        <w:tab w:val="num" w:pos="720"/>
      </w:tabs>
      <w:spacing w:after="0" w:line="287" w:lineRule="auto"/>
      <w:ind w:left="720" w:hanging="720"/>
      <w:jc w:val="both"/>
    </w:pPr>
    <w:rPr>
      <w:rFonts w:ascii="Arial" w:hAnsi="Arial" w:cs="Arial"/>
    </w:rPr>
  </w:style>
  <w:style w:type="character" w:styleId="Kommentarzeichen">
    <w:name w:val="annotation reference"/>
    <w:basedOn w:val="Absatz-Standardschriftart"/>
    <w:uiPriority w:val="99"/>
    <w:semiHidden/>
    <w:unhideWhenUsed/>
    <w:rsid w:val="00794E85"/>
    <w:rPr>
      <w:sz w:val="16"/>
      <w:szCs w:val="16"/>
    </w:rPr>
  </w:style>
  <w:style w:type="paragraph" w:styleId="Kommentartext">
    <w:name w:val="annotation text"/>
    <w:basedOn w:val="Standard"/>
    <w:link w:val="KommentartextZchn"/>
    <w:uiPriority w:val="99"/>
    <w:unhideWhenUsed/>
    <w:rsid w:val="00794E85"/>
    <w:pPr>
      <w:spacing w:line="240" w:lineRule="auto"/>
    </w:pPr>
    <w:rPr>
      <w:sz w:val="20"/>
      <w:szCs w:val="20"/>
    </w:rPr>
  </w:style>
  <w:style w:type="character" w:styleId="KommentartextZchn" w:customStyle="1">
    <w:name w:val="Kommentartext Zchn"/>
    <w:basedOn w:val="Absatz-Standardschriftart"/>
    <w:link w:val="Kommentartext"/>
    <w:uiPriority w:val="99"/>
    <w:rsid w:val="00794E85"/>
    <w:rPr>
      <w:sz w:val="20"/>
      <w:szCs w:val="20"/>
    </w:rPr>
  </w:style>
  <w:style w:type="paragraph" w:styleId="Kommentarthema">
    <w:name w:val="annotation subject"/>
    <w:basedOn w:val="Kommentartext"/>
    <w:next w:val="Kommentartext"/>
    <w:link w:val="KommentarthemaZchn"/>
    <w:uiPriority w:val="99"/>
    <w:semiHidden/>
    <w:unhideWhenUsed/>
    <w:rsid w:val="00794E85"/>
    <w:rPr>
      <w:b/>
      <w:bCs/>
    </w:rPr>
  </w:style>
  <w:style w:type="character" w:styleId="KommentarthemaZchn" w:customStyle="1">
    <w:name w:val="Kommentarthema Zchn"/>
    <w:basedOn w:val="KommentartextZchn"/>
    <w:link w:val="Kommentarthema"/>
    <w:uiPriority w:val="99"/>
    <w:semiHidden/>
    <w:rsid w:val="00794E85"/>
    <w:rPr>
      <w:b/>
      <w:bCs/>
      <w:sz w:val="20"/>
      <w:szCs w:val="20"/>
    </w:rPr>
  </w:style>
  <w:style w:type="paragraph" w:styleId="Sprechblasentext">
    <w:name w:val="Balloon Text"/>
    <w:basedOn w:val="Standard"/>
    <w:link w:val="SprechblasentextZchn"/>
    <w:uiPriority w:val="99"/>
    <w:semiHidden/>
    <w:unhideWhenUsed/>
    <w:rsid w:val="00DA1CBE"/>
    <w:pPr>
      <w:spacing w:after="0" w:line="240" w:lineRule="auto"/>
    </w:pPr>
    <w:rPr>
      <w:rFonts w:ascii="Segoe UI" w:hAnsi="Segoe UI" w:cs="Segoe UI"/>
      <w:sz w:val="18"/>
      <w:szCs w:val="18"/>
    </w:rPr>
  </w:style>
  <w:style w:type="character" w:styleId="SprechblasentextZchn" w:customStyle="1">
    <w:name w:val="Sprechblasentext Zchn"/>
    <w:basedOn w:val="Absatz-Standardschriftart"/>
    <w:link w:val="Sprechblasentext"/>
    <w:uiPriority w:val="99"/>
    <w:semiHidden/>
    <w:rsid w:val="00DA1CBE"/>
    <w:rPr>
      <w:rFonts w:ascii="Segoe UI" w:hAnsi="Segoe UI" w:cs="Segoe UI"/>
      <w:sz w:val="18"/>
      <w:szCs w:val="18"/>
    </w:rPr>
  </w:style>
  <w:style w:type="paragraph" w:styleId="berarbeitung">
    <w:name w:val="Revision"/>
    <w:hidden/>
    <w:uiPriority w:val="99"/>
    <w:semiHidden/>
    <w:rsid w:val="00FF316E"/>
    <w:pPr>
      <w:spacing w:after="0" w:line="240" w:lineRule="auto"/>
    </w:pPr>
  </w:style>
  <w:style w:type="table" w:styleId="Tabellenraster">
    <w:name w:val="Table Grid"/>
    <w:basedOn w:val="NormaleTabelle"/>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StandardWeb">
    <w:name w:val="Normal (Web)"/>
    <w:basedOn w:val="Standard"/>
    <w:uiPriority w:val="99"/>
    <w:semiHidden/>
    <w:unhideWhenUsed/>
    <w:rsid w:val="0016057C"/>
    <w:pPr>
      <w:spacing w:before="100" w:beforeAutospacing="1" w:after="100" w:afterAutospacing="1" w:line="240" w:lineRule="auto"/>
    </w:pPr>
    <w:rPr>
      <w:rFonts w:ascii="Times New Roman" w:hAnsi="Times New Roman" w:eastAsia="Times New Roman" w:cs="Times New Roman"/>
      <w:sz w:val="24"/>
      <w:szCs w:val="24"/>
      <w:lang w:val="es-ES" w:eastAsia="es-ES"/>
    </w:rPr>
  </w:style>
  <w:style w:type="character" w:styleId="Fett">
    <w:name w:val="Strong"/>
    <w:basedOn w:val="Absatz-Standardschriftart"/>
    <w:uiPriority w:val="22"/>
    <w:qFormat/>
    <w:rsid w:val="001605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mailto:press@epo.org"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footer" Target="footer1.xml" Id="rId16" /><Relationship Type="http://schemas.openxmlformats.org/officeDocument/2006/relationships/footnotes" Target="footnotes.xml" Id="rId11" /><Relationship Type="http://schemas.openxmlformats.org/officeDocument/2006/relationships/customXml" Target="../customXml/item6.xml" Id="rId6"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s://new.epo.org/de/news-events/european-inventor-award?mtm_campaign=EIA2023&amp;mtm_keyword=EIA-pressrelease&amp;mtm_medium=press" TargetMode="External" Id="R6364f0e1715047a6" /><Relationship Type="http://schemas.openxmlformats.org/officeDocument/2006/relationships/hyperlink" Target="https://www.epo.org/index_de.html?mtm_campaign=EIA2023&amp;mtm_keyword=EIA-pressrelease&amp;mtm_medium=press&amp;mtm_group=press" TargetMode="External" Id="R3ee39049274d4f80" /><Relationship Type="http://schemas.openxmlformats.org/officeDocument/2006/relationships/hyperlink" Target="https://new.epo.org/de/news-events/european-inventor-award/meet-the-finalists/avelino-corma-canos?mtm_campaign=EIA2023&amp;mtm_keyword=EIA-pressrelease&amp;mtm_medium=press" TargetMode="External" Id="Ra1d8bec966fe42d8" /><Relationship Type="http://schemas.openxmlformats.org/officeDocument/2006/relationships/hyperlink" Target="https://inventoraward.epo.org/?mtm_campaign=EIA2023&amp;mtm_keyword=EIA-pressrelease&amp;mtm_medium=press" TargetMode="External" Id="R0080dfbd37b04a7c"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PO Document" ma:contentTypeID="0x0101004B4BAD3DDDE0F84A8E56A09DD9B2FAD700589673E0CE02EC4FA69E3DADD58EC854" ma:contentTypeVersion="15" ma:contentTypeDescription="The standard content type for document management documents." ma:contentTypeScope="" ma:versionID="6a7e6f8d835349d413b65e9ce9f73736">
  <xsd:schema xmlns:xsd="http://www.w3.org/2001/XMLSchema" xmlns:xs="http://www.w3.org/2001/XMLSchema" xmlns:p="http://schemas.microsoft.com/office/2006/metadata/properties" xmlns:ns2="f2e99cb4-f4f9-415e-b3d9-1292be195fdc" xmlns:ns3="http://schemas.microsoft.com/sharepoint/v3/fields" targetNamespace="http://schemas.microsoft.com/office/2006/metadata/properties" ma:root="true" ma:fieldsID="3dc2ef1601546c2365497dbc07101706" ns2:_="" ns3:_="">
    <xsd:import namespace="f2e99cb4-f4f9-415e-b3d9-1292be195fdc"/>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2:EpoDescription" minOccurs="0"/>
                <xsd:element ref="ns3:_Contributor" minOccurs="0"/>
                <xsd:element ref="ns2:l37acc09589144f2848d5d1ad3c39eb7" minOccurs="0"/>
                <xsd:element ref="ns2:TaxCatchAll" minOccurs="0"/>
                <xsd:element ref="ns2:TaxCatchAllLabel" minOccurs="0"/>
                <xsd:element ref="ns2:ib411f8be5b84d12836196854ec78c3f" minOccurs="0"/>
                <xsd:element ref="ns2:EpoDate" minOccurs="0"/>
                <xsd:element ref="ns2:ke237a5d03bb47ebaf448dcabb309882" minOccurs="0"/>
                <xsd:element ref="ns2:EpoSource" minOccurs="0"/>
                <xsd:element ref="ns2:EpoRelation" minOccurs="0"/>
                <xsd:element ref="ns2:a641881c17b74053ba819cacede073f8" minOccurs="0"/>
                <xsd:element ref="ns2:EpoRigh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e99cb4-f4f9-415e-b3d9-1292be195fd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poDescription" ma:index="11" nillable="true" ma:displayName="Description" ma:description="An account of the resource." ma:internalName="EpoDescription">
      <xsd:simpleType>
        <xsd:restriction base="dms:Note">
          <xsd:maxLength value="255"/>
        </xsd:restriction>
      </xsd:simpleType>
    </xsd:element>
    <xsd:element name="l37acc09589144f2848d5d1ad3c39eb7" ma:index="14" nillable="true" ma:taxonomy="true" ma:internalName="l37acc09589144f2848d5d1ad3c39eb7" ma:taxonomyFieldName="EpoCategory" ma:displayName="Category" ma:default="" ma:fieldId="{537acc09-5891-44f2-848d-5d1ad3c39eb7}" ma:taxonomyMulti="true" ma:sspId="9fe85f9d-14b9-4f9c-9861-ae262a00135d" ma:termSetId="675319bc-c722-49d9-bd3c-bd5e6a7f0e38" ma:anchorId="00000000-0000-0000-0000-000000000000" ma:open="true" ma:isKeyword="false">
      <xsd:complexType>
        <xsd:sequence>
          <xsd:element ref="pc:Terms" minOccurs="0" maxOccurs="1"/>
        </xsd:sequence>
      </xsd:complexType>
    </xsd:element>
    <xsd:element name="TaxCatchAll" ma:index="15" nillable="true" ma:displayName="Taxonomy Catch All Column" ma:hidden="true" ma:list="{79119f2e-4511-441c-bc81-7caab33b0617}" ma:internalName="TaxCatchAll" ma:showField="CatchAllData" ma:web="c19017b9-b632-4fd7-b272-8e1706ce9985">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79119f2e-4511-441c-bc81-7caab33b0617}" ma:internalName="TaxCatchAllLabel" ma:readOnly="true" ma:showField="CatchAllDataLabel" ma:web="c19017b9-b632-4fd7-b272-8e1706ce9985">
      <xsd:complexType>
        <xsd:complexContent>
          <xsd:extension base="dms:MultiChoiceLookup">
            <xsd:sequence>
              <xsd:element name="Value" type="dms:Lookup" maxOccurs="unbounded" minOccurs="0" nillable="true"/>
            </xsd:sequence>
          </xsd:extension>
        </xsd:complexContent>
      </xsd:complexType>
    </xsd:element>
    <xsd:element name="ib411f8be5b84d12836196854ec78c3f" ma:index="18" nillable="true" ma:taxonomy="true" ma:internalName="ib411f8be5b84d12836196854ec78c3f" ma:taxonomyFieldName="EpoLanguage" ma:displayName="Language" ma:readOnly="false" ma:fieldId="{2b411f8b-e5b8-4d12-8361-96854ec78c3f}" ma:taxonomyMulti="true" ma:sspId="9fe85f9d-14b9-4f9c-9861-ae262a00135d" ma:termSetId="d10454e8-2f9a-4a28-a30e-da0140bdcf23" ma:anchorId="00000000-0000-0000-0000-000000000000" ma:open="false" ma:isKeyword="false">
      <xsd:complexType>
        <xsd:sequence>
          <xsd:element ref="pc:Terms" minOccurs="0" maxOccurs="1"/>
        </xsd:sequence>
      </xsd:complexType>
    </xsd:element>
    <xsd:element name="EpoDate" ma:index="20" nillable="true" ma:displayName="Date" ma:description="A point in time associated with an event in the lifecycle of the resource" ma:format="DateOnly" ma:internalName="EpoDate">
      <xsd:simpleType>
        <xsd:restriction base="dms:DateTime"/>
      </xsd:simpleType>
    </xsd:element>
    <xsd:element name="ke237a5d03bb47ebaf448dcabb309882" ma:index="21" nillable="true" ma:taxonomy="true" ma:internalName="ke237a5d03bb47ebaf448dcabb309882" ma:taxonomyFieldName="EpoCoverage" ma:displayName="Coverage" ma:fieldId="{4e237a5d-03bb-47eb-af44-8dcabb309882}" ma:taxonomyMulti="true" ma:sspId="9fe85f9d-14b9-4f9c-9861-ae262a00135d" ma:termSetId="b49f64b3-4722-4336-9a5c-56c326b344d4" ma:anchorId="00000000-0000-0000-0000-000000000000" ma:open="false" ma:isKeyword="false">
      <xsd:complexType>
        <xsd:sequence>
          <xsd:element ref="pc:Terms" minOccurs="0" maxOccurs="1"/>
        </xsd:sequence>
      </xsd:complexType>
    </xsd:element>
    <xsd:element name="EpoSource" ma:index="23" nillable="true" ma:displayName="Source" ma:description="References to resources from which this resource was derived" ma:internalName="EpoSource">
      <xsd:simpleType>
        <xsd:restriction base="dms:Text"/>
      </xsd:simpleType>
    </xsd:element>
    <xsd:element name="EpoRelation" ma:index="24" nillable="true" ma:displayName="Relation" ma:description="References to related resources" ma:internalName="EpoRelation">
      <xsd:simpleType>
        <xsd:restriction base="dms:Text"/>
      </xsd:simpleType>
    </xsd:element>
    <xsd:element name="a641881c17b74053ba819cacede073f8" ma:index="25" nillable="true" ma:taxonomy="true" ma:internalName="a641881c17b74053ba819cacede073f8" ma:taxonomyFieldName="EpoPublisher" ma:displayName="Publisher" ma:readOnly="false" ma:fieldId="{a641881c-17b7-4053-ba81-9cacede073f8}" ma:taxonomyMulti="true" ma:sspId="9fe85f9d-14b9-4f9c-9861-ae262a00135d" ma:termSetId="8ed8c9ea-7052-4c1d-a4d7-b9c10bffea6f" ma:anchorId="00000000-0000-0000-0000-000000000000" ma:open="false" ma:isKeyword="false">
      <xsd:complexType>
        <xsd:sequence>
          <xsd:element ref="pc:Terms" minOccurs="0" maxOccurs="1"/>
        </xsd:sequence>
      </xsd:complexType>
    </xsd:element>
    <xsd:element name="EpoRights" ma:index="27" nillable="true" ma:displayName="Rights" ma:description="Information about rights held in and over the resource" ma:internalName="EpoRight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13" nillable="true" ma:displayName="Contributor" ma:description="One or more people or organizations that contributed to this resource" ma:internalName="_Contributor">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2"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fe85f9d-14b9-4f9c-9861-ae262a00135d" ContentTypeId="0x0101004B4BAD3DDDE0F84A8E56A09DD9B2FAD7"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2" ma:contentTypeDescription="Create a new document." ma:contentTypeScope="" ma:versionID="2efd5fed20daca900e68311dc6aa5056">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4918979b03675d94c82bd60f592968d4"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element ref="ns3:ThumbnailsEPO" minOccurs="0"/>
                <xsd:element ref="ns3: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element name="ThumbnailsEPO" ma:index="27" nillable="true" ma:displayName="ThumbnailsEPO" ma:format="Thumbnail" ma:internalName="ThumbnailsEPO">
      <xsd:simpleType>
        <xsd:restriction base="dms:Unknown"/>
      </xsd:simpleType>
    </xsd:element>
    <xsd:element name="Thumbnail" ma:index="28" nillable="true" ma:displayName="Thumbnail" ma:format="Thumbnail" ma:internalName="Thumbnail">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d429d00-054d-485d-befb-4d01d608e663" xsi:nil="true"/>
    <date xmlns="c3d35397-2368-4640-bf82-009dc17c0c43" xsi:nil="true"/>
    <lcf76f155ced4ddcb4097134ff3c332f xmlns="c3d35397-2368-4640-bf82-009dc17c0c43">
      <Terms xmlns="http://schemas.microsoft.com/office/infopath/2007/PartnerControls"/>
    </lcf76f155ced4ddcb4097134ff3c332f>
    <ThumbnailsEPO xmlns="c3d35397-2368-4640-bf82-009dc17c0c43" xsi:nil="true"/>
    <Dare_x0020_and_x0020_Time xmlns="c3d35397-2368-4640-bf82-009dc17c0c43" xsi:nil="true"/>
    <Thumbnail xmlns="c3d35397-2368-4640-bf82-009dc17c0c43" xsi:nil="true"/>
    <image xmlns="c3d35397-2368-4640-bf82-009dc17c0c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IETZMhywmOzTjGBxQ6hOhuSUZsg==">AMUW2mXCHOLW0Q0vGay3y09jkRFa5VqNQ0IF6v70oNd6iGK5DPVHQBStghEAODvhXKQ1NxBv5XsPBPEnIs+J7kLJKD33PZaGi/0ZPzHaX1va5cwLgA0M+ndTDQO7jrvPl1MLHvEPOkGu</go:docsCustomData>
</go:gDocsCustomXmlDataStorage>
</file>

<file path=customXml/itemProps1.xml><?xml version="1.0" encoding="utf-8"?>
<ds:datastoreItem xmlns:ds="http://schemas.openxmlformats.org/officeDocument/2006/customXml" ds:itemID="{7F30EC6D-86D5-4BC7-8472-DCBDB4B82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e99cb4-f4f9-415e-b3d9-1292be195fdc"/>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363F07-0F12-4CC9-A176-E15AD93F9CCE}">
  <ds:schemaRefs>
    <ds:schemaRef ds:uri="Microsoft.SharePoint.Taxonomy.ContentTypeSync"/>
  </ds:schemaRefs>
</ds:datastoreItem>
</file>

<file path=customXml/itemProps3.xml><?xml version="1.0" encoding="utf-8"?>
<ds:datastoreItem xmlns:ds="http://schemas.openxmlformats.org/officeDocument/2006/customXml" ds:itemID="{C0B6F5BF-8C62-44FC-A8DD-370EDDEC053E}"/>
</file>

<file path=customXml/itemProps4.xml><?xml version="1.0" encoding="utf-8"?>
<ds:datastoreItem xmlns:ds="http://schemas.openxmlformats.org/officeDocument/2006/customXml" ds:itemID="{76777BE3-22A3-42E0-B608-3AA25DB2EDD5}">
  <ds:schemaRefs>
    <ds:schemaRef ds:uri="http://schemas.microsoft.com/office/2006/metadata/properties"/>
    <ds:schemaRef ds:uri="http://schemas.microsoft.com/office/infopath/2007/PartnerControls"/>
    <ds:schemaRef ds:uri="f2e99cb4-f4f9-415e-b3d9-1292be195fdc"/>
    <ds:schemaRef ds:uri="http://schemas.microsoft.com/sharepoint/v3/fields"/>
  </ds:schemaRefs>
</ds:datastoreItem>
</file>

<file path=customXml/itemProps5.xml><?xml version="1.0" encoding="utf-8"?>
<ds:datastoreItem xmlns:ds="http://schemas.openxmlformats.org/officeDocument/2006/customXml" ds:itemID="{39586291-C3D1-4432-A513-57F1DA70E66F}">
  <ds:schemaRefs>
    <ds:schemaRef ds:uri="http://schemas.microsoft.com/sharepoint/v3/contenttype/forms"/>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EPO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Carlos García</dc:creator>
  <keywords/>
  <lastModifiedBy>Sophie Rasbash (External)</lastModifiedBy>
  <revision>18</revision>
  <lastPrinted>2023-06-12T11:11:00.0000000Z</lastPrinted>
  <dcterms:created xsi:type="dcterms:W3CDTF">2023-06-12T11:36:00.0000000Z</dcterms:created>
  <dcterms:modified xsi:type="dcterms:W3CDTF">2023-06-19T09:03:49.6699328Z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0x010100613A5B1053DBCA478B3D4391621FC10B</vt:lpwstr>
  </property>
  <property fmtid="{D5CDD505-2E9C-101B-9397-08002B2CF9AE}" pid="3" name="MediaServiceImageTags">
    <vt:lpwstr/>
  </property>
  <property fmtid="{D5CDD505-2E9C-101B-9397-08002B2CF9AE}" pid="4" name="_dlc_DocIdItemGuid">
    <vt:lpwstr>8156c9d8-4ed4-45c2-bcc4-6a5c0c5e6681</vt:lpwstr>
  </property>
  <property fmtid="{D5CDD505-2E9C-101B-9397-08002B2CF9AE}" pid="5" name="OtcsNodeId">
    <vt:lpwstr>13623140</vt:lpwstr>
  </property>
  <property fmtid="{D5CDD505-2E9C-101B-9397-08002B2CF9AE}" pid="6" name="OtcsNodeVersionID">
    <vt:lpwstr>4</vt:lpwstr>
  </property>
</Properties>
</file>