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20B02" w:rsidP="3C1ECC6E" w:rsidRDefault="00280E3A" w14:paraId="35891ED2" w14:textId="4A547EE9">
      <w:pPr>
        <w:pStyle w:val="Normal"/>
        <w:spacing w:before="240" w:after="240" w:line="240" w:lineRule="auto"/>
        <w:jc w:val="right"/>
        <w:rPr>
          <w:b w:val="1"/>
          <w:bCs w:val="1"/>
          <w:sz w:val="28"/>
          <w:szCs w:val="28"/>
        </w:rPr>
      </w:pPr>
      <w:r w:rsidRPr="55D4C95C" w:rsidR="00280E3A">
        <w:rPr>
          <w:b w:val="1"/>
          <w:bCs w:val="1"/>
          <w:sz w:val="28"/>
          <w:szCs w:val="28"/>
        </w:rPr>
        <w:t xml:space="preserve">PRESS RELEASE </w:t>
      </w:r>
    </w:p>
    <w:p w:rsidR="00620B02" w:rsidP="00F8F40F" w:rsidRDefault="00A04F33" w14:paraId="35203069" w14:textId="46ACB4BC">
      <w:pPr>
        <w:spacing w:before="240" w:after="240"/>
        <w:jc w:val="center"/>
        <w:rPr>
          <w:b w:val="1"/>
          <w:bCs w:val="1"/>
          <w:color w:val="000000" w:themeColor="text1"/>
        </w:rPr>
      </w:pPr>
      <w:r w:rsidRPr="3DA543ED" w:rsidR="00A04F33">
        <w:rPr>
          <w:b w:val="1"/>
          <w:bCs w:val="1"/>
          <w:color w:val="000000" w:themeColor="text1" w:themeTint="FF" w:themeShade="FF"/>
          <w:sz w:val="28"/>
          <w:szCs w:val="28"/>
        </w:rPr>
        <w:t>Brain</w:t>
      </w:r>
      <w:r w:rsidRPr="3DA543ED" w:rsidR="6328F26F">
        <w:rPr>
          <w:b w:val="1"/>
          <w:bCs w:val="1"/>
          <w:color w:val="000000" w:themeColor="text1" w:themeTint="FF" w:themeShade="FF"/>
          <w:sz w:val="28"/>
          <w:szCs w:val="28"/>
        </w:rPr>
        <w:t>-</w:t>
      </w:r>
      <w:r w:rsidRPr="3DA543ED" w:rsidR="00A04F33">
        <w:rPr>
          <w:b w:val="1"/>
          <w:bCs w:val="1"/>
          <w:color w:val="000000" w:themeColor="text1" w:themeTint="FF" w:themeShade="FF"/>
          <w:sz w:val="28"/>
          <w:szCs w:val="28"/>
        </w:rPr>
        <w:t>computer interface</w:t>
      </w:r>
      <w:r w:rsidRPr="3DA543ED" w:rsidR="00A04F33">
        <w:rPr>
          <w:b w:val="1"/>
          <w:bCs w:val="1"/>
          <w:color w:val="000000" w:themeColor="text1" w:themeTint="FF" w:themeShade="FF"/>
          <w:sz w:val="28"/>
          <w:szCs w:val="28"/>
        </w:rPr>
        <w:t xml:space="preserve"> </w:t>
      </w:r>
      <w:r w:rsidRPr="3DA543ED" w:rsidR="00A04F33">
        <w:rPr>
          <w:b w:val="1"/>
          <w:bCs w:val="1"/>
          <w:color w:val="000000" w:themeColor="text1" w:themeTint="FF" w:themeShade="FF"/>
          <w:sz w:val="28"/>
          <w:szCs w:val="28"/>
        </w:rPr>
        <w:t xml:space="preserve">to </w:t>
      </w:r>
      <w:r w:rsidRPr="3DA543ED" w:rsidR="00A04F33">
        <w:rPr>
          <w:b w:val="1"/>
          <w:bCs w:val="1"/>
          <w:color w:val="000000" w:themeColor="text1" w:themeTint="FF" w:themeShade="FF"/>
          <w:sz w:val="28"/>
          <w:szCs w:val="28"/>
        </w:rPr>
        <w:t>control</w:t>
      </w:r>
      <w:r w:rsidRPr="3DA543ED" w:rsidR="00280E3A">
        <w:rPr>
          <w:b w:val="1"/>
          <w:bCs w:val="1"/>
          <w:color w:val="000000" w:themeColor="text1" w:themeTint="FF" w:themeShade="FF"/>
          <w:sz w:val="28"/>
          <w:szCs w:val="28"/>
        </w:rPr>
        <w:t xml:space="preserve"> </w:t>
      </w:r>
      <w:r w:rsidRPr="3DA543ED" w:rsidR="00A04F33">
        <w:rPr>
          <w:b w:val="1"/>
          <w:bCs w:val="1"/>
          <w:color w:val="000000" w:themeColor="text1" w:themeTint="FF" w:themeShade="FF"/>
          <w:sz w:val="28"/>
          <w:szCs w:val="28"/>
        </w:rPr>
        <w:t>digital</w:t>
      </w:r>
      <w:r w:rsidRPr="3DA543ED" w:rsidR="00A04F33">
        <w:rPr>
          <w:b w:val="1"/>
          <w:bCs w:val="1"/>
          <w:color w:val="000000" w:themeColor="text1" w:themeTint="FF" w:themeShade="FF"/>
          <w:sz w:val="28"/>
          <w:szCs w:val="28"/>
        </w:rPr>
        <w:t xml:space="preserve"> </w:t>
      </w:r>
      <w:r w:rsidRPr="3DA543ED" w:rsidR="00280E3A">
        <w:rPr>
          <w:b w:val="1"/>
          <w:bCs w:val="1"/>
          <w:color w:val="000000" w:themeColor="text1" w:themeTint="FF" w:themeShade="FF"/>
          <w:sz w:val="28"/>
          <w:szCs w:val="28"/>
        </w:rPr>
        <w:t>devices</w:t>
      </w:r>
      <w:r w:rsidRPr="3DA543ED" w:rsidR="00407A83">
        <w:rPr>
          <w:b w:val="1"/>
          <w:bCs w:val="1"/>
          <w:color w:val="000000" w:themeColor="text1" w:themeTint="FF" w:themeShade="FF"/>
          <w:sz w:val="28"/>
          <w:szCs w:val="28"/>
        </w:rPr>
        <w:t xml:space="preserve"> using thoughts</w:t>
      </w:r>
      <w:r w:rsidRPr="3DA543ED" w:rsidR="10233C36">
        <w:rPr>
          <w:b w:val="1"/>
          <w:bCs w:val="1"/>
          <w:color w:val="000000" w:themeColor="text1" w:themeTint="FF" w:themeShade="FF"/>
          <w:sz w:val="28"/>
          <w:szCs w:val="28"/>
        </w:rPr>
        <w:t>: Australian researchers</w:t>
      </w:r>
      <w:r w:rsidRPr="3DA543ED" w:rsidR="2CEAA8DF">
        <w:rPr>
          <w:b w:val="1"/>
          <w:bCs w:val="1"/>
          <w:color w:val="000000" w:themeColor="text1" w:themeTint="FF" w:themeShade="FF"/>
          <w:sz w:val="28"/>
          <w:szCs w:val="28"/>
        </w:rPr>
        <w:t xml:space="preserve"> selected as </w:t>
      </w:r>
      <w:r w:rsidRPr="3DA543ED" w:rsidR="7F73D4DB">
        <w:rPr>
          <w:b w:val="1"/>
          <w:bCs w:val="1"/>
          <w:color w:val="000000" w:themeColor="text1" w:themeTint="FF" w:themeShade="FF"/>
          <w:sz w:val="28"/>
          <w:szCs w:val="28"/>
        </w:rPr>
        <w:t>finalist</w:t>
      </w:r>
      <w:r w:rsidRPr="3DA543ED" w:rsidR="7169B914">
        <w:rPr>
          <w:b w:val="1"/>
          <w:bCs w:val="1"/>
          <w:color w:val="000000" w:themeColor="text1" w:themeTint="FF" w:themeShade="FF"/>
          <w:sz w:val="28"/>
          <w:szCs w:val="28"/>
        </w:rPr>
        <w:t>s</w:t>
      </w:r>
      <w:r w:rsidRPr="3DA543ED" w:rsidR="2CEAA8DF">
        <w:rPr>
          <w:b w:val="1"/>
          <w:bCs w:val="1"/>
          <w:color w:val="000000" w:themeColor="text1" w:themeTint="FF" w:themeShade="FF"/>
          <w:sz w:val="28"/>
          <w:szCs w:val="28"/>
        </w:rPr>
        <w:t xml:space="preserve"> for the European Inventor Award</w:t>
      </w:r>
      <w:r w:rsidRPr="3DA543ED" w:rsidR="00407A83">
        <w:rPr>
          <w:b w:val="1"/>
          <w:bCs w:val="1"/>
          <w:color w:val="000000" w:themeColor="text1" w:themeTint="FF" w:themeShade="FF"/>
          <w:sz w:val="28"/>
          <w:szCs w:val="28"/>
        </w:rPr>
        <w:t xml:space="preserve"> </w:t>
      </w:r>
      <w:r w:rsidRPr="3DA543ED" w:rsidR="0C3D1B78">
        <w:rPr>
          <w:b w:val="1"/>
          <w:bCs w:val="1"/>
          <w:color w:val="000000" w:themeColor="text1" w:themeTint="FF" w:themeShade="FF"/>
          <w:sz w:val="28"/>
          <w:szCs w:val="28"/>
        </w:rPr>
        <w:t>2023</w:t>
      </w:r>
    </w:p>
    <w:p w:rsidR="007D28FE" w:rsidP="00F8F40F" w:rsidRDefault="00A04F33" w14:paraId="6B2F9650" w14:textId="08DB5CB3">
      <w:pPr>
        <w:numPr>
          <w:ilvl w:val="0"/>
          <w:numId w:val="1"/>
        </w:numPr>
        <w:ind w:left="714" w:hanging="357"/>
        <w:jc w:val="both"/>
        <w:rPr>
          <w:b w:val="1"/>
          <w:bCs w:val="1"/>
        </w:rPr>
      </w:pPr>
      <w:r w:rsidRPr="3DA543ED" w:rsidR="00A04F33">
        <w:rPr>
          <w:b w:val="1"/>
          <w:bCs w:val="1"/>
        </w:rPr>
        <w:t>Dr</w:t>
      </w:r>
      <w:r w:rsidRPr="3DA543ED" w:rsidR="6694393A">
        <w:rPr>
          <w:b w:val="1"/>
          <w:bCs w:val="1"/>
        </w:rPr>
        <w:t>s</w:t>
      </w:r>
      <w:r w:rsidRPr="3DA543ED" w:rsidR="00A04F33">
        <w:rPr>
          <w:b w:val="1"/>
          <w:bCs w:val="1"/>
        </w:rPr>
        <w:t xml:space="preserve"> </w:t>
      </w:r>
      <w:r w:rsidRPr="3DA543ED" w:rsidR="401E735C">
        <w:rPr>
          <w:b w:val="1"/>
          <w:bCs w:val="1"/>
        </w:rPr>
        <w:t>Thomas Oxley and</w:t>
      </w:r>
      <w:r w:rsidRPr="3DA543ED" w:rsidR="4F0377D4">
        <w:rPr>
          <w:b w:val="1"/>
          <w:bCs w:val="1"/>
        </w:rPr>
        <w:t xml:space="preserve"> </w:t>
      </w:r>
      <w:r w:rsidRPr="3DA543ED" w:rsidR="401E735C">
        <w:rPr>
          <w:b w:val="1"/>
          <w:bCs w:val="1"/>
        </w:rPr>
        <w:t xml:space="preserve">Nicholas </w:t>
      </w:r>
      <w:r w:rsidRPr="3DA543ED" w:rsidR="1F6AFCD3">
        <w:rPr>
          <w:b w:val="1"/>
          <w:bCs w:val="1"/>
        </w:rPr>
        <w:t>Opie</w:t>
      </w:r>
      <w:r w:rsidRPr="3DA543ED" w:rsidR="57AFF64C">
        <w:rPr>
          <w:b w:val="1"/>
          <w:bCs w:val="1"/>
        </w:rPr>
        <w:t>’s</w:t>
      </w:r>
      <w:r w:rsidRPr="3DA543ED" w:rsidR="007D28FE">
        <w:rPr>
          <w:b w:val="1"/>
          <w:bCs w:val="1"/>
        </w:rPr>
        <w:t xml:space="preserve"> invention has the potential to help millions of people worldwide living </w:t>
      </w:r>
      <w:r w:rsidRPr="3DA543ED" w:rsidR="1E986E58">
        <w:rPr>
          <w:b w:val="1"/>
          <w:bCs w:val="1"/>
        </w:rPr>
        <w:t xml:space="preserve">with </w:t>
      </w:r>
      <w:r w:rsidRPr="3DA543ED" w:rsidR="007E726D">
        <w:rPr>
          <w:b w:val="1"/>
          <w:bCs w:val="1"/>
        </w:rPr>
        <w:t>severe paralysis</w:t>
      </w:r>
      <w:r w:rsidRPr="3DA543ED" w:rsidR="007E726D">
        <w:rPr>
          <w:b w:val="1"/>
          <w:bCs w:val="1"/>
        </w:rPr>
        <w:t xml:space="preserve"> </w:t>
      </w:r>
      <w:r w:rsidRPr="3DA543ED" w:rsidR="007D28FE">
        <w:rPr>
          <w:b w:val="1"/>
          <w:bCs w:val="1"/>
        </w:rPr>
        <w:t>and other neurological disorders</w:t>
      </w:r>
    </w:p>
    <w:p w:rsidR="00A04F33" w:rsidP="00F8F40F" w:rsidRDefault="00A04F33" w14:paraId="359E0349" w14:textId="06DD9F02">
      <w:pPr>
        <w:numPr>
          <w:ilvl w:val="0"/>
          <w:numId w:val="1"/>
        </w:numPr>
        <w:ind w:left="714" w:hanging="357"/>
        <w:jc w:val="both"/>
        <w:rPr>
          <w:b w:val="1"/>
          <w:bCs w:val="1"/>
        </w:rPr>
      </w:pPr>
      <w:r w:rsidRPr="3DA543ED" w:rsidR="00280E3A">
        <w:rPr>
          <w:b w:val="1"/>
          <w:bCs w:val="1"/>
        </w:rPr>
        <w:t>In December 2021, an amyotrophic lateral sclerosis (ALS) patient used the device to send a tweet using only their thoughts</w:t>
      </w:r>
    </w:p>
    <w:p w:rsidR="00620B02" w:rsidP="766B696D" w:rsidRDefault="00620B02" w14:paraId="77D099BD" w14:textId="4A94F156">
      <w:pPr>
        <w:numPr>
          <w:ilvl w:val="0"/>
          <w:numId w:val="1"/>
        </w:numPr>
        <w:ind w:left="714" w:hanging="357"/>
        <w:jc w:val="both"/>
        <w:rPr>
          <w:b w:val="1"/>
          <w:bCs w:val="1"/>
        </w:rPr>
      </w:pPr>
      <w:r w:rsidRPr="3DA543ED" w:rsidR="00A04F33">
        <w:rPr>
          <w:b w:val="1"/>
          <w:bCs w:val="1"/>
        </w:rPr>
        <w:t>The</w:t>
      </w:r>
      <w:r w:rsidRPr="3DA543ED" w:rsidR="00A04F33">
        <w:rPr>
          <w:b w:val="1"/>
          <w:bCs w:val="1"/>
        </w:rPr>
        <w:t xml:space="preserve"> </w:t>
      </w:r>
      <w:r w:rsidRPr="3DA543ED" w:rsidR="00A04F33">
        <w:rPr>
          <w:b w:val="1"/>
          <w:bCs w:val="1"/>
        </w:rPr>
        <w:t>neuroprosthesis</w:t>
      </w:r>
      <w:r w:rsidRPr="3DA543ED" w:rsidR="00A04F33">
        <w:rPr>
          <w:b w:val="1"/>
          <w:bCs w:val="1"/>
        </w:rPr>
        <w:t xml:space="preserve"> device</w:t>
      </w:r>
      <w:r w:rsidRPr="3DA543ED" w:rsidR="00A04F33">
        <w:rPr>
          <w:b w:val="1"/>
          <w:bCs w:val="1"/>
        </w:rPr>
        <w:t xml:space="preserve"> is implanted through the blood vessels</w:t>
      </w:r>
      <w:r w:rsidRPr="3DA543ED" w:rsidR="00A04F33">
        <w:rPr>
          <w:b w:val="1"/>
          <w:bCs w:val="1"/>
        </w:rPr>
        <w:t xml:space="preserve"> in the brain</w:t>
      </w:r>
      <w:r w:rsidRPr="3DA543ED" w:rsidR="00A04F33">
        <w:rPr>
          <w:b w:val="1"/>
          <w:bCs w:val="1"/>
        </w:rPr>
        <w:t xml:space="preserve"> </w:t>
      </w:r>
      <w:r w:rsidRPr="3DA543ED" w:rsidR="00A04F33">
        <w:rPr>
          <w:b w:val="1"/>
          <w:bCs w:val="1"/>
        </w:rPr>
        <w:t>without the need for open brain surgery</w:t>
      </w:r>
    </w:p>
    <w:p w:rsidR="766B696D" w:rsidP="766B696D" w:rsidRDefault="766B696D" w14:paraId="7B7FE897" w14:textId="12619F36">
      <w:pPr>
        <w:pStyle w:val="Normal"/>
        <w:jc w:val="both"/>
        <w:rPr>
          <w:b w:val="1"/>
          <w:bCs w:val="1"/>
        </w:rPr>
      </w:pPr>
    </w:p>
    <w:p w:rsidR="00DF023A" w:rsidP="766B696D" w:rsidRDefault="00280E3A" w14:paraId="67493151" w14:textId="32258203">
      <w:pPr>
        <w:jc w:val="both"/>
        <w:rPr>
          <w:color w:val="000000" w:themeColor="text1" w:themeTint="FF" w:themeShade="FF"/>
        </w:rPr>
      </w:pPr>
      <w:r w:rsidRPr="26EEDF89" w:rsidR="00280E3A">
        <w:rPr>
          <w:b w:val="1"/>
          <w:bCs w:val="1"/>
        </w:rPr>
        <w:t xml:space="preserve">Munich, </w:t>
      </w:r>
      <w:r w:rsidRPr="26EEDF89" w:rsidR="00280E3A">
        <w:rPr>
          <w:b w:val="1"/>
          <w:bCs w:val="1"/>
        </w:rPr>
        <w:t>9</w:t>
      </w:r>
      <w:r w:rsidRPr="26EEDF89" w:rsidR="00280E3A">
        <w:rPr>
          <w:b w:val="1"/>
          <w:bCs w:val="1"/>
        </w:rPr>
        <w:t xml:space="preserve"> May 2023 </w:t>
      </w:r>
      <w:r w:rsidR="00280E3A">
        <w:rPr/>
        <w:t xml:space="preserve">- </w:t>
      </w:r>
      <w:r w:rsidR="00280E3A">
        <w:rPr/>
        <w:t xml:space="preserve">Nearly one in six of the world’s population </w:t>
      </w:r>
      <w:r w:rsidR="00C16538">
        <w:rPr/>
        <w:t>lives with</w:t>
      </w:r>
      <w:r w:rsidR="00280E3A">
        <w:rPr/>
        <w:t xml:space="preserve"> neurological disorders </w:t>
      </w:r>
      <w:r w:rsidR="00A109B3">
        <w:rPr/>
        <w:t xml:space="preserve">such as </w:t>
      </w:r>
      <w:r w:rsidR="00280E3A">
        <w:rPr/>
        <w:t>Alzheimer's, Par</w:t>
      </w:r>
      <w:r w:rsidR="00280E3A">
        <w:rPr/>
        <w:t>kinson's disease, stroke</w:t>
      </w:r>
      <w:r w:rsidR="00280E3A">
        <w:rPr/>
        <w:t>, epilepsy</w:t>
      </w:r>
      <w:r w:rsidR="00AD0C88">
        <w:rPr/>
        <w:t xml:space="preserve">, or </w:t>
      </w:r>
      <w:r w:rsidR="00280E3A">
        <w:rPr/>
        <w:t>migraines and brain injuries</w:t>
      </w:r>
      <w:r w:rsidR="14827E67">
        <w:rPr/>
        <w:t xml:space="preserve">, according to </w:t>
      </w:r>
      <w:r w:rsidR="336AAAD2">
        <w:rPr/>
        <w:t>the</w:t>
      </w:r>
      <w:r w:rsidR="14827E67">
        <w:rPr/>
        <w:t xml:space="preserve"> United Nations</w:t>
      </w:r>
      <w:r w:rsidR="004F63BB">
        <w:rPr/>
        <w:t>.</w:t>
      </w:r>
      <w:r w:rsidR="00280E3A">
        <w:rPr/>
        <w:t xml:space="preserve"> </w:t>
      </w:r>
      <w:r w:rsidR="00280E3A">
        <w:rPr/>
        <w:t>In an effort to</w:t>
      </w:r>
      <w:r w:rsidR="00280E3A">
        <w:rPr/>
        <w:t xml:space="preserve"> improve </w:t>
      </w:r>
      <w:r w:rsidR="0377F2FB">
        <w:rPr/>
        <w:t xml:space="preserve">the </w:t>
      </w:r>
      <w:r w:rsidR="00AD0C88">
        <w:rPr/>
        <w:t xml:space="preserve">quality of life </w:t>
      </w:r>
      <w:r w:rsidR="00280E3A">
        <w:rPr/>
        <w:t xml:space="preserve">for those affected, </w:t>
      </w:r>
      <w:r w:rsidR="00A109B3">
        <w:rPr/>
        <w:t>Australian researchers</w:t>
      </w:r>
      <w:r w:rsidR="00A04F33">
        <w:rPr/>
        <w:t xml:space="preserve"> </w:t>
      </w:r>
      <w:r w:rsidR="00A04F33">
        <w:rPr/>
        <w:t>Drs</w:t>
      </w:r>
      <w:r w:rsidR="00A109B3">
        <w:rPr/>
        <w:t xml:space="preserve"> </w:t>
      </w:r>
      <w:r w:rsidR="00280E3A">
        <w:rPr/>
        <w:t xml:space="preserve">Thomas Oxley and Nicholas Opie </w:t>
      </w:r>
      <w:r w:rsidRPr="26EEDF89" w:rsidR="00280E3A">
        <w:rPr>
          <w:b w:val="1"/>
          <w:bCs w:val="1"/>
        </w:rPr>
        <w:t>invented a</w:t>
      </w:r>
      <w:r w:rsidRPr="26EEDF89" w:rsidR="00E1650B">
        <w:rPr>
          <w:b w:val="1"/>
          <w:bCs w:val="1"/>
        </w:rPr>
        <w:t xml:space="preserve"> </w:t>
      </w:r>
      <w:r w:rsidRPr="26EEDF89" w:rsidR="00280E3A">
        <w:rPr>
          <w:b w:val="1"/>
          <w:bCs w:val="1"/>
        </w:rPr>
        <w:t>brain</w:t>
      </w:r>
      <w:r w:rsidRPr="26EEDF89" w:rsidR="24DC45BC">
        <w:rPr>
          <w:b w:val="1"/>
          <w:bCs w:val="1"/>
        </w:rPr>
        <w:t>-</w:t>
      </w:r>
      <w:r w:rsidRPr="26EEDF89" w:rsidR="00A04F33">
        <w:rPr>
          <w:b w:val="1"/>
          <w:bCs w:val="1"/>
        </w:rPr>
        <w:t xml:space="preserve">computer interface </w:t>
      </w:r>
      <w:r w:rsidRPr="26EEDF89" w:rsidR="00E1650B">
        <w:rPr>
          <w:b w:val="1"/>
          <w:bCs w:val="1"/>
        </w:rPr>
        <w:t>system</w:t>
      </w:r>
      <w:r w:rsidRPr="26EEDF89" w:rsidR="00A04F33">
        <w:rPr>
          <w:b w:val="1"/>
          <w:bCs w:val="1"/>
        </w:rPr>
        <w:t xml:space="preserve"> </w:t>
      </w:r>
      <w:r w:rsidRPr="26EEDF89" w:rsidR="00A04F33">
        <w:rPr>
          <w:b w:val="1"/>
          <w:bCs w:val="1"/>
        </w:rPr>
        <w:t xml:space="preserve">that </w:t>
      </w:r>
      <w:r w:rsidRPr="26EEDF89" w:rsidR="00A04F33">
        <w:rPr>
          <w:b w:val="1"/>
          <w:bCs w:val="1"/>
        </w:rPr>
        <w:t xml:space="preserve">transmits data </w:t>
      </w:r>
      <w:r w:rsidRPr="26EEDF89" w:rsidR="00A04F33">
        <w:rPr>
          <w:b w:val="1"/>
          <w:bCs w:val="1"/>
        </w:rPr>
        <w:t xml:space="preserve">from the brain </w:t>
      </w:r>
      <w:r w:rsidRPr="26EEDF89" w:rsidR="00A04F33">
        <w:rPr>
          <w:b w:val="1"/>
          <w:bCs w:val="1"/>
        </w:rPr>
        <w:t xml:space="preserve">wirelessly to </w:t>
      </w:r>
      <w:r w:rsidRPr="26EEDF89" w:rsidR="00A04F33">
        <w:rPr>
          <w:b w:val="1"/>
          <w:bCs w:val="1"/>
        </w:rPr>
        <w:t xml:space="preserve">control </w:t>
      </w:r>
      <w:r w:rsidRPr="26EEDF89" w:rsidR="00A04F33">
        <w:rPr>
          <w:b w:val="1"/>
          <w:bCs w:val="1"/>
        </w:rPr>
        <w:t xml:space="preserve">external </w:t>
      </w:r>
      <w:r w:rsidRPr="26EEDF89" w:rsidR="00A04F33">
        <w:rPr>
          <w:b w:val="1"/>
          <w:bCs w:val="1"/>
        </w:rPr>
        <w:t xml:space="preserve">digital </w:t>
      </w:r>
      <w:r w:rsidRPr="26EEDF89" w:rsidR="00A04F33">
        <w:rPr>
          <w:b w:val="1"/>
          <w:bCs w:val="1"/>
        </w:rPr>
        <w:t>devices</w:t>
      </w:r>
      <w:r w:rsidRPr="26EEDF89" w:rsidR="00E1650B">
        <w:rPr>
          <w:b w:val="1"/>
          <w:bCs w:val="1"/>
        </w:rPr>
        <w:t xml:space="preserve"> hands-free</w:t>
      </w:r>
      <w:r w:rsidRPr="26EEDF89" w:rsidR="00A04F33">
        <w:rPr>
          <w:b w:val="1"/>
          <w:bCs w:val="1"/>
        </w:rPr>
        <w:t xml:space="preserve">, </w:t>
      </w:r>
      <w:r w:rsidR="00E1650B">
        <w:rPr/>
        <w:t>to</w:t>
      </w:r>
      <w:r w:rsidRPr="26EEDF89" w:rsidR="00BB1C18">
        <w:rPr>
          <w:b w:val="1"/>
          <w:bCs w:val="1"/>
        </w:rPr>
        <w:t xml:space="preserve"> </w:t>
      </w:r>
      <w:r w:rsidR="00280E3A">
        <w:rPr/>
        <w:t>enable</w:t>
      </w:r>
      <w:r w:rsidR="00280E3A">
        <w:rPr/>
        <w:t xml:space="preserve"> patients </w:t>
      </w:r>
      <w:r w:rsidR="00E1650B">
        <w:rPr/>
        <w:t xml:space="preserve">with severe paralysis </w:t>
      </w:r>
      <w:r w:rsidR="00280E3A">
        <w:rPr/>
        <w:t xml:space="preserve">to communicate </w:t>
      </w:r>
      <w:r w:rsidR="00280E3A">
        <w:rPr/>
        <w:t xml:space="preserve">using their thoughts. </w:t>
      </w:r>
      <w:r w:rsidR="00A04F33">
        <w:rPr/>
        <w:t xml:space="preserve">The </w:t>
      </w:r>
      <w:r w:rsidR="032D2378">
        <w:rPr/>
        <w:t>device</w:t>
      </w:r>
      <w:r w:rsidR="00A04F33">
        <w:rPr/>
        <w:t xml:space="preserve"> is implanted through the blood vessels to allow people with no or </w:t>
      </w:r>
      <w:r w:rsidR="00A04F33">
        <w:rPr/>
        <w:t>very limited</w:t>
      </w:r>
      <w:r w:rsidR="00A04F33">
        <w:rPr/>
        <w:t xml:space="preserve"> physical mobility to </w:t>
      </w:r>
      <w:r w:rsidR="00A04F33">
        <w:rPr/>
        <w:t>operate</w:t>
      </w:r>
      <w:r w:rsidR="00A04F33">
        <w:rPr/>
        <w:t xml:space="preserve"> technology</w:t>
      </w:r>
      <w:r w:rsidR="00A04F33">
        <w:rPr/>
        <w:t xml:space="preserve">. </w:t>
      </w:r>
      <w:r w:rsidRPr="26EEDF89" w:rsidR="6DB62A6F">
        <w:rPr>
          <w:b w:val="1"/>
          <w:bCs w:val="1"/>
        </w:rPr>
        <w:t>T</w:t>
      </w:r>
      <w:r w:rsidRPr="26EEDF89" w:rsidR="360D05D2">
        <w:rPr>
          <w:b w:val="1"/>
          <w:bCs w:val="1"/>
        </w:rPr>
        <w:t>he</w:t>
      </w:r>
      <w:r w:rsidRPr="26EEDF89" w:rsidR="00AD0C88">
        <w:rPr>
          <w:b w:val="1"/>
          <w:bCs w:val="1"/>
        </w:rPr>
        <w:t xml:space="preserve"> research duo </w:t>
      </w:r>
      <w:r w:rsidRPr="26EEDF89" w:rsidR="6CBE9F8D">
        <w:rPr>
          <w:b w:val="1"/>
          <w:bCs w:val="1"/>
        </w:rPr>
        <w:t>are</w:t>
      </w:r>
      <w:r w:rsidRPr="26EEDF89" w:rsidR="00280E3A">
        <w:rPr>
          <w:b w:val="1"/>
          <w:bCs w:val="1"/>
        </w:rPr>
        <w:t xml:space="preserve"> finalists for the European Inventor Awa</w:t>
      </w:r>
      <w:r w:rsidRPr="26EEDF89" w:rsidR="0068286D">
        <w:rPr>
          <w:b w:val="1"/>
          <w:bCs w:val="1"/>
        </w:rPr>
        <w:t xml:space="preserve">rd in the </w:t>
      </w:r>
      <w:r w:rsidRPr="26EEDF89" w:rsidR="00005FAE">
        <w:rPr>
          <w:b w:val="1"/>
          <w:bCs w:val="1"/>
        </w:rPr>
        <w:t>‘N</w:t>
      </w:r>
      <w:r w:rsidRPr="26EEDF89" w:rsidR="0068286D">
        <w:rPr>
          <w:b w:val="1"/>
          <w:bCs w:val="1"/>
        </w:rPr>
        <w:t xml:space="preserve">on-EPO </w:t>
      </w:r>
      <w:r w:rsidRPr="26EEDF89" w:rsidR="00005FAE">
        <w:rPr>
          <w:b w:val="1"/>
          <w:bCs w:val="1"/>
        </w:rPr>
        <w:t>Countries’</w:t>
      </w:r>
      <w:r w:rsidRPr="26EEDF89" w:rsidR="0068286D">
        <w:rPr>
          <w:b w:val="1"/>
          <w:bCs w:val="1"/>
        </w:rPr>
        <w:t xml:space="preserve"> category</w:t>
      </w:r>
      <w:r w:rsidRPr="26EEDF89" w:rsidR="00C10142">
        <w:rPr>
          <w:b w:val="1"/>
          <w:bCs w:val="1"/>
        </w:rPr>
        <w:t xml:space="preserve"> </w:t>
      </w:r>
      <w:r w:rsidR="0068286D">
        <w:rPr/>
        <w:t xml:space="preserve">in recognition of their </w:t>
      </w:r>
      <w:r w:rsidR="518DD0FE">
        <w:rPr/>
        <w:t>promis</w:t>
      </w:r>
      <w:r w:rsidR="00831D1C">
        <w:rPr/>
        <w:t xml:space="preserve">ing </w:t>
      </w:r>
      <w:r w:rsidR="0068286D">
        <w:rPr/>
        <w:t>work</w:t>
      </w:r>
      <w:r w:rsidR="00C10142">
        <w:rPr/>
        <w:t>.</w:t>
      </w:r>
      <w:r w:rsidRPr="26EEDF89" w:rsidR="36637668">
        <w:rPr>
          <w:b w:val="1"/>
          <w:bCs w:val="1"/>
        </w:rPr>
        <w:t xml:space="preserve"> </w:t>
      </w:r>
      <w:r w:rsidRPr="26EEDF89" w:rsidR="50145DF7">
        <w:rPr>
          <w:color w:val="000000" w:themeColor="text1" w:themeTint="FF" w:themeShade="FF"/>
        </w:rPr>
        <w:t>They were selected from over 600 candidates for this year’s edition.</w:t>
      </w:r>
    </w:p>
    <w:p w:rsidR="00DF023A" w:rsidP="00344AC9" w:rsidRDefault="00DF023A" w14:paraId="481C808C" w14:textId="77777777">
      <w:pPr>
        <w:widowControl w:val="0"/>
      </w:pPr>
    </w:p>
    <w:p w:rsidR="6E729C78" w:rsidP="0A68BEEC" w:rsidRDefault="6E729C78" w14:paraId="48689597" w14:textId="164606B5">
      <w:pPr>
        <w:widowControl w:val="0"/>
        <w:pBdr>
          <w:top w:val="nil"/>
          <w:left w:val="nil"/>
          <w:bottom w:val="nil"/>
          <w:right w:val="nil"/>
          <w:between w:val="nil"/>
        </w:pBdr>
        <w:rPr>
          <w:b/>
          <w:bCs/>
          <w:color w:val="A61C00"/>
        </w:rPr>
      </w:pPr>
      <w:r w:rsidRPr="0A68BEEC">
        <w:rPr>
          <w:b/>
          <w:bCs/>
          <w:color w:val="A61C00"/>
        </w:rPr>
        <w:t>A device to convert brain signals into digital outputs</w:t>
      </w:r>
    </w:p>
    <w:p w:rsidR="256D1608" w:rsidP="256D1608" w:rsidRDefault="256D1608" w14:paraId="72C5077F" w14:textId="3F5E14A3">
      <w:pPr>
        <w:widowControl w:val="0"/>
        <w:pBdr>
          <w:top w:val="nil"/>
          <w:left w:val="nil"/>
          <w:bottom w:val="nil"/>
          <w:right w:val="nil"/>
          <w:between w:val="nil"/>
        </w:pBdr>
        <w:rPr>
          <w:b/>
          <w:bCs/>
          <w:color w:val="A61C00"/>
        </w:rPr>
      </w:pPr>
    </w:p>
    <w:p w:rsidR="00620B02" w:rsidP="00F8F40F" w:rsidRDefault="4CEB5D36" w14:paraId="5EB6B295" w14:textId="31BD8B68">
      <w:pPr>
        <w:widowControl w:val="0"/>
        <w:rPr>
          <w:rFonts w:eastAsia="Times New Roman"/>
          <w:color w:val="222222"/>
        </w:rPr>
      </w:pPr>
      <w:r w:rsidR="4CEB5D36">
        <w:rPr/>
        <w:t xml:space="preserve">Oxley and Opie’s invention, </w:t>
      </w:r>
      <w:r w:rsidR="6B783D07">
        <w:rPr/>
        <w:t xml:space="preserve">the </w:t>
      </w:r>
      <w:r w:rsidR="6B783D07">
        <w:rPr/>
        <w:t>Synchron</w:t>
      </w:r>
      <w:r w:rsidR="6B783D07">
        <w:rPr/>
        <w:t xml:space="preserve"> Switch™, </w:t>
      </w:r>
      <w:r w:rsidR="4CEB5D36">
        <w:rPr/>
        <w:t xml:space="preserve">which is </w:t>
      </w:r>
      <w:r w:rsidRPr="766B696D" w:rsidR="4CEB5D36">
        <w:rPr>
          <w:b w:val="1"/>
          <w:bCs w:val="1"/>
        </w:rPr>
        <w:t xml:space="preserve">the size of a paperclip, </w:t>
      </w:r>
      <w:r w:rsidRPr="766B696D" w:rsidR="00E1650B">
        <w:rPr>
          <w:b w:val="1"/>
          <w:bCs w:val="1"/>
        </w:rPr>
        <w:t>is an</w:t>
      </w:r>
      <w:r w:rsidR="00E1650B">
        <w:rPr/>
        <w:t xml:space="preserve"> </w:t>
      </w:r>
      <w:r w:rsidRPr="766B696D" w:rsidR="00E1650B">
        <w:rPr>
          <w:b w:val="1"/>
          <w:bCs w:val="1"/>
        </w:rPr>
        <w:t xml:space="preserve">endovascular brain implant </w:t>
      </w:r>
      <w:r w:rsidR="00E1650B">
        <w:rPr/>
        <w:t>designed to record or stimulate the brain or nerves from within the blood vessels</w:t>
      </w:r>
      <w:r w:rsidR="00E1650B">
        <w:rPr/>
        <w:t>, the natural highways of the brain</w:t>
      </w:r>
      <w:r w:rsidR="00E1650B">
        <w:rPr/>
        <w:t xml:space="preserve">. </w:t>
      </w:r>
      <w:r w:rsidR="00E1650B">
        <w:rPr/>
        <w:t xml:space="preserve">The device </w:t>
      </w:r>
      <w:r w:rsidR="00E1650B">
        <w:rPr/>
        <w:t>is</w:t>
      </w:r>
      <w:r w:rsidR="4CEB5D36">
        <w:rPr/>
        <w:t xml:space="preserve"> inserted into a blood vessel </w:t>
      </w:r>
      <w:r w:rsidR="00E1650B">
        <w:rPr/>
        <w:t>within</w:t>
      </w:r>
      <w:r w:rsidR="4CEB5D36">
        <w:rPr/>
        <w:t xml:space="preserve"> the</w:t>
      </w:r>
      <w:r w:rsidR="00E1650B">
        <w:rPr/>
        <w:t xml:space="preserve"> motor cortex, an</w:t>
      </w:r>
      <w:r w:rsidR="4CEB5D36">
        <w:rPr/>
        <w:t xml:space="preserve"> area</w:t>
      </w:r>
      <w:r w:rsidR="4CEB5D36">
        <w:rPr/>
        <w:t xml:space="preserve"> of the brain that control</w:t>
      </w:r>
      <w:r w:rsidR="033ED989">
        <w:rPr/>
        <w:t>s</w:t>
      </w:r>
      <w:r w:rsidR="4CEB5D36">
        <w:rPr/>
        <w:t xml:space="preserve"> sensory and motor activity. </w:t>
      </w:r>
      <w:r w:rsidR="00E1650B">
        <w:rPr/>
        <w:t>The device is designed to become incorporated into the wall of the blood vessel like a tattoo</w:t>
      </w:r>
      <w:r w:rsidR="00E1650B">
        <w:rPr/>
        <w:t xml:space="preserve">. </w:t>
      </w:r>
      <w:r w:rsidR="4CEB5D36">
        <w:rPr/>
        <w:t xml:space="preserve">For the process to work and to achieve control of sophisticated </w:t>
      </w:r>
      <w:r w:rsidR="14DB51BC">
        <w:rPr/>
        <w:t>technologies</w:t>
      </w:r>
      <w:r w:rsidR="4CEB5D36">
        <w:rPr/>
        <w:t xml:space="preserve">, Opie explains, </w:t>
      </w:r>
      <w:r w:rsidRPr="766B696D" w:rsidR="4CEB5D36">
        <w:rPr>
          <w:i w:val="1"/>
          <w:iCs w:val="1"/>
        </w:rPr>
        <w:t>“a device needs to be able to record brain signals from different parts of the motor cortex, interpret the signals and convert the</w:t>
      </w:r>
      <w:r w:rsidRPr="766B696D" w:rsidR="742DC454">
        <w:rPr>
          <w:i w:val="1"/>
          <w:iCs w:val="1"/>
        </w:rPr>
        <w:t>m</w:t>
      </w:r>
      <w:r w:rsidRPr="766B696D" w:rsidR="4CEB5D36">
        <w:rPr>
          <w:i w:val="1"/>
          <w:iCs w:val="1"/>
        </w:rPr>
        <w:t xml:space="preserve"> into digital outputs that can be used to control assistive technology such as a robotic limb, computer, wheelchair or exoskelet</w:t>
      </w:r>
      <w:r w:rsidRPr="766B696D" w:rsidR="4CEB5D36">
        <w:rPr>
          <w:i w:val="1"/>
          <w:iCs w:val="1"/>
        </w:rPr>
        <w:t>on</w:t>
      </w:r>
      <w:r w:rsidRPr="766B696D" w:rsidR="4CEB5D36">
        <w:rPr>
          <w:i w:val="1"/>
          <w:iCs w:val="1"/>
        </w:rPr>
        <w:t>”</w:t>
      </w:r>
      <w:r w:rsidR="4CEB5D36">
        <w:rPr/>
        <w:t>.</w:t>
      </w:r>
      <w:r w:rsidR="4CEB5D36">
        <w:rPr/>
        <w:t xml:space="preserve">  As th</w:t>
      </w:r>
      <w:r w:rsidR="4CEB5D36">
        <w:rPr/>
        <w:t xml:space="preserve">e </w:t>
      </w:r>
      <w:r w:rsidR="4CEB5D36">
        <w:rPr/>
        <w:t>Stentro</w:t>
      </w:r>
      <w:r w:rsidR="4CEB5D36">
        <w:rPr/>
        <w:t>de</w:t>
      </w:r>
      <w:r w:rsidR="274D7E8E">
        <w:rPr/>
        <w:t>™</w:t>
      </w:r>
      <w:r w:rsidR="4CEB5D36">
        <w:rPr/>
        <w:t xml:space="preserve"> is </w:t>
      </w:r>
      <w:r w:rsidRPr="766B696D" w:rsidR="4CEB5D36">
        <w:rPr>
          <w:rFonts w:eastAsia="Times New Roman"/>
          <w:color w:val="222222"/>
        </w:rPr>
        <w:t>inserted via the jugular</w:t>
      </w:r>
      <w:r w:rsidRPr="766B696D" w:rsidR="00E1650B">
        <w:rPr>
          <w:rFonts w:eastAsia="Times New Roman"/>
          <w:color w:val="222222"/>
        </w:rPr>
        <w:t xml:space="preserve"> vein</w:t>
      </w:r>
      <w:r w:rsidRPr="766B696D" w:rsidR="4CEB5D36">
        <w:rPr>
          <w:rFonts w:eastAsia="Times New Roman"/>
          <w:color w:val="222222"/>
        </w:rPr>
        <w:t xml:space="preserve">, surgeons can reach the brain region </w:t>
      </w:r>
      <w:r w:rsidRPr="766B696D" w:rsidR="00E1650B">
        <w:rPr>
          <w:rFonts w:eastAsia="Times New Roman"/>
          <w:color w:val="222222"/>
        </w:rPr>
        <w:t xml:space="preserve">via an endovascular approach, </w:t>
      </w:r>
      <w:r w:rsidRPr="766B696D" w:rsidR="4CEB5D36">
        <w:rPr>
          <w:rFonts w:eastAsia="Times New Roman"/>
          <w:color w:val="222222"/>
        </w:rPr>
        <w:t xml:space="preserve">without </w:t>
      </w:r>
      <w:r w:rsidRPr="766B696D" w:rsidR="00E1650B">
        <w:rPr>
          <w:rFonts w:eastAsia="Times New Roman"/>
          <w:color w:val="222222"/>
        </w:rPr>
        <w:t xml:space="preserve">the </w:t>
      </w:r>
      <w:r w:rsidRPr="766B696D" w:rsidR="00E1650B">
        <w:rPr>
          <w:rFonts w:eastAsia="Times New Roman"/>
          <w:color w:val="222222"/>
        </w:rPr>
        <w:t xml:space="preserve">need </w:t>
      </w:r>
      <w:r w:rsidRPr="766B696D" w:rsidR="4CEB5D36">
        <w:rPr>
          <w:rFonts w:eastAsia="Times New Roman"/>
          <w:color w:val="222222"/>
        </w:rPr>
        <w:t xml:space="preserve">to open a patient's skull and perform </w:t>
      </w:r>
      <w:r w:rsidRPr="766B696D" w:rsidR="00E1650B">
        <w:rPr>
          <w:rFonts w:eastAsia="Times New Roman"/>
          <w:color w:val="222222"/>
        </w:rPr>
        <w:t>invasive</w:t>
      </w:r>
      <w:r w:rsidRPr="766B696D" w:rsidR="00E1650B">
        <w:rPr>
          <w:rFonts w:eastAsia="Times New Roman"/>
          <w:color w:val="222222"/>
        </w:rPr>
        <w:t xml:space="preserve"> </w:t>
      </w:r>
      <w:r w:rsidRPr="766B696D" w:rsidR="4CEB5D36">
        <w:rPr>
          <w:rFonts w:eastAsia="Times New Roman"/>
          <w:color w:val="222222"/>
        </w:rPr>
        <w:t>brain surgery.</w:t>
      </w:r>
      <w:r w:rsidR="4CEB5D36">
        <w:rPr/>
        <w:t xml:space="preserve"> The average hospita</w:t>
      </w:r>
      <w:r w:rsidR="4CEB5D36">
        <w:rPr/>
        <w:t xml:space="preserve">l </w:t>
      </w:r>
      <w:r w:rsidR="4CEB5D36">
        <w:rPr/>
        <w:t>st</w:t>
      </w:r>
      <w:r w:rsidR="4CEB5D36">
        <w:rPr/>
        <w:t>ay</w:t>
      </w:r>
      <w:r w:rsidR="4CEB5D36">
        <w:rPr/>
        <w:t xml:space="preserve"> for patients receiving the implant is just 48 hours.</w:t>
      </w:r>
    </w:p>
    <w:p w:rsidR="00620B02" w:rsidP="00F8F40F" w:rsidRDefault="00620B02" w14:paraId="30846EA7" w14:textId="72FD49EE">
      <w:pPr>
        <w:widowControl w:val="0"/>
        <w:rPr>
          <w:b/>
          <w:bCs/>
          <w:color w:val="A61C00"/>
        </w:rPr>
      </w:pPr>
    </w:p>
    <w:p w:rsidR="4780ABC1" w:rsidP="0A68BEEC" w:rsidRDefault="4780ABC1" w14:paraId="1B429485" w14:textId="34D375A4" w14:noSpellErr="1">
      <w:pPr>
        <w:widowControl w:val="0"/>
        <w:rPr>
          <w:b w:val="1"/>
          <w:bCs w:val="1"/>
          <w:color w:val="A61C00"/>
        </w:rPr>
      </w:pPr>
      <w:r w:rsidRPr="766B696D" w:rsidR="4780ABC1">
        <w:rPr>
          <w:b w:val="1"/>
          <w:bCs w:val="1"/>
          <w:color w:val="A61C00"/>
        </w:rPr>
        <w:t>The treatment could help millions</w:t>
      </w:r>
      <w:r w:rsidRPr="766B696D" w:rsidR="00E1650B">
        <w:rPr>
          <w:b w:val="1"/>
          <w:bCs w:val="1"/>
          <w:color w:val="A61C00"/>
        </w:rPr>
        <w:t xml:space="preserve"> of individuals with severe paralysis</w:t>
      </w:r>
      <w:r w:rsidRPr="766B696D" w:rsidR="4780ABC1">
        <w:rPr>
          <w:b w:val="1"/>
          <w:bCs w:val="1"/>
          <w:color w:val="A61C00"/>
        </w:rPr>
        <w:t xml:space="preserve"> </w:t>
      </w:r>
      <w:r w:rsidRPr="766B696D" w:rsidR="4780ABC1">
        <w:rPr>
          <w:b w:val="1"/>
          <w:bCs w:val="1"/>
          <w:color w:val="A61C00"/>
        </w:rPr>
        <w:t>communicate</w:t>
      </w:r>
    </w:p>
    <w:p w:rsidR="00F8F40F" w:rsidP="00F8F40F" w:rsidRDefault="00F8F40F" w14:paraId="172E0E5D" w14:textId="16D08787">
      <w:pPr>
        <w:jc w:val="both"/>
      </w:pPr>
    </w:p>
    <w:p w:rsidR="009B4474" w:rsidP="00F8F40F" w:rsidRDefault="520A3B94" w14:paraId="6E3C6A72" w14:textId="61C1B9CE">
      <w:pPr>
        <w:widowControl w:val="0"/>
        <w:jc w:val="both"/>
      </w:pPr>
      <w:r>
        <w:t xml:space="preserve">Oxley is a vascular and interventional neurologist and an expert in brain-computer interfaces, and Opie is a biomedical engineer and expert in neural interfaces. Oxley and Opie’s collaboration led to the founding of Synchron in 2016, a company </w:t>
      </w:r>
      <w:r w:rsidRPr="00F8F40F">
        <w:rPr>
          <w:b/>
          <w:bCs/>
        </w:rPr>
        <w:t xml:space="preserve">specialising in developing implantable neural interfaces for the treatment of neurological disorders. </w:t>
      </w:r>
      <w:r>
        <w:t xml:space="preserve">Opie serves today as the CTO, whilst Oxley is the CEO. </w:t>
      </w:r>
      <w:r w:rsidR="230287C6">
        <w:t>T</w:t>
      </w:r>
      <w:r>
        <w:t xml:space="preserve">he pair’s commitment to </w:t>
      </w:r>
      <w:r w:rsidR="23BF38BF">
        <w:t>patients and</w:t>
      </w:r>
      <w:r w:rsidR="09838574">
        <w:t xml:space="preserve"> combined expertise paved the way to</w:t>
      </w:r>
      <w:r w:rsidR="448D4F74">
        <w:t xml:space="preserve"> the Stentrode. </w:t>
      </w:r>
      <w:r>
        <w:t xml:space="preserve">For </w:t>
      </w:r>
      <w:r w:rsidR="665FFAC8">
        <w:t xml:space="preserve">the 14 million </w:t>
      </w:r>
      <w:r>
        <w:t xml:space="preserve">people </w:t>
      </w:r>
      <w:r w:rsidR="665FFAC8">
        <w:t xml:space="preserve">worldwide living </w:t>
      </w:r>
      <w:r>
        <w:t xml:space="preserve">with neuromuscular disorders (damage to nerves that are responsible for voluntary muscle movement), Oxley and Opie’s invention could prove </w:t>
      </w:r>
      <w:proofErr w:type="gramStart"/>
      <w:r>
        <w:t>life-changing</w:t>
      </w:r>
      <w:proofErr w:type="gramEnd"/>
      <w:r w:rsidR="665FFAC8">
        <w:t>.</w:t>
      </w:r>
    </w:p>
    <w:p w:rsidR="00F8F40F" w:rsidP="00F8F40F" w:rsidRDefault="00F8F40F" w14:paraId="6B0B7329" w14:textId="33BFFAC2">
      <w:pPr>
        <w:widowControl w:val="0"/>
      </w:pPr>
    </w:p>
    <w:p w:rsidR="12E8EBCD" w:rsidP="00F8F40F" w:rsidRDefault="12E8EBCD" w14:paraId="33071504" w14:textId="3891BA80">
      <w:pPr>
        <w:widowControl w:val="0"/>
        <w:rPr>
          <w:color w:val="00000A"/>
        </w:rPr>
      </w:pPr>
      <w:r>
        <w:t xml:space="preserve">Synchron was </w:t>
      </w:r>
      <w:r w:rsidRPr="00F8F40F">
        <w:rPr>
          <w:b/>
          <w:bCs/>
        </w:rPr>
        <w:t>approved by the FDA</w:t>
      </w:r>
      <w:r w:rsidRPr="00F8F40F" w:rsidR="15FE4B76">
        <w:rPr>
          <w:b/>
          <w:bCs/>
        </w:rPr>
        <w:t xml:space="preserve"> in 2021</w:t>
      </w:r>
      <w:r w:rsidRPr="00F8F40F">
        <w:rPr>
          <w:b/>
          <w:bCs/>
        </w:rPr>
        <w:t xml:space="preserve"> to conduct human clinical trials for a permanently implantable brain-computer interface,</w:t>
      </w:r>
      <w:r>
        <w:t xml:space="preserve"> which are underway. </w:t>
      </w:r>
      <w:r w:rsidRPr="00F8F40F" w:rsidR="09D861AE">
        <w:rPr>
          <w:color w:val="00000A"/>
        </w:rPr>
        <w:t xml:space="preserve">The first patients have already received implants, four people in Australia and three in the USA. </w:t>
      </w:r>
      <w:r w:rsidRPr="00F8F40F">
        <w:rPr>
          <w:color w:val="00000A"/>
        </w:rPr>
        <w:t xml:space="preserve">In December 2021, an amyotrophic lateral sclerosis (ALS) patient used the device to send a tweet using only their thoughts. </w:t>
      </w:r>
    </w:p>
    <w:p w:rsidR="009B4474" w:rsidRDefault="009B4474" w14:paraId="298DFDF9" w14:textId="77777777">
      <w:pPr>
        <w:widowControl w:val="0"/>
      </w:pPr>
    </w:p>
    <w:p w:rsidRPr="00344AC9" w:rsidR="00620B02" w:rsidP="00F8F40F" w:rsidRDefault="39FB1860" w14:paraId="49116D13" w14:textId="3AD67DEB">
      <w:pPr>
        <w:widowControl w:val="0"/>
        <w:rPr>
          <w:i/>
          <w:iCs/>
        </w:rPr>
      </w:pPr>
      <w:r>
        <w:t>Even though t</w:t>
      </w:r>
      <w:r w:rsidR="0006470C">
        <w:t xml:space="preserve">he scientific advances of the invention are </w:t>
      </w:r>
      <w:r w:rsidR="692AD446">
        <w:t>significant</w:t>
      </w:r>
      <w:r w:rsidR="0006470C">
        <w:t>, Oxley</w:t>
      </w:r>
      <w:r w:rsidR="1D73BFE4">
        <w:t xml:space="preserve"> highlights that</w:t>
      </w:r>
      <w:r w:rsidR="0006470C">
        <w:t xml:space="preserve"> the resilience of the human spirit and connection between people is paramount to the success of the treatment</w:t>
      </w:r>
      <w:r w:rsidR="46C84528">
        <w:t>,</w:t>
      </w:r>
      <w:r w:rsidR="0006470C">
        <w:t xml:space="preserve"> </w:t>
      </w:r>
      <w:r w:rsidRPr="00F8F40F" w:rsidR="009B4474">
        <w:rPr>
          <w:i/>
          <w:iCs/>
        </w:rPr>
        <w:t>“</w:t>
      </w:r>
      <w:r w:rsidRPr="00F8F40F" w:rsidR="736B79E2">
        <w:rPr>
          <w:i/>
          <w:iCs/>
        </w:rPr>
        <w:t>t</w:t>
      </w:r>
      <w:r w:rsidRPr="00F8F40F" w:rsidR="009B4474">
        <w:rPr>
          <w:i/>
          <w:iCs/>
        </w:rPr>
        <w:t>he motivation of the patient and the relationship with our engineers is critical. Some of our engineers have formed really deep relationships with the patients and it's been incredible. It's inspiring for the team seeing how much energy these people who are going through the most traumatic period of their lives are putting into this programme</w:t>
      </w:r>
      <w:r w:rsidRPr="00F8F40F" w:rsidR="249459EC">
        <w:rPr>
          <w:i/>
          <w:iCs/>
        </w:rPr>
        <w:t>.</w:t>
      </w:r>
      <w:r w:rsidRPr="00F8F40F" w:rsidR="009B4474">
        <w:rPr>
          <w:i/>
          <w:iCs/>
        </w:rPr>
        <w:t>”</w:t>
      </w:r>
    </w:p>
    <w:p w:rsidR="00620B02" w:rsidRDefault="00620B02" w14:paraId="3C923C3B" w14:textId="77777777">
      <w:pPr>
        <w:widowControl w:val="0"/>
      </w:pPr>
    </w:p>
    <w:p w:rsidR="00620B02" w:rsidP="35FCBBD9" w:rsidRDefault="520A3B94" w14:paraId="746FABAF" w14:textId="6C105224">
      <w:pPr>
        <w:widowControl w:val="0"/>
        <w:rPr>
          <w:b w:val="1"/>
          <w:bCs w:val="1"/>
          <w:color w:val="000000"/>
        </w:rPr>
      </w:pPr>
      <w:r w:rsidR="520A3B94">
        <w:rPr/>
        <w:t xml:space="preserve">Oxley and Opie have been named </w:t>
      </w:r>
      <w:r w:rsidR="798D2809">
        <w:rPr/>
        <w:t>among the</w:t>
      </w:r>
      <w:r w:rsidR="520A3B94">
        <w:rPr/>
        <w:t xml:space="preserve"> three finalists</w:t>
      </w:r>
      <w:r w:rsidR="58066B40">
        <w:rPr/>
        <w:t xml:space="preserve"> </w:t>
      </w:r>
      <w:r w:rsidR="520A3B94">
        <w:rPr/>
        <w:t xml:space="preserve">in </w:t>
      </w:r>
      <w:r w:rsidR="29A71515">
        <w:rPr/>
        <w:t xml:space="preserve">this year’s European Inventor Award in </w:t>
      </w:r>
      <w:r w:rsidR="520A3B94">
        <w:rPr/>
        <w:t>the ‘Non-EPO</w:t>
      </w:r>
      <w:r w:rsidR="13E8251C">
        <w:rPr/>
        <w:t xml:space="preserve"> </w:t>
      </w:r>
      <w:r w:rsidR="6CAECD1C">
        <w:rPr/>
        <w:t>Countries</w:t>
      </w:r>
      <w:r w:rsidR="520A3B94">
        <w:rPr/>
        <w:t xml:space="preserve">’ category, </w:t>
      </w:r>
      <w:r w:rsidRPr="69674B8E" w:rsidR="02F8C81B">
        <w:rPr>
          <w:b w:val="1"/>
          <w:bCs w:val="1"/>
        </w:rPr>
        <w:t>which recognises the work of outstanding inventors from outside the EPO's 3</w:t>
      </w:r>
      <w:r w:rsidRPr="69674B8E" w:rsidR="497041AB">
        <w:rPr>
          <w:b w:val="1"/>
          <w:bCs w:val="1"/>
        </w:rPr>
        <w:t>9</w:t>
      </w:r>
      <w:r w:rsidRPr="69674B8E" w:rsidR="02F8C81B">
        <w:rPr>
          <w:b w:val="1"/>
          <w:bCs w:val="1"/>
        </w:rPr>
        <w:t xml:space="preserve"> member states but who have been granted a European patent.</w:t>
      </w:r>
      <w:r w:rsidR="520A3B94">
        <w:rPr/>
        <w:t xml:space="preserve"> </w:t>
      </w:r>
      <w:r w:rsidRPr="69674B8E" w:rsidR="520A3B94">
        <w:rPr>
          <w:b w:val="1"/>
          <w:bCs w:val="1"/>
        </w:rPr>
        <w:t>The</w:t>
      </w:r>
      <w:r w:rsidR="520A3B94">
        <w:rPr/>
        <w:t xml:space="preserve"> </w:t>
      </w:r>
      <w:r w:rsidRPr="69674B8E" w:rsidR="520A3B94">
        <w:rPr>
          <w:b w:val="1"/>
          <w:bCs w:val="1"/>
        </w:rPr>
        <w:t xml:space="preserve">winners will be announced at a hybrid ceremony on </w:t>
      </w:r>
      <w:r w:rsidRPr="69674B8E" w:rsidR="520A3B94">
        <w:rPr>
          <w:b w:val="1"/>
          <w:bCs w:val="1"/>
          <w:highlight w:val="white"/>
        </w:rPr>
        <w:t>4 July 2023 in Valencia (Spain)</w:t>
      </w:r>
      <w:r w:rsidRPr="69674B8E" w:rsidR="520A3B94">
        <w:rPr>
          <w:b w:val="1"/>
          <w:bCs w:val="1"/>
        </w:rPr>
        <w:t xml:space="preserve">. </w:t>
      </w:r>
      <w:r w:rsidR="520A3B94">
        <w:rPr/>
        <w:t xml:space="preserve">This ceremony will be broadcast online </w:t>
      </w:r>
      <w:hyperlink r:id="R1bff6bcbb6cf459f">
        <w:r w:rsidRPr="69674B8E" w:rsidR="42068E33">
          <w:rPr>
            <w:rStyle w:val="Hyperlink"/>
          </w:rPr>
          <w:t>here</w:t>
        </w:r>
      </w:hyperlink>
      <w:r w:rsidR="42068E33">
        <w:rPr/>
        <w:t xml:space="preserve"> </w:t>
      </w:r>
      <w:r w:rsidR="520A3B94">
        <w:rPr/>
        <w:t xml:space="preserve">and </w:t>
      </w:r>
      <w:r w:rsidR="230287C6">
        <w:rPr/>
        <w:t xml:space="preserve">is </w:t>
      </w:r>
      <w:r w:rsidR="520A3B94">
        <w:rPr/>
        <w:t>open to the public.</w:t>
      </w:r>
    </w:p>
    <w:p w:rsidR="00620B02" w:rsidP="00F8F40F" w:rsidRDefault="00620B02" w14:paraId="7B1A4C56" w14:textId="77777777">
      <w:pPr>
        <w:widowControl w:val="0"/>
        <w:pBdr>
          <w:top w:val="nil"/>
          <w:left w:val="nil"/>
          <w:bottom w:val="nil"/>
          <w:right w:val="nil"/>
          <w:between w:val="nil"/>
        </w:pBdr>
        <w:rPr>
          <w:color w:val="C0504D"/>
        </w:rPr>
      </w:pPr>
    </w:p>
    <w:p w:rsidR="00620B02" w:rsidP="00F8F40F" w:rsidRDefault="1CFDEBC0" w14:paraId="0435ED02" w14:textId="0258191E">
      <w:pPr>
        <w:widowControl w:val="0"/>
        <w:rPr>
          <w:color w:val="00000A"/>
        </w:rPr>
      </w:pPr>
      <w:r w:rsidRPr="3DA543ED" w:rsidR="1CFDEBC0">
        <w:rPr>
          <w:color w:val="00000A"/>
        </w:rPr>
        <w:t>Find more information</w:t>
      </w:r>
      <w:r w:rsidRPr="3DA543ED" w:rsidR="3744E2C3">
        <w:rPr>
          <w:color w:val="00000A"/>
        </w:rPr>
        <w:t xml:space="preserve"> about the invention</w:t>
      </w:r>
      <w:r w:rsidRPr="3DA543ED" w:rsidR="14FE01B6">
        <w:rPr>
          <w:color w:val="00000A"/>
        </w:rPr>
        <w:t>’s</w:t>
      </w:r>
      <w:r w:rsidRPr="3DA543ED" w:rsidR="3744E2C3">
        <w:rPr>
          <w:color w:val="00000A"/>
        </w:rPr>
        <w:t xml:space="preserve"> impact</w:t>
      </w:r>
      <w:r w:rsidRPr="3DA543ED" w:rsidR="18B67178">
        <w:rPr>
          <w:color w:val="00000A"/>
        </w:rPr>
        <w:t xml:space="preserve">, the </w:t>
      </w:r>
      <w:r w:rsidRPr="3DA543ED" w:rsidR="18B67178">
        <w:rPr>
          <w:color w:val="00000A"/>
        </w:rPr>
        <w:t>technology</w:t>
      </w:r>
      <w:r w:rsidRPr="3DA543ED" w:rsidR="3744E2C3">
        <w:rPr>
          <w:color w:val="00000A"/>
        </w:rPr>
        <w:t xml:space="preserve"> and the </w:t>
      </w:r>
      <w:r w:rsidRPr="3DA543ED" w:rsidR="36299720">
        <w:rPr>
          <w:color w:val="00000A"/>
        </w:rPr>
        <w:t>inventors’ stories</w:t>
      </w:r>
      <w:r w:rsidRPr="3DA543ED" w:rsidR="3E048D16">
        <w:rPr>
          <w:color w:val="00000A"/>
        </w:rPr>
        <w:t xml:space="preserve"> </w:t>
      </w:r>
      <w:hyperlink r:id="Rc3bf6d6795724d64">
        <w:r w:rsidRPr="3DA543ED" w:rsidR="3E048D16">
          <w:rPr>
            <w:rStyle w:val="Hyperlink"/>
          </w:rPr>
          <w:t>here</w:t>
        </w:r>
      </w:hyperlink>
      <w:r w:rsidRPr="3DA543ED" w:rsidR="2D3AB93D">
        <w:rPr>
          <w:color w:val="00000A"/>
        </w:rPr>
        <w:t>.</w:t>
      </w:r>
      <w:r w:rsidRPr="3DA543ED" w:rsidR="48EDD386">
        <w:rPr>
          <w:color w:val="00000A"/>
        </w:rPr>
        <w:t xml:space="preserve"> </w:t>
      </w:r>
    </w:p>
    <w:p w:rsidR="00620B02" w:rsidRDefault="00620B02" w14:paraId="049AEC38" w14:textId="77777777">
      <w:pPr>
        <w:widowControl w:val="0"/>
      </w:pPr>
    </w:p>
    <w:p w:rsidR="00620B02" w:rsidRDefault="00620B02" w14:paraId="4664D1B9" w14:textId="77777777">
      <w:pPr>
        <w:widowControl w:val="0"/>
        <w:rPr>
          <w:b/>
          <w:color w:val="000000"/>
        </w:rPr>
      </w:pPr>
    </w:p>
    <w:p w:rsidR="00620B02" w:rsidRDefault="00280E3A" w14:paraId="24CE7496" w14:textId="77777777">
      <w:pPr>
        <w:spacing w:after="160" w:line="259" w:lineRule="auto"/>
        <w:rPr>
          <w:b/>
          <w:sz w:val="20"/>
          <w:szCs w:val="20"/>
        </w:rPr>
      </w:pPr>
      <w:r>
        <w:rPr>
          <w:b/>
          <w:sz w:val="20"/>
          <w:szCs w:val="20"/>
        </w:rPr>
        <w:t>Media contacts European Patent Office</w:t>
      </w:r>
    </w:p>
    <w:p w:rsidR="00620B02" w:rsidRDefault="78D66D30" w14:paraId="1F5B51D2" w14:textId="77777777">
      <w:pPr>
        <w:spacing w:line="240" w:lineRule="auto"/>
        <w:rPr>
          <w:sz w:val="20"/>
          <w:szCs w:val="20"/>
        </w:rPr>
      </w:pPr>
      <w:r>
        <w:rPr>
          <w:b/>
          <w:sz w:val="20"/>
          <w:szCs w:val="20"/>
        </w:rPr>
        <w:t>Luis Berenguer Giménez</w:t>
      </w:r>
      <w:r w:rsidRPr="5E88C620">
        <w:rPr>
          <w:sz w:val="20"/>
          <w:szCs w:val="20"/>
        </w:rPr>
        <w:t xml:space="preserve"> </w:t>
      </w:r>
      <w:r w:rsidR="00280E3A">
        <w:br/>
      </w:r>
      <w:r w:rsidRPr="5E88C620">
        <w:rPr>
          <w:sz w:val="20"/>
          <w:szCs w:val="20"/>
        </w:rPr>
        <w:t>Principal Director Communication / EPO spokesperson</w:t>
      </w:r>
    </w:p>
    <w:p w:rsidR="00FE7502" w:rsidRDefault="00FE7502" w14:paraId="326E5271" w14:textId="77777777">
      <w:pPr>
        <w:spacing w:line="240" w:lineRule="auto"/>
        <w:rPr>
          <w:b/>
          <w:sz w:val="20"/>
          <w:szCs w:val="20"/>
        </w:rPr>
      </w:pPr>
    </w:p>
    <w:p w:rsidR="00620B02" w:rsidRDefault="00280E3A" w14:paraId="659B536D" w14:textId="1476F3A9">
      <w:pPr>
        <w:spacing w:line="240" w:lineRule="auto"/>
        <w:rPr>
          <w:b/>
          <w:sz w:val="20"/>
          <w:szCs w:val="20"/>
        </w:rPr>
      </w:pPr>
      <w:r>
        <w:rPr>
          <w:b/>
          <w:sz w:val="20"/>
          <w:szCs w:val="20"/>
        </w:rPr>
        <w:t>EPO press desk</w:t>
      </w:r>
    </w:p>
    <w:p w:rsidR="00620B02" w:rsidRDefault="00000000" w14:paraId="12DC71DD" w14:textId="77777777">
      <w:pPr>
        <w:spacing w:line="240" w:lineRule="auto"/>
        <w:rPr>
          <w:b/>
          <w:sz w:val="18"/>
          <w:szCs w:val="18"/>
        </w:rPr>
      </w:pPr>
      <w:hyperlink r:id="Rce00689c06844ded">
        <w:r w:rsidRPr="69674B8E" w:rsidR="00280E3A">
          <w:rPr>
            <w:color w:val="0000FF"/>
            <w:sz w:val="20"/>
            <w:szCs w:val="20"/>
            <w:u w:val="single"/>
          </w:rPr>
          <w:t>press@epo.org</w:t>
        </w:r>
      </w:hyperlink>
      <w:r w:rsidRPr="69674B8E" w:rsidR="00280E3A">
        <w:rPr>
          <w:sz w:val="20"/>
          <w:szCs w:val="20"/>
        </w:rPr>
        <w:t xml:space="preserve"> </w:t>
      </w:r>
      <w:r>
        <w:br/>
      </w:r>
      <w:r w:rsidRPr="69674B8E" w:rsidR="00280E3A">
        <w:rPr>
          <w:sz w:val="20"/>
          <w:szCs w:val="20"/>
        </w:rPr>
        <w:t>Tel.: +49 89 2399-1833</w:t>
      </w:r>
      <w:r>
        <w:br/>
      </w:r>
    </w:p>
    <w:p w:rsidR="6B6983BF" w:rsidP="69674B8E" w:rsidRDefault="6B6983BF" w14:paraId="6541538A" w14:textId="3DAECE67">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9674B8E" w:rsidR="6B6983BF">
        <w:rPr>
          <w:rFonts w:ascii="Arial" w:hAnsi="Arial" w:eastAsia="Arial" w:cs="Arial"/>
          <w:b w:val="1"/>
          <w:bCs w:val="1"/>
          <w:i w:val="0"/>
          <w:iCs w:val="0"/>
          <w:caps w:val="0"/>
          <w:smallCaps w:val="0"/>
          <w:noProof w:val="0"/>
          <w:color w:val="000000" w:themeColor="text1" w:themeTint="FF" w:themeShade="FF"/>
          <w:sz w:val="18"/>
          <w:szCs w:val="18"/>
          <w:lang w:val="en-GB"/>
        </w:rPr>
        <w:t>About the European Inventor Award</w:t>
      </w:r>
    </w:p>
    <w:p w:rsidR="6B6983BF" w:rsidP="69674B8E" w:rsidRDefault="6B6983BF" w14:paraId="3083EFC8" w14:textId="188A41F5">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9674B8E" w:rsidR="6B6983BF">
        <w:rPr>
          <w:rFonts w:ascii="Arial" w:hAnsi="Arial" w:eastAsia="Arial" w:cs="Arial"/>
          <w:b w:val="0"/>
          <w:bCs w:val="0"/>
          <w:i w:val="0"/>
          <w:iCs w:val="0"/>
          <w:caps w:val="0"/>
          <w:smallCaps w:val="0"/>
          <w:noProof w:val="0"/>
          <w:color w:val="000000" w:themeColor="text1" w:themeTint="FF" w:themeShade="FF"/>
          <w:sz w:val="18"/>
          <w:szCs w:val="18"/>
          <w:lang w:val="en-GB"/>
        </w:rPr>
        <w:t xml:space="preserve">The European Inventor Award is one of Europe's most prestigious innovation prizes. Launched by the EPO in 2006, the award honours individuals and teams, who have come up with solutions to some of the biggest challenges of our time. The finalists and winners are selected by an independent jury comprising former Award finalists. Together, they examine the proposals for their contribution towards technical progress, social and sustainable development, and economic prosperity. All inventors must have been granted a European patent for their invention. Read more </w:t>
      </w:r>
      <w:hyperlink r:id="Rf72f3a5bcee04a83">
        <w:r w:rsidRPr="69674B8E" w:rsidR="6B6983BF">
          <w:rPr>
            <w:rStyle w:val="Hyperlink"/>
            <w:rFonts w:ascii="Arial" w:hAnsi="Arial" w:eastAsia="Arial" w:cs="Arial"/>
            <w:b w:val="0"/>
            <w:bCs w:val="0"/>
            <w:i w:val="0"/>
            <w:iCs w:val="0"/>
            <w:caps w:val="0"/>
            <w:smallCaps w:val="0"/>
            <w:strike w:val="0"/>
            <w:dstrike w:val="0"/>
            <w:noProof w:val="0"/>
            <w:sz w:val="18"/>
            <w:szCs w:val="18"/>
            <w:lang w:val="en-GB"/>
          </w:rPr>
          <w:t>here</w:t>
        </w:r>
      </w:hyperlink>
      <w:r w:rsidRPr="69674B8E" w:rsidR="6B6983BF">
        <w:rPr>
          <w:rFonts w:ascii="Arial" w:hAnsi="Arial" w:eastAsia="Arial" w:cs="Arial"/>
          <w:b w:val="0"/>
          <w:bCs w:val="0"/>
          <w:i w:val="0"/>
          <w:iCs w:val="0"/>
          <w:caps w:val="0"/>
          <w:smallCaps w:val="0"/>
          <w:noProof w:val="0"/>
          <w:color w:val="000000" w:themeColor="text1" w:themeTint="FF" w:themeShade="FF"/>
          <w:sz w:val="18"/>
          <w:szCs w:val="18"/>
          <w:lang w:val="en-GB"/>
        </w:rPr>
        <w:t xml:space="preserve"> on the various categories, prizes, selection criteria and livestream ceremony to be held on 4 July 2023.</w:t>
      </w:r>
    </w:p>
    <w:p w:rsidR="6B6983BF" w:rsidP="69674B8E" w:rsidRDefault="6B6983BF" w14:paraId="50EA23D8" w14:textId="3355385B">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69674B8E" w:rsidR="6B6983BF">
        <w:rPr>
          <w:rFonts w:ascii="Arial" w:hAnsi="Arial" w:eastAsia="Arial" w:cs="Arial"/>
          <w:b w:val="1"/>
          <w:bCs w:val="1"/>
          <w:i w:val="0"/>
          <w:iCs w:val="0"/>
          <w:caps w:val="0"/>
          <w:smallCaps w:val="0"/>
          <w:noProof w:val="0"/>
          <w:color w:val="000000" w:themeColor="text1" w:themeTint="FF" w:themeShade="FF"/>
          <w:sz w:val="18"/>
          <w:szCs w:val="18"/>
          <w:lang w:val="en-GB"/>
        </w:rPr>
        <w:t>About the EPO</w:t>
      </w:r>
    </w:p>
    <w:p w:rsidR="6B6983BF" w:rsidP="54DF5D8C" w:rsidRDefault="6B6983BF" w14:paraId="23D9BF18" w14:textId="32B6268D">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54DF5D8C" w:rsidR="6B6983BF">
        <w:rPr>
          <w:rFonts w:ascii="Arial" w:hAnsi="Arial" w:eastAsia="Arial" w:cs="Arial"/>
          <w:b w:val="0"/>
          <w:bCs w:val="0"/>
          <w:i w:val="0"/>
          <w:iCs w:val="0"/>
          <w:caps w:val="0"/>
          <w:smallCaps w:val="0"/>
          <w:noProof w:val="0"/>
          <w:color w:val="000000" w:themeColor="text1" w:themeTint="FF" w:themeShade="FF"/>
          <w:sz w:val="18"/>
          <w:szCs w:val="18"/>
          <w:lang w:val="en-GB"/>
        </w:rPr>
        <w:t xml:space="preserve">With 6,300 staff members, the </w:t>
      </w:r>
      <w:hyperlink r:id="R6b68e34c43b64a80">
        <w:r w:rsidRPr="54DF5D8C" w:rsidR="6B6983BF">
          <w:rPr>
            <w:rStyle w:val="Hyperlink"/>
            <w:rFonts w:ascii="Arial" w:hAnsi="Arial" w:eastAsia="Arial" w:cs="Arial"/>
            <w:b w:val="0"/>
            <w:bCs w:val="0"/>
            <w:i w:val="0"/>
            <w:iCs w:val="0"/>
            <w:caps w:val="0"/>
            <w:smallCaps w:val="0"/>
            <w:strike w:val="0"/>
            <w:dstrike w:val="0"/>
            <w:noProof w:val="0"/>
            <w:sz w:val="18"/>
            <w:szCs w:val="18"/>
            <w:lang w:val="en-GB"/>
          </w:rPr>
          <w:t>European Patent Office (EPO)</w:t>
        </w:r>
      </w:hyperlink>
      <w:r w:rsidRPr="54DF5D8C" w:rsidR="6B6983BF">
        <w:rPr>
          <w:rFonts w:ascii="Arial" w:hAnsi="Arial" w:eastAsia="Arial" w:cs="Arial"/>
          <w:b w:val="0"/>
          <w:bCs w:val="0"/>
          <w:i w:val="0"/>
          <w:iCs w:val="0"/>
          <w:caps w:val="0"/>
          <w:smallCaps w:val="0"/>
          <w:noProof w:val="0"/>
          <w:color w:val="000000" w:themeColor="text1" w:themeTint="FF" w:themeShade="FF"/>
          <w:sz w:val="18"/>
          <w:szCs w:val="18"/>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54DF5D8C" w:rsidR="6B6983BF">
        <w:rPr>
          <w:rFonts w:ascii="Arial" w:hAnsi="Arial" w:eastAsia="Arial" w:cs="Arial"/>
          <w:b w:val="0"/>
          <w:bCs w:val="0"/>
          <w:i w:val="0"/>
          <w:iCs w:val="0"/>
          <w:caps w:val="0"/>
          <w:smallCaps w:val="0"/>
          <w:noProof w:val="0"/>
          <w:color w:val="000000" w:themeColor="text1" w:themeTint="FF" w:themeShade="FF"/>
          <w:sz w:val="18"/>
          <w:szCs w:val="18"/>
          <w:lang w:val="en-GB"/>
        </w:rPr>
        <w:t>are able to</w:t>
      </w:r>
      <w:r w:rsidRPr="54DF5D8C" w:rsidR="6B6983BF">
        <w:rPr>
          <w:rFonts w:ascii="Arial" w:hAnsi="Arial" w:eastAsia="Arial" w:cs="Arial"/>
          <w:b w:val="0"/>
          <w:bCs w:val="0"/>
          <w:i w:val="0"/>
          <w:iCs w:val="0"/>
          <w:caps w:val="0"/>
          <w:smallCaps w:val="0"/>
          <w:noProof w:val="0"/>
          <w:color w:val="000000" w:themeColor="text1" w:themeTint="FF" w:themeShade="FF"/>
          <w:sz w:val="18"/>
          <w:szCs w:val="18"/>
          <w:lang w:val="en-GB"/>
        </w:rPr>
        <w:t xml:space="preserve"> obtain high-quality patent protection in up to 44 countries, covering a market of some 700 million people. The EPO is also the world's leading authority in patent information and patent searching.</w:t>
      </w:r>
    </w:p>
    <w:p w:rsidR="69674B8E" w:rsidP="69674B8E" w:rsidRDefault="69674B8E" w14:paraId="70FAA515" w14:textId="0A1A3F40">
      <w:pPr>
        <w:pStyle w:val="Normal"/>
        <w:spacing w:before="240" w:after="240" w:line="240" w:lineRule="auto"/>
        <w:jc w:val="both"/>
        <w:rPr>
          <w:sz w:val="24"/>
          <w:szCs w:val="24"/>
          <w:highlight w:val="white"/>
        </w:rPr>
      </w:pPr>
    </w:p>
    <w:p w:rsidR="00620B02" w:rsidRDefault="00620B02" w14:paraId="2CF84F06" w14:textId="77777777">
      <w:pPr>
        <w:spacing w:before="240" w:after="240" w:line="240" w:lineRule="auto"/>
        <w:rPr>
          <w:sz w:val="26"/>
          <w:szCs w:val="26"/>
        </w:rPr>
      </w:pPr>
    </w:p>
    <w:sectPr w:rsidR="00620B02">
      <w:pgSz w:w="11909" w:h="16834" w:orient="portrait"/>
      <w:pgMar w:top="1440" w:right="1440" w:bottom="1440" w:left="1440" w:header="720" w:footer="720" w:gutter="0"/>
      <w:pgNumType w:start="1"/>
      <w:cols w:space="720"/>
      <w:headerReference w:type="default" r:id="R3b42854b004d4786"/>
      <w:footerReference w:type="default" r:id="R1b6e8d9014a748e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C0F4589" w:rsidTr="6C0F4589" w14:paraId="25F6101C">
      <w:trPr>
        <w:trHeight w:val="300"/>
      </w:trPr>
      <w:tc>
        <w:tcPr>
          <w:tcW w:w="3005" w:type="dxa"/>
          <w:tcMar/>
        </w:tcPr>
        <w:p w:rsidR="6C0F4589" w:rsidP="6C0F4589" w:rsidRDefault="6C0F4589" w14:paraId="3B8702DD" w14:textId="7414A8D4">
          <w:pPr>
            <w:pStyle w:val="Header"/>
            <w:bidi w:val="0"/>
            <w:ind w:left="-115"/>
            <w:jc w:val="left"/>
          </w:pPr>
        </w:p>
      </w:tc>
      <w:tc>
        <w:tcPr>
          <w:tcW w:w="3005" w:type="dxa"/>
          <w:tcMar/>
        </w:tcPr>
        <w:p w:rsidR="6C0F4589" w:rsidP="6C0F4589" w:rsidRDefault="6C0F4589" w14:paraId="0396D200" w14:textId="43BCA091">
          <w:pPr>
            <w:pStyle w:val="Header"/>
            <w:bidi w:val="0"/>
            <w:jc w:val="center"/>
          </w:pPr>
        </w:p>
      </w:tc>
      <w:tc>
        <w:tcPr>
          <w:tcW w:w="3005" w:type="dxa"/>
          <w:tcMar/>
        </w:tcPr>
        <w:p w:rsidR="6C0F4589" w:rsidP="6C0F4589" w:rsidRDefault="6C0F4589" w14:paraId="21A57C1F" w14:textId="6615A955">
          <w:pPr>
            <w:pStyle w:val="Header"/>
            <w:bidi w:val="0"/>
            <w:ind w:right="-115"/>
            <w:jc w:val="right"/>
          </w:pPr>
        </w:p>
      </w:tc>
    </w:tr>
  </w:tbl>
  <w:p w:rsidR="6C0F4589" w:rsidP="6C0F4589" w:rsidRDefault="6C0F4589" w14:paraId="6DEB5762" w14:textId="77F96BC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C0F4589" w:rsidTr="6C0F4589" w14:paraId="4E53FA15">
      <w:trPr>
        <w:trHeight w:val="300"/>
      </w:trPr>
      <w:tc>
        <w:tcPr>
          <w:tcW w:w="3005" w:type="dxa"/>
          <w:tcMar/>
        </w:tcPr>
        <w:p w:rsidR="6C0F4589" w:rsidP="6C0F4589" w:rsidRDefault="6C0F4589" w14:paraId="7B2F01E5" w14:textId="34410875">
          <w:pPr>
            <w:pStyle w:val="Header"/>
            <w:bidi w:val="0"/>
            <w:ind w:left="-115"/>
            <w:jc w:val="left"/>
          </w:pPr>
          <w:r w:rsidR="6C0F4589">
            <w:drawing>
              <wp:anchor distT="0" distB="0" distL="114300" distR="114300" simplePos="0" relativeHeight="251658240" behindDoc="0" locked="0" layoutInCell="1" allowOverlap="1" wp14:editId="3EA6D774" wp14:anchorId="62058166">
                <wp:simplePos x="0" y="0"/>
                <wp:positionH relativeFrom="column">
                  <wp:align>left</wp:align>
                </wp:positionH>
                <wp:positionV relativeFrom="paragraph">
                  <wp:posOffset>0</wp:posOffset>
                </wp:positionV>
                <wp:extent cx="5572125" cy="377771"/>
                <wp:effectExtent l="0" t="0" r="0" b="0"/>
                <wp:wrapNone/>
                <wp:docPr id="1171037920" name="" title=""/>
                <wp:cNvGraphicFramePr>
                  <a:graphicFrameLocks noChangeAspect="1"/>
                </wp:cNvGraphicFramePr>
                <a:graphic>
                  <a:graphicData uri="http://schemas.openxmlformats.org/drawingml/2006/picture">
                    <pic:pic>
                      <pic:nvPicPr>
                        <pic:cNvPr id="0" name=""/>
                        <pic:cNvPicPr/>
                      </pic:nvPicPr>
                      <pic:blipFill>
                        <a:blip r:embed="Rc46fdea5f0c84c61">
                          <a:extLst>
                            <a:ext xmlns:a="http://schemas.openxmlformats.org/drawingml/2006/main" uri="{28A0092B-C50C-407E-A947-70E740481C1C}">
                              <a14:useLocalDpi val="0"/>
                            </a:ext>
                          </a:extLst>
                        </a:blip>
                        <a:stretch>
                          <a:fillRect/>
                        </a:stretch>
                      </pic:blipFill>
                      <pic:spPr>
                        <a:xfrm>
                          <a:off x="0" y="0"/>
                          <a:ext cx="5572125" cy="377771"/>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Mar/>
        </w:tcPr>
        <w:p w:rsidR="6C0F4589" w:rsidP="6C0F4589" w:rsidRDefault="6C0F4589" w14:paraId="409B598F" w14:textId="02616C2B">
          <w:pPr>
            <w:pStyle w:val="Header"/>
            <w:bidi w:val="0"/>
            <w:jc w:val="center"/>
          </w:pPr>
        </w:p>
      </w:tc>
      <w:tc>
        <w:tcPr>
          <w:tcW w:w="3005" w:type="dxa"/>
          <w:tcMar/>
        </w:tcPr>
        <w:p w:rsidR="6C0F4589" w:rsidP="6C0F4589" w:rsidRDefault="6C0F4589" w14:paraId="430A2DA7" w14:textId="25C87EE8">
          <w:pPr>
            <w:pStyle w:val="Header"/>
            <w:bidi w:val="0"/>
            <w:ind w:right="-115"/>
            <w:jc w:val="right"/>
          </w:pPr>
        </w:p>
      </w:tc>
    </w:tr>
  </w:tbl>
  <w:p w:rsidR="6C0F4589" w:rsidP="6C0F4589" w:rsidRDefault="6C0F4589" w14:paraId="1A1C3BEF" w14:textId="5BD7D5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D29FC"/>
    <w:multiLevelType w:val="multilevel"/>
    <w:tmpl w:val="D15EC3C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8A65BFC"/>
    <w:multiLevelType w:val="multilevel"/>
    <w:tmpl w:val="1DA6E1A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93274477">
    <w:abstractNumId w:val="1"/>
  </w:num>
  <w:num w:numId="2" w16cid:durableId="672420579">
    <w:abstractNumId w:val="0"/>
  </w:num>
  <w:num w:numId="3" w16cid:durableId="338705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664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843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0725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032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02"/>
    <w:rsid w:val="00000000"/>
    <w:rsid w:val="000054D6"/>
    <w:rsid w:val="00005FAE"/>
    <w:rsid w:val="000078CF"/>
    <w:rsid w:val="0006470C"/>
    <w:rsid w:val="000851A8"/>
    <w:rsid w:val="000928A2"/>
    <w:rsid w:val="000A188C"/>
    <w:rsid w:val="000C5BE9"/>
    <w:rsid w:val="00110D15"/>
    <w:rsid w:val="00125E03"/>
    <w:rsid w:val="00132A8F"/>
    <w:rsid w:val="00164DFA"/>
    <w:rsid w:val="001C29DF"/>
    <w:rsid w:val="00280E3A"/>
    <w:rsid w:val="002949D8"/>
    <w:rsid w:val="002B1983"/>
    <w:rsid w:val="002B47B6"/>
    <w:rsid w:val="002D75B3"/>
    <w:rsid w:val="002F1C86"/>
    <w:rsid w:val="0030478A"/>
    <w:rsid w:val="0030493D"/>
    <w:rsid w:val="00344AC9"/>
    <w:rsid w:val="00363F1A"/>
    <w:rsid w:val="00375D61"/>
    <w:rsid w:val="00384831"/>
    <w:rsid w:val="003B1AC8"/>
    <w:rsid w:val="003B461F"/>
    <w:rsid w:val="003C83A1"/>
    <w:rsid w:val="003F0A1B"/>
    <w:rsid w:val="00407A83"/>
    <w:rsid w:val="00417B0D"/>
    <w:rsid w:val="004241FC"/>
    <w:rsid w:val="00431920"/>
    <w:rsid w:val="0043502F"/>
    <w:rsid w:val="00435EA2"/>
    <w:rsid w:val="00486CD3"/>
    <w:rsid w:val="00497AD7"/>
    <w:rsid w:val="004B3745"/>
    <w:rsid w:val="004D3938"/>
    <w:rsid w:val="004F63BB"/>
    <w:rsid w:val="00521BCC"/>
    <w:rsid w:val="00525906"/>
    <w:rsid w:val="005667F4"/>
    <w:rsid w:val="005D5F6B"/>
    <w:rsid w:val="006127F6"/>
    <w:rsid w:val="00620B02"/>
    <w:rsid w:val="006247CD"/>
    <w:rsid w:val="006329C0"/>
    <w:rsid w:val="00644B97"/>
    <w:rsid w:val="00644F0E"/>
    <w:rsid w:val="0068286D"/>
    <w:rsid w:val="00694258"/>
    <w:rsid w:val="006A38CD"/>
    <w:rsid w:val="006B18B9"/>
    <w:rsid w:val="006F6A7D"/>
    <w:rsid w:val="007043BE"/>
    <w:rsid w:val="00720F32"/>
    <w:rsid w:val="007253B6"/>
    <w:rsid w:val="007B4189"/>
    <w:rsid w:val="007D28FE"/>
    <w:rsid w:val="007E726D"/>
    <w:rsid w:val="007F1821"/>
    <w:rsid w:val="007F27F5"/>
    <w:rsid w:val="007F5FE6"/>
    <w:rsid w:val="00831D1C"/>
    <w:rsid w:val="00833DDB"/>
    <w:rsid w:val="008341F5"/>
    <w:rsid w:val="00843FC4"/>
    <w:rsid w:val="0086562E"/>
    <w:rsid w:val="008A60E8"/>
    <w:rsid w:val="008B60F9"/>
    <w:rsid w:val="008F3012"/>
    <w:rsid w:val="008F7773"/>
    <w:rsid w:val="009250BE"/>
    <w:rsid w:val="00931E7A"/>
    <w:rsid w:val="00937953"/>
    <w:rsid w:val="00980D27"/>
    <w:rsid w:val="009838E1"/>
    <w:rsid w:val="009A3314"/>
    <w:rsid w:val="009A5EE0"/>
    <w:rsid w:val="009B4474"/>
    <w:rsid w:val="009C409B"/>
    <w:rsid w:val="009D2976"/>
    <w:rsid w:val="009E67FF"/>
    <w:rsid w:val="00A00F09"/>
    <w:rsid w:val="00A04F33"/>
    <w:rsid w:val="00A05A0F"/>
    <w:rsid w:val="00A109B3"/>
    <w:rsid w:val="00A1230A"/>
    <w:rsid w:val="00A82AC2"/>
    <w:rsid w:val="00AC66CD"/>
    <w:rsid w:val="00AD0C88"/>
    <w:rsid w:val="00B0166E"/>
    <w:rsid w:val="00B16E20"/>
    <w:rsid w:val="00B25CF9"/>
    <w:rsid w:val="00B6366A"/>
    <w:rsid w:val="00B91544"/>
    <w:rsid w:val="00B95A76"/>
    <w:rsid w:val="00B96605"/>
    <w:rsid w:val="00BA2A14"/>
    <w:rsid w:val="00BB0964"/>
    <w:rsid w:val="00BB1C18"/>
    <w:rsid w:val="00BC7C7E"/>
    <w:rsid w:val="00C10142"/>
    <w:rsid w:val="00C10D88"/>
    <w:rsid w:val="00C16538"/>
    <w:rsid w:val="00C4288F"/>
    <w:rsid w:val="00C42C4A"/>
    <w:rsid w:val="00C63A2A"/>
    <w:rsid w:val="00C93F6F"/>
    <w:rsid w:val="00C949A7"/>
    <w:rsid w:val="00CC3EAC"/>
    <w:rsid w:val="00CD21E1"/>
    <w:rsid w:val="00CD342C"/>
    <w:rsid w:val="00CD6C23"/>
    <w:rsid w:val="00CE43E8"/>
    <w:rsid w:val="00D11C38"/>
    <w:rsid w:val="00D32BA7"/>
    <w:rsid w:val="00D357CC"/>
    <w:rsid w:val="00D5059D"/>
    <w:rsid w:val="00D61F93"/>
    <w:rsid w:val="00D70CF7"/>
    <w:rsid w:val="00DB72D9"/>
    <w:rsid w:val="00DF023A"/>
    <w:rsid w:val="00E06694"/>
    <w:rsid w:val="00E1650B"/>
    <w:rsid w:val="00E26679"/>
    <w:rsid w:val="00E462B1"/>
    <w:rsid w:val="00EC7C71"/>
    <w:rsid w:val="00ED335C"/>
    <w:rsid w:val="00F14F31"/>
    <w:rsid w:val="00F173B0"/>
    <w:rsid w:val="00F83FB0"/>
    <w:rsid w:val="00F8F40F"/>
    <w:rsid w:val="00F90F74"/>
    <w:rsid w:val="00FD3265"/>
    <w:rsid w:val="00FE7502"/>
    <w:rsid w:val="02F8C81B"/>
    <w:rsid w:val="032D2378"/>
    <w:rsid w:val="033ED989"/>
    <w:rsid w:val="0377F2FB"/>
    <w:rsid w:val="039B2779"/>
    <w:rsid w:val="056792E3"/>
    <w:rsid w:val="07036344"/>
    <w:rsid w:val="087939BD"/>
    <w:rsid w:val="09838574"/>
    <w:rsid w:val="09D861AE"/>
    <w:rsid w:val="0A043DB6"/>
    <w:rsid w:val="0A68BEEC"/>
    <w:rsid w:val="0B88AF2B"/>
    <w:rsid w:val="0B9274F0"/>
    <w:rsid w:val="0C3D1B78"/>
    <w:rsid w:val="0C408CD6"/>
    <w:rsid w:val="0D8F41EA"/>
    <w:rsid w:val="0DED5F77"/>
    <w:rsid w:val="0DFA2A2E"/>
    <w:rsid w:val="10233C36"/>
    <w:rsid w:val="12E8EBCD"/>
    <w:rsid w:val="13845E78"/>
    <w:rsid w:val="139235B3"/>
    <w:rsid w:val="13E8251C"/>
    <w:rsid w:val="14827E67"/>
    <w:rsid w:val="14DB51BC"/>
    <w:rsid w:val="14FE01B6"/>
    <w:rsid w:val="15FE4B76"/>
    <w:rsid w:val="17208F21"/>
    <w:rsid w:val="172AA645"/>
    <w:rsid w:val="17F3B265"/>
    <w:rsid w:val="1857CF9B"/>
    <w:rsid w:val="18B67178"/>
    <w:rsid w:val="1945D6AB"/>
    <w:rsid w:val="198F82C6"/>
    <w:rsid w:val="19F39FFC"/>
    <w:rsid w:val="1ABDB5FE"/>
    <w:rsid w:val="1C5904FF"/>
    <w:rsid w:val="1CCFE4F4"/>
    <w:rsid w:val="1CFDEBC0"/>
    <w:rsid w:val="1D41C3A5"/>
    <w:rsid w:val="1D73BFE4"/>
    <w:rsid w:val="1DEAF4F5"/>
    <w:rsid w:val="1E32C81F"/>
    <w:rsid w:val="1E986E58"/>
    <w:rsid w:val="1ED00965"/>
    <w:rsid w:val="1F6AFCD3"/>
    <w:rsid w:val="1F6F6905"/>
    <w:rsid w:val="1FC3CB5D"/>
    <w:rsid w:val="1FEED82B"/>
    <w:rsid w:val="2062EAD2"/>
    <w:rsid w:val="206BD9C6"/>
    <w:rsid w:val="206E68B3"/>
    <w:rsid w:val="21947825"/>
    <w:rsid w:val="230287C6"/>
    <w:rsid w:val="23BF38BF"/>
    <w:rsid w:val="249459EC"/>
    <w:rsid w:val="24DC45BC"/>
    <w:rsid w:val="256D1608"/>
    <w:rsid w:val="25C4AB72"/>
    <w:rsid w:val="26EEDF89"/>
    <w:rsid w:val="274D7E8E"/>
    <w:rsid w:val="2926EE77"/>
    <w:rsid w:val="29A71515"/>
    <w:rsid w:val="2A0B7551"/>
    <w:rsid w:val="2BC11B9E"/>
    <w:rsid w:val="2CD3E773"/>
    <w:rsid w:val="2CEAA8DF"/>
    <w:rsid w:val="2D33E857"/>
    <w:rsid w:val="2D3AB93D"/>
    <w:rsid w:val="2E5E184F"/>
    <w:rsid w:val="2F010C58"/>
    <w:rsid w:val="2F144B00"/>
    <w:rsid w:val="32E678B0"/>
    <w:rsid w:val="32F1FFC3"/>
    <w:rsid w:val="336AAAD2"/>
    <w:rsid w:val="33750C35"/>
    <w:rsid w:val="3418B41E"/>
    <w:rsid w:val="34B23C7F"/>
    <w:rsid w:val="351E86D3"/>
    <w:rsid w:val="35FCBBD9"/>
    <w:rsid w:val="360D05D2"/>
    <w:rsid w:val="3620E06F"/>
    <w:rsid w:val="36299720"/>
    <w:rsid w:val="36637668"/>
    <w:rsid w:val="3744E2C3"/>
    <w:rsid w:val="37FFE130"/>
    <w:rsid w:val="383DEF42"/>
    <w:rsid w:val="39FB1860"/>
    <w:rsid w:val="3B037A6C"/>
    <w:rsid w:val="3B4AC09A"/>
    <w:rsid w:val="3BCC5EF0"/>
    <w:rsid w:val="3BE5BA98"/>
    <w:rsid w:val="3C1ECC6E"/>
    <w:rsid w:val="3D64EBB1"/>
    <w:rsid w:val="3D90E0D5"/>
    <w:rsid w:val="3DA543ED"/>
    <w:rsid w:val="3E048D16"/>
    <w:rsid w:val="3F0BFFC3"/>
    <w:rsid w:val="3F1607C7"/>
    <w:rsid w:val="401E735C"/>
    <w:rsid w:val="41252618"/>
    <w:rsid w:val="4199F7F6"/>
    <w:rsid w:val="41A0D9C1"/>
    <w:rsid w:val="42068E33"/>
    <w:rsid w:val="430D8191"/>
    <w:rsid w:val="43F2DC00"/>
    <w:rsid w:val="448D4F74"/>
    <w:rsid w:val="454F1DFC"/>
    <w:rsid w:val="45849764"/>
    <w:rsid w:val="4621DF78"/>
    <w:rsid w:val="46C84528"/>
    <w:rsid w:val="4780ABC1"/>
    <w:rsid w:val="48EDD386"/>
    <w:rsid w:val="497041AB"/>
    <w:rsid w:val="49ABEBA6"/>
    <w:rsid w:val="4A5A6EA7"/>
    <w:rsid w:val="4B24E4B3"/>
    <w:rsid w:val="4B3E6DBB"/>
    <w:rsid w:val="4B572529"/>
    <w:rsid w:val="4CEB5D36"/>
    <w:rsid w:val="4D22F3B1"/>
    <w:rsid w:val="4F0377D4"/>
    <w:rsid w:val="50145DF7"/>
    <w:rsid w:val="510EF01D"/>
    <w:rsid w:val="518DD0FE"/>
    <w:rsid w:val="520A3B94"/>
    <w:rsid w:val="53477CCA"/>
    <w:rsid w:val="53CA682E"/>
    <w:rsid w:val="54183839"/>
    <w:rsid w:val="54DF5D8C"/>
    <w:rsid w:val="55D4C95C"/>
    <w:rsid w:val="57AB0AF3"/>
    <w:rsid w:val="57AFF64C"/>
    <w:rsid w:val="58066B40"/>
    <w:rsid w:val="590BB46E"/>
    <w:rsid w:val="5918A041"/>
    <w:rsid w:val="599D95F1"/>
    <w:rsid w:val="59B6BE4E"/>
    <w:rsid w:val="5AC8FF29"/>
    <w:rsid w:val="5AE64DC1"/>
    <w:rsid w:val="5BE75ED7"/>
    <w:rsid w:val="5C930354"/>
    <w:rsid w:val="5DCB6152"/>
    <w:rsid w:val="5E2F057D"/>
    <w:rsid w:val="5E88C620"/>
    <w:rsid w:val="60528B91"/>
    <w:rsid w:val="60931C1D"/>
    <w:rsid w:val="610163B6"/>
    <w:rsid w:val="61DD0A07"/>
    <w:rsid w:val="626D4238"/>
    <w:rsid w:val="6278935A"/>
    <w:rsid w:val="63157144"/>
    <w:rsid w:val="6328F26F"/>
    <w:rsid w:val="63B0B5C4"/>
    <w:rsid w:val="63F40E84"/>
    <w:rsid w:val="64112994"/>
    <w:rsid w:val="64BF9CF2"/>
    <w:rsid w:val="652AFAE4"/>
    <w:rsid w:val="665FFAC8"/>
    <w:rsid w:val="6694393A"/>
    <w:rsid w:val="67BCBF66"/>
    <w:rsid w:val="67E695BA"/>
    <w:rsid w:val="692AD446"/>
    <w:rsid w:val="69674B8E"/>
    <w:rsid w:val="69688288"/>
    <w:rsid w:val="6982661B"/>
    <w:rsid w:val="699F9DB5"/>
    <w:rsid w:val="6AF24DB0"/>
    <w:rsid w:val="6B6983BF"/>
    <w:rsid w:val="6B783D07"/>
    <w:rsid w:val="6C0F4589"/>
    <w:rsid w:val="6CAECD1C"/>
    <w:rsid w:val="6CBE9F8D"/>
    <w:rsid w:val="6D3525F3"/>
    <w:rsid w:val="6D96425B"/>
    <w:rsid w:val="6DAB15EA"/>
    <w:rsid w:val="6DB62A6F"/>
    <w:rsid w:val="6DE19916"/>
    <w:rsid w:val="6E729C78"/>
    <w:rsid w:val="6F46E64B"/>
    <w:rsid w:val="7003414A"/>
    <w:rsid w:val="702AE8C5"/>
    <w:rsid w:val="7169B914"/>
    <w:rsid w:val="71C6B926"/>
    <w:rsid w:val="7214A187"/>
    <w:rsid w:val="72C5CD3B"/>
    <w:rsid w:val="72DA052F"/>
    <w:rsid w:val="736B79E2"/>
    <w:rsid w:val="73DB4C39"/>
    <w:rsid w:val="742DC454"/>
    <w:rsid w:val="766B696D"/>
    <w:rsid w:val="77F1F445"/>
    <w:rsid w:val="78D66D30"/>
    <w:rsid w:val="791860DE"/>
    <w:rsid w:val="798D2809"/>
    <w:rsid w:val="7A1C8F41"/>
    <w:rsid w:val="7A61DD4A"/>
    <w:rsid w:val="7AA4781B"/>
    <w:rsid w:val="7AC2918C"/>
    <w:rsid w:val="7CBC3BEA"/>
    <w:rsid w:val="7D04E2DE"/>
    <w:rsid w:val="7F73D4DB"/>
    <w:rsid w:val="7F77E93E"/>
    <w:rsid w:val="7FC45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3C72"/>
  <w15:docId w15:val="{7C3272E4-0A1E-4022-A161-9961758586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B4073"/>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EB4073"/>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4073"/>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eading7Char" w:customStyle="1">
    <w:name w:val="Heading 7 Char"/>
    <w:basedOn w:val="DefaultParagraphFont"/>
    <w:link w:val="Heading7"/>
    <w:uiPriority w:val="9"/>
    <w:semiHidden/>
    <w:rsid w:val="00EB4073"/>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EB407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EB4073"/>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ED5D4E"/>
    <w:pPr>
      <w:ind w:left="720"/>
      <w:contextualSpacing/>
    </w:pPr>
  </w:style>
  <w:style w:type="paragraph" w:styleId="EPONormal" w:customStyle="1">
    <w:name w:val="EPO Normal"/>
    <w:qFormat/>
    <w:rsid w:val="00BF0154"/>
    <w:pPr>
      <w:spacing w:line="287" w:lineRule="auto"/>
      <w:jc w:val="both"/>
    </w:pPr>
  </w:style>
  <w:style w:type="paragraph" w:styleId="EPOSubheading11pt" w:customStyle="1">
    <w:name w:val="EPO Subheading 11pt"/>
    <w:next w:val="EPONormal"/>
    <w:qFormat/>
    <w:rsid w:val="00BF0154"/>
    <w:pPr>
      <w:keepNext/>
      <w:spacing w:before="220" w:after="220" w:line="287" w:lineRule="auto"/>
    </w:pPr>
    <w:rPr>
      <w:b/>
    </w:rPr>
  </w:style>
  <w:style w:type="paragraph" w:styleId="EPOFootnote" w:customStyle="1">
    <w:name w:val="EPO Footnote"/>
    <w:qFormat/>
    <w:rsid w:val="00BF0154"/>
    <w:pPr>
      <w:spacing w:line="287" w:lineRule="auto"/>
      <w:jc w:val="both"/>
    </w:pPr>
    <w:rPr>
      <w:sz w:val="16"/>
    </w:rPr>
  </w:style>
  <w:style w:type="paragraph" w:styleId="EPOFooter" w:customStyle="1">
    <w:name w:val="EPO Footer"/>
    <w:qFormat/>
    <w:rsid w:val="00BF0154"/>
    <w:pPr>
      <w:spacing w:line="287" w:lineRule="auto"/>
    </w:pPr>
    <w:rPr>
      <w:sz w:val="16"/>
    </w:rPr>
  </w:style>
  <w:style w:type="paragraph" w:styleId="EPOHeader" w:customStyle="1">
    <w:name w:val="EPO Header"/>
    <w:qFormat/>
    <w:rsid w:val="00BF0154"/>
    <w:pPr>
      <w:spacing w:line="287" w:lineRule="auto"/>
    </w:pPr>
    <w:rPr>
      <w:sz w:val="16"/>
    </w:rPr>
  </w:style>
  <w:style w:type="paragraph" w:styleId="EPOSubheading14pt" w:customStyle="1">
    <w:name w:val="EPO Subheading 14pt"/>
    <w:next w:val="EPONormal"/>
    <w:qFormat/>
    <w:rsid w:val="00BF0154"/>
    <w:pPr>
      <w:keepNext/>
      <w:spacing w:before="220" w:after="220" w:line="287" w:lineRule="auto"/>
    </w:pPr>
    <w:rPr>
      <w:b/>
      <w:sz w:val="28"/>
    </w:rPr>
  </w:style>
  <w:style w:type="paragraph" w:styleId="EPOAnnex" w:customStyle="1">
    <w:name w:val="EPO Annex"/>
    <w:next w:val="EPONormal"/>
    <w:qFormat/>
    <w:rsid w:val="00BF0154"/>
    <w:pPr>
      <w:pageBreakBefore/>
      <w:numPr>
        <w:numId w:val="3"/>
      </w:numPr>
      <w:tabs>
        <w:tab w:val="left" w:pos="1417"/>
      </w:tabs>
      <w:spacing w:after="220" w:line="287" w:lineRule="auto"/>
      <w:ind w:left="1417" w:hanging="1417"/>
    </w:pPr>
    <w:rPr>
      <w:b/>
      <w:sz w:val="28"/>
    </w:rPr>
  </w:style>
  <w:style w:type="paragraph" w:styleId="EPOTitle1-25pt" w:customStyle="1">
    <w:name w:val="EPO Title 1 - 25pt"/>
    <w:next w:val="EPONormal"/>
    <w:qFormat/>
    <w:rsid w:val="00BF0154"/>
    <w:pPr>
      <w:spacing w:after="220" w:line="287" w:lineRule="auto"/>
    </w:pPr>
    <w:rPr>
      <w:b/>
      <w:sz w:val="50"/>
    </w:rPr>
  </w:style>
  <w:style w:type="paragraph" w:styleId="EPOTitle2-18pt" w:customStyle="1">
    <w:name w:val="EPO Title 2 - 18pt"/>
    <w:next w:val="EPONormal"/>
    <w:qFormat/>
    <w:rsid w:val="00BF0154"/>
    <w:pPr>
      <w:spacing w:after="220" w:line="287" w:lineRule="auto"/>
    </w:pPr>
    <w:rPr>
      <w:b/>
      <w:sz w:val="36"/>
    </w:rPr>
  </w:style>
  <w:style w:type="paragraph" w:styleId="EPOHeading1" w:customStyle="1">
    <w:name w:val="EPO Heading 1"/>
    <w:next w:val="EPONormal"/>
    <w:qFormat/>
    <w:rsid w:val="00BF0154"/>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BF0154"/>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BF0154"/>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BF0154"/>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BF0154"/>
    <w:pPr>
      <w:tabs>
        <w:tab w:val="num" w:pos="720"/>
      </w:tabs>
      <w:spacing w:line="287" w:lineRule="auto"/>
      <w:ind w:left="397" w:hanging="397"/>
      <w:jc w:val="both"/>
    </w:pPr>
  </w:style>
  <w:style w:type="paragraph" w:styleId="EPOBullet2ndlevel" w:customStyle="1">
    <w:name w:val="EPO Bullet 2nd level"/>
    <w:qFormat/>
    <w:rsid w:val="00BF0154"/>
    <w:pPr>
      <w:tabs>
        <w:tab w:val="num" w:pos="720"/>
      </w:tabs>
      <w:spacing w:line="287" w:lineRule="auto"/>
      <w:ind w:left="794" w:hanging="397"/>
      <w:jc w:val="both"/>
    </w:pPr>
  </w:style>
  <w:style w:type="paragraph" w:styleId="EPOList-numbers" w:customStyle="1">
    <w:name w:val="EPO List - numbers"/>
    <w:qFormat/>
    <w:rsid w:val="00BF0154"/>
    <w:pPr>
      <w:tabs>
        <w:tab w:val="left" w:pos="397"/>
        <w:tab w:val="num" w:pos="720"/>
      </w:tabs>
      <w:spacing w:line="287" w:lineRule="auto"/>
      <w:ind w:left="720" w:hanging="720"/>
      <w:jc w:val="both"/>
    </w:pPr>
  </w:style>
  <w:style w:type="paragraph" w:styleId="EPOList-letters" w:customStyle="1">
    <w:name w:val="EPO List - letters"/>
    <w:qFormat/>
    <w:rsid w:val="00BF0154"/>
    <w:pPr>
      <w:tabs>
        <w:tab w:val="left" w:pos="397"/>
        <w:tab w:val="num" w:pos="720"/>
      </w:tabs>
      <w:spacing w:line="287" w:lineRule="auto"/>
      <w:ind w:left="720" w:hanging="720"/>
      <w:jc w:val="both"/>
    </w:pPr>
  </w:style>
  <w:style w:type="paragraph" w:styleId="Revision">
    <w:name w:val="Revision"/>
    <w:hidden/>
    <w:uiPriority w:val="99"/>
    <w:semiHidden/>
    <w:rsid w:val="00BF0154"/>
    <w:pPr>
      <w:spacing w:line="240" w:lineRule="auto"/>
    </w:pPr>
  </w:style>
  <w:style w:type="character" w:styleId="CommentReference">
    <w:name w:val="annotation reference"/>
    <w:basedOn w:val="DefaultParagraphFont"/>
    <w:uiPriority w:val="99"/>
    <w:semiHidden/>
    <w:unhideWhenUsed/>
    <w:rsid w:val="00BF0154"/>
    <w:rPr>
      <w:sz w:val="16"/>
      <w:szCs w:val="16"/>
    </w:rPr>
  </w:style>
  <w:style w:type="paragraph" w:styleId="CommentText">
    <w:name w:val="annotation text"/>
    <w:basedOn w:val="Normal"/>
    <w:link w:val="CommentTextChar"/>
    <w:uiPriority w:val="99"/>
    <w:unhideWhenUsed/>
    <w:rsid w:val="00BF0154"/>
    <w:pPr>
      <w:spacing w:line="240" w:lineRule="auto"/>
    </w:pPr>
    <w:rPr>
      <w:sz w:val="20"/>
      <w:szCs w:val="20"/>
    </w:rPr>
  </w:style>
  <w:style w:type="character" w:styleId="CommentTextChar" w:customStyle="1">
    <w:name w:val="Comment Text Char"/>
    <w:basedOn w:val="DefaultParagraphFont"/>
    <w:link w:val="CommentText"/>
    <w:uiPriority w:val="99"/>
    <w:rsid w:val="00BF0154"/>
    <w:rPr>
      <w:sz w:val="20"/>
      <w:szCs w:val="20"/>
    </w:rPr>
  </w:style>
  <w:style w:type="paragraph" w:styleId="CommentSubject">
    <w:name w:val="annotation subject"/>
    <w:basedOn w:val="CommentText"/>
    <w:next w:val="CommentText"/>
    <w:link w:val="CommentSubjectChar"/>
    <w:uiPriority w:val="99"/>
    <w:semiHidden/>
    <w:unhideWhenUsed/>
    <w:rsid w:val="00BF0154"/>
    <w:rPr>
      <w:b/>
      <w:bCs/>
    </w:rPr>
  </w:style>
  <w:style w:type="character" w:styleId="CommentSubjectChar" w:customStyle="1">
    <w:name w:val="Comment Subject Char"/>
    <w:basedOn w:val="CommentTextChar"/>
    <w:link w:val="CommentSubject"/>
    <w:uiPriority w:val="99"/>
    <w:semiHidden/>
    <w:rsid w:val="00BF0154"/>
    <w:rPr>
      <w:b/>
      <w:bCs/>
      <w:sz w:val="20"/>
      <w:szCs w:val="20"/>
    </w:rPr>
  </w:style>
  <w:style w:type="paragraph" w:styleId="BalloonText">
    <w:name w:val="Balloon Text"/>
    <w:basedOn w:val="Normal"/>
    <w:link w:val="BalloonTextChar"/>
    <w:uiPriority w:val="99"/>
    <w:semiHidden/>
    <w:unhideWhenUsed/>
    <w:rsid w:val="0068286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286D"/>
    <w:rPr>
      <w:rFonts w:ascii="Segoe UI" w:hAnsi="Segoe UI" w:cs="Segoe UI"/>
      <w:sz w:val="18"/>
      <w:szCs w:val="18"/>
    </w:rPr>
  </w:style>
  <w:style w:type="character" w:styleId="Hyperlink">
    <w:name w:val="Hyperlink"/>
    <w:basedOn w:val="DefaultParagraphFont"/>
    <w:uiPriority w:val="99"/>
    <w:unhideWhenUsed/>
    <w:rsid w:val="00B16E20"/>
    <w:rPr>
      <w:color w:val="0000FF" w:themeColor="hyperlink"/>
      <w:u w:val="single"/>
    </w:rPr>
  </w:style>
  <w:style w:type="character" w:styleId="UnresolvedMention">
    <w:name w:val="Unresolved Mention"/>
    <w:basedOn w:val="DefaultParagraphFont"/>
    <w:uiPriority w:val="99"/>
    <w:semiHidden/>
    <w:unhideWhenUsed/>
    <w:rsid w:val="00B16E20"/>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header" Target="header.xml" Id="R3b42854b004d4786" /><Relationship Type="http://schemas.openxmlformats.org/officeDocument/2006/relationships/footer" Target="footer.xml" Id="R1b6e8d9014a748ec" /><Relationship Type="http://schemas.openxmlformats.org/officeDocument/2006/relationships/hyperlink" Target="https://new.epo.org/en/news-events/european-inventor-award/meet-the-finalists/thomas-oxley-and-nicholas-opie?mtm_campaign=EIA2023&amp;mtm_keyword=EIA-pressrelease&amp;mtm_medium=press&amp;mtm_group=press" TargetMode="External" Id="Rc3bf6d6795724d64" /><Relationship Type="http://schemas.openxmlformats.org/officeDocument/2006/relationships/hyperlink" Target="https://inventoraward.epo.org?mtm_campaign=EIA2023&amp;mtm_keyword=EIA-pressrelease&amp;mtm_medium=press" TargetMode="External" Id="R1bff6bcbb6cf459f" /><Relationship Type="http://schemas.openxmlformats.org/officeDocument/2006/relationships/hyperlink" Target="mailto:press@epo.org" TargetMode="External" Id="Rce00689c06844ded" /><Relationship Type="http://schemas.openxmlformats.org/officeDocument/2006/relationships/hyperlink" Target="https://new.epo.org/en/news-events/european-inventor-award?mtm_campaign=EIA2023&amp;mtm_keyword=EIA-pressrelease&amp;mtm_medium=press" TargetMode="External" Id="Rf72f3a5bcee04a83" /><Relationship Type="http://schemas.openxmlformats.org/officeDocument/2006/relationships/hyperlink" Target="https://www.epo.org/?mtm_campaign=EIA2023&amp;mtm_keyword=EIA-pressrelease&amp;mtm_medium=press&amp;mtm_group=press" TargetMode="External" Id="R6b68e34c43b64a80" /></Relationships>
</file>

<file path=word/_rels/header.xml.rels>&#65279;<?xml version="1.0" encoding="utf-8"?><Relationships xmlns="http://schemas.openxmlformats.org/package/2006/relationships"><Relationship Type="http://schemas.openxmlformats.org/officeDocument/2006/relationships/image" Target="/media/image.jpg" Id="Rc46fdea5f0c84c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Victor Veefkind</DisplayName>
        <AccountId>251</AccountId>
        <AccountType/>
      </UserInfo>
      <UserInfo>
        <DisplayName>Shaun Wewege (External)</DisplayName>
        <AccountId>36</AccountId>
        <AccountType/>
      </UserInfo>
      <UserInfo>
        <DisplayName>Jana Kotalik</DisplayName>
        <AccountId>55</AccountId>
        <AccountType/>
      </UserInfo>
      <UserInfo>
        <DisplayName>Andrea Vesely</DisplayName>
        <AccountId>20</AccountId>
        <AccountType/>
      </UserInfo>
      <UserInfo>
        <DisplayName>Lucia Sixto Barcia</DisplayName>
        <AccountId>5219</AccountId>
        <AccountType/>
      </UserInfo>
      <UserInfo>
        <DisplayName>Luis Berenguer Giménez</DisplayName>
        <AccountId>28</AccountId>
        <AccountType/>
      </UserInfo>
      <UserInfo>
        <DisplayName>Ana Harda</DisplayName>
        <AccountId>106</AccountId>
        <AccountType/>
      </UserInfo>
      <UserInfo>
        <DisplayName>Rainer Osterwalder</DisplayName>
        <AccountId>19</AccountId>
        <AccountType/>
      </UserInfo>
      <UserInfo>
        <DisplayName>Sophie Rasbash (External)</DisplayName>
        <AccountId>9214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oBNTDFM10ALIH9L9dcF2Sktfw==">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</go:docsCustomData>
</go:gDocsCustomXmlDataStorage>
</file>

<file path=customXml/itemProps1.xml><?xml version="1.0" encoding="utf-8"?>
<ds:datastoreItem xmlns:ds="http://schemas.openxmlformats.org/officeDocument/2006/customXml" ds:itemID="{0AB4DB1A-AA13-4A72-BE7E-C4FC2E46FB9F}">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2.xml><?xml version="1.0" encoding="utf-8"?>
<ds:datastoreItem xmlns:ds="http://schemas.openxmlformats.org/officeDocument/2006/customXml" ds:itemID="{5BF47EC9-0AF8-414A-BE21-B7B2D4AA88FD}">
  <ds:schemaRefs>
    <ds:schemaRef ds:uri="http://schemas.microsoft.com/sharepoint/v3/contenttype/forms"/>
  </ds:schemaRefs>
</ds:datastoreItem>
</file>

<file path=customXml/itemProps3.xml><?xml version="1.0" encoding="utf-8"?>
<ds:datastoreItem xmlns:ds="http://schemas.openxmlformats.org/officeDocument/2006/customXml" ds:itemID="{15FC6DCE-C2B0-47A4-9018-E21FC0E3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Sixto Barcia</dc:creator>
  <keywords/>
  <lastModifiedBy>Sophie Rasbash (External)</lastModifiedBy>
  <revision>12</revision>
  <dcterms:created xsi:type="dcterms:W3CDTF">2023-04-27T13:34:00.0000000Z</dcterms:created>
  <dcterms:modified xsi:type="dcterms:W3CDTF">2023-05-08T09:12:48.2272692Z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6368575</vt:lpwstr>
  </property>
  <property fmtid="{D5CDD505-2E9C-101B-9397-08002B2CF9AE}" pid="5" name="OtcsNodeVersionNumber">
    <vt:lpwstr>2</vt:lpwstr>
  </property>
  <property fmtid="{D5CDD505-2E9C-101B-9397-08002B2CF9AE}" pid="6" name="OtcsNodeVersionID">
    <vt:lpwstr>3</vt:lpwstr>
  </property>
</Properties>
</file>