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F032C" w:rsidR="00EC7A9B" w:rsidP="5443FA52" w:rsidRDefault="006E1790" w14:paraId="3BC4A5DC" w14:textId="77777777">
      <w:pPr>
        <w:spacing w:before="240" w:after="240" w:line="240" w:lineRule="auto"/>
        <w:jc w:val="right"/>
        <w:rPr>
          <w:b/>
          <w:bCs/>
          <w:sz w:val="28"/>
          <w:szCs w:val="28"/>
          <w:lang w:val="de-DE"/>
        </w:rPr>
      </w:pPr>
      <w:r w:rsidRPr="5443FA52">
        <w:rPr>
          <w:b/>
          <w:bCs/>
          <w:sz w:val="28"/>
          <w:szCs w:val="28"/>
          <w:lang w:val="de-DE"/>
        </w:rPr>
        <w:t xml:space="preserve">PRESSEMITTEILUNG  </w:t>
      </w:r>
    </w:p>
    <w:p w:rsidRPr="000F032C" w:rsidR="00EC7A9B" w:rsidP="2CCB5ED8" w:rsidRDefault="006E1790" w14:paraId="021BADB6" w14:textId="3C75F5EC">
      <w:pPr>
        <w:spacing w:before="240" w:after="240"/>
        <w:jc w:val="center"/>
        <w:rPr>
          <w:b/>
          <w:bCs/>
          <w:sz w:val="28"/>
          <w:szCs w:val="28"/>
          <w:lang w:val="de-DE"/>
        </w:rPr>
      </w:pPr>
      <w:r w:rsidRPr="2CCB5ED8">
        <w:rPr>
          <w:b/>
          <w:bCs/>
          <w:sz w:val="28"/>
          <w:szCs w:val="28"/>
          <w:lang w:val="de-DE"/>
        </w:rPr>
        <w:t>Leichtere</w:t>
      </w:r>
      <w:r w:rsidR="00B54AE5">
        <w:rPr>
          <w:b/>
          <w:bCs/>
          <w:sz w:val="28"/>
          <w:szCs w:val="28"/>
          <w:lang w:val="de-DE"/>
        </w:rPr>
        <w:t xml:space="preserve"> Karosseriebauteile aus </w:t>
      </w:r>
      <w:r w:rsidR="004C2244">
        <w:rPr>
          <w:b/>
          <w:bCs/>
          <w:sz w:val="28"/>
          <w:szCs w:val="28"/>
          <w:lang w:val="de-DE"/>
        </w:rPr>
        <w:t>höchstfestem</w:t>
      </w:r>
      <w:r w:rsidRPr="2CCB5ED8" w:rsidR="004C2244">
        <w:rPr>
          <w:b/>
          <w:bCs/>
          <w:sz w:val="28"/>
          <w:szCs w:val="28"/>
          <w:lang w:val="de-DE"/>
        </w:rPr>
        <w:t xml:space="preserve"> </w:t>
      </w:r>
      <w:r w:rsidR="005A7714">
        <w:rPr>
          <w:b/>
          <w:bCs/>
          <w:sz w:val="28"/>
          <w:szCs w:val="28"/>
          <w:lang w:val="de-DE"/>
        </w:rPr>
        <w:t xml:space="preserve">und </w:t>
      </w:r>
      <w:r w:rsidR="00B54AE5">
        <w:rPr>
          <w:b/>
          <w:bCs/>
          <w:sz w:val="28"/>
          <w:szCs w:val="28"/>
          <w:lang w:val="de-DE"/>
        </w:rPr>
        <w:t xml:space="preserve">verzinktem </w:t>
      </w:r>
      <w:r w:rsidRPr="2CCB5ED8">
        <w:rPr>
          <w:b/>
          <w:bCs/>
          <w:sz w:val="28"/>
          <w:szCs w:val="28"/>
          <w:lang w:val="de-DE"/>
        </w:rPr>
        <w:t xml:space="preserve">Stahl für nachhaltigen Verkehr: Österreichische </w:t>
      </w:r>
      <w:r w:rsidR="007451E4">
        <w:rPr>
          <w:b/>
          <w:bCs/>
          <w:sz w:val="28"/>
          <w:szCs w:val="28"/>
          <w:lang w:val="de-DE"/>
        </w:rPr>
        <w:t xml:space="preserve">und deutsche </w:t>
      </w:r>
      <w:r w:rsidRPr="2CCB5ED8">
        <w:rPr>
          <w:b/>
          <w:bCs/>
          <w:sz w:val="28"/>
          <w:szCs w:val="28"/>
          <w:lang w:val="de-DE"/>
        </w:rPr>
        <w:t xml:space="preserve">Physiker </w:t>
      </w:r>
      <w:r w:rsidR="007451E4">
        <w:rPr>
          <w:b/>
          <w:bCs/>
          <w:sz w:val="28"/>
          <w:szCs w:val="28"/>
          <w:lang w:val="de-DE"/>
        </w:rPr>
        <w:t xml:space="preserve">und Ingenieure </w:t>
      </w:r>
      <w:r w:rsidRPr="2CCB5ED8">
        <w:rPr>
          <w:b/>
          <w:bCs/>
          <w:sz w:val="28"/>
          <w:szCs w:val="28"/>
          <w:lang w:val="de-DE"/>
        </w:rPr>
        <w:t>als Finalist</w:t>
      </w:r>
      <w:r w:rsidRPr="2CCB5ED8" w:rsidR="000F032C">
        <w:rPr>
          <w:b/>
          <w:bCs/>
          <w:sz w:val="28"/>
          <w:szCs w:val="28"/>
          <w:lang w:val="de-DE"/>
        </w:rPr>
        <w:t>en</w:t>
      </w:r>
      <w:r w:rsidRPr="2CCB5ED8">
        <w:rPr>
          <w:b/>
          <w:bCs/>
          <w:sz w:val="28"/>
          <w:szCs w:val="28"/>
          <w:lang w:val="de-DE"/>
        </w:rPr>
        <w:t xml:space="preserve"> für den Europäischen Erfinderpreis 2023 </w:t>
      </w:r>
      <w:r w:rsidRPr="2CCB5ED8" w:rsidR="000F032C">
        <w:rPr>
          <w:b/>
          <w:bCs/>
          <w:sz w:val="28"/>
          <w:szCs w:val="28"/>
          <w:lang w:val="de-DE"/>
        </w:rPr>
        <w:t xml:space="preserve">nominiert </w:t>
      </w:r>
    </w:p>
    <w:p w:rsidRPr="00813257" w:rsidR="00BA14D8" w:rsidP="00BA14D8" w:rsidRDefault="00BA14D8" w14:paraId="7AE3C8D9" w14:textId="53327EA8">
      <w:pPr>
        <w:widowControl w:val="0"/>
        <w:numPr>
          <w:ilvl w:val="0"/>
          <w:numId w:val="8"/>
        </w:numPr>
        <w:spacing w:line="240" w:lineRule="auto"/>
        <w:ind w:left="714" w:hanging="357"/>
        <w:rPr>
          <w:b/>
          <w:bCs/>
          <w:lang w:val="de-DE"/>
        </w:rPr>
      </w:pPr>
      <w:r w:rsidRPr="2CCB5ED8">
        <w:rPr>
          <w:b/>
          <w:bCs/>
          <w:lang w:val="de-DE"/>
        </w:rPr>
        <w:t xml:space="preserve">Josef Faderl </w:t>
      </w:r>
      <w:r w:rsidR="004C2244">
        <w:rPr>
          <w:b/>
          <w:bCs/>
          <w:lang w:val="de-DE"/>
        </w:rPr>
        <w:t xml:space="preserve">und seine Kollegen entwickelten einen Werkstoff und ein Fertigungsverfahren zum Einsatz verzinkter Stahlbleche </w:t>
      </w:r>
      <w:r w:rsidRPr="2CCB5ED8">
        <w:rPr>
          <w:b/>
          <w:bCs/>
          <w:lang w:val="de-DE"/>
        </w:rPr>
        <w:t xml:space="preserve">für </w:t>
      </w:r>
      <w:r w:rsidR="004C2244">
        <w:rPr>
          <w:b/>
          <w:bCs/>
          <w:lang w:val="de-DE"/>
        </w:rPr>
        <w:t xml:space="preserve">höchstfeste </w:t>
      </w:r>
      <w:r w:rsidRPr="2CCB5ED8">
        <w:rPr>
          <w:b/>
          <w:bCs/>
          <w:lang w:val="de-DE"/>
        </w:rPr>
        <w:t xml:space="preserve">und nachhaltigere </w:t>
      </w:r>
      <w:r w:rsidR="005A7714">
        <w:rPr>
          <w:b/>
          <w:bCs/>
          <w:lang w:val="de-DE"/>
        </w:rPr>
        <w:t>Fahrzeug</w:t>
      </w:r>
      <w:r w:rsidRPr="2CCB5ED8" w:rsidR="005A7714">
        <w:rPr>
          <w:b/>
          <w:bCs/>
          <w:lang w:val="de-DE"/>
        </w:rPr>
        <w:t xml:space="preserve">teile </w:t>
      </w:r>
      <w:r w:rsidRPr="2CCB5ED8">
        <w:rPr>
          <w:b/>
          <w:bCs/>
          <w:lang w:val="de-DE"/>
        </w:rPr>
        <w:t xml:space="preserve">mit </w:t>
      </w:r>
      <w:r w:rsidR="004C2244">
        <w:rPr>
          <w:b/>
          <w:bCs/>
          <w:lang w:val="de-DE"/>
        </w:rPr>
        <w:t xml:space="preserve">deutlich </w:t>
      </w:r>
      <w:r w:rsidRPr="2CCB5ED8">
        <w:rPr>
          <w:b/>
          <w:bCs/>
          <w:lang w:val="de-DE"/>
        </w:rPr>
        <w:t>reduziertem Gewicht</w:t>
      </w:r>
    </w:p>
    <w:p w:rsidR="00BA14D8" w:rsidP="00BA14D8" w:rsidRDefault="00BA14D8" w14:paraId="0F9D33B5" w14:textId="5E3797C5">
      <w:pPr>
        <w:widowControl w:val="0"/>
        <w:numPr>
          <w:ilvl w:val="0"/>
          <w:numId w:val="8"/>
        </w:numPr>
        <w:spacing w:line="240" w:lineRule="auto"/>
        <w:ind w:left="714" w:hanging="357"/>
        <w:rPr>
          <w:b/>
          <w:bCs/>
          <w:lang w:val="de-DE"/>
        </w:rPr>
      </w:pPr>
      <w:r w:rsidRPr="2CCB5ED8">
        <w:rPr>
          <w:b/>
          <w:bCs/>
          <w:lang w:val="de-DE"/>
        </w:rPr>
        <w:t>Das Verfahren macht</w:t>
      </w:r>
      <w:r w:rsidR="004C2244">
        <w:rPr>
          <w:b/>
          <w:bCs/>
          <w:lang w:val="de-DE"/>
        </w:rPr>
        <w:t xml:space="preserve"> den</w:t>
      </w:r>
      <w:r w:rsidRPr="2CCB5ED8">
        <w:rPr>
          <w:b/>
          <w:bCs/>
          <w:lang w:val="de-DE"/>
        </w:rPr>
        <w:t xml:space="preserve"> Stahl im Vergleich zu </w:t>
      </w:r>
      <w:r w:rsidR="004C2244">
        <w:rPr>
          <w:b/>
          <w:bCs/>
          <w:lang w:val="de-DE"/>
        </w:rPr>
        <w:t xml:space="preserve">konventionellen Stahlgüten </w:t>
      </w:r>
      <w:r w:rsidRPr="2CCB5ED8">
        <w:rPr>
          <w:b/>
          <w:bCs/>
          <w:lang w:val="de-DE"/>
        </w:rPr>
        <w:t xml:space="preserve">bis zu sechsmal </w:t>
      </w:r>
      <w:r w:rsidR="005A7714">
        <w:rPr>
          <w:b/>
          <w:bCs/>
          <w:lang w:val="de-DE"/>
        </w:rPr>
        <w:t>fester</w:t>
      </w:r>
    </w:p>
    <w:p w:rsidR="00BA14D8" w:rsidP="00BA14D8" w:rsidRDefault="00D16821" w14:paraId="1CD56F83" w14:textId="465B5F1C">
      <w:pPr>
        <w:widowControl w:val="0"/>
        <w:numPr>
          <w:ilvl w:val="0"/>
          <w:numId w:val="8"/>
        </w:numPr>
        <w:spacing w:line="240" w:lineRule="auto"/>
        <w:ind w:left="714" w:hanging="357"/>
        <w:rPr>
          <w:b/>
          <w:bCs/>
          <w:lang w:val="de-DE"/>
        </w:rPr>
      </w:pPr>
      <w:r>
        <w:rPr>
          <w:b/>
          <w:bCs/>
          <w:lang w:val="de-DE"/>
        </w:rPr>
        <w:t xml:space="preserve">Mit </w:t>
      </w:r>
      <w:r w:rsidR="004C2244">
        <w:rPr>
          <w:b/>
          <w:bCs/>
          <w:lang w:val="de-DE"/>
        </w:rPr>
        <w:t>diesem Fertigungsverfahren</w:t>
      </w:r>
      <w:r w:rsidRPr="2CCB5ED8" w:rsidR="00BA14D8">
        <w:rPr>
          <w:b/>
          <w:bCs/>
          <w:lang w:val="de-DE"/>
        </w:rPr>
        <w:t xml:space="preserve"> </w:t>
      </w:r>
      <w:r w:rsidR="004C2244">
        <w:rPr>
          <w:b/>
          <w:bCs/>
          <w:lang w:val="de-DE"/>
        </w:rPr>
        <w:t xml:space="preserve">werden </w:t>
      </w:r>
      <w:r w:rsidR="00761EF9">
        <w:rPr>
          <w:b/>
          <w:bCs/>
          <w:lang w:val="de-DE"/>
        </w:rPr>
        <w:t>jährlich</w:t>
      </w:r>
      <w:r w:rsidRPr="2CCB5ED8" w:rsidR="00761EF9">
        <w:rPr>
          <w:b/>
          <w:bCs/>
          <w:lang w:val="de-DE"/>
        </w:rPr>
        <w:t xml:space="preserve"> </w:t>
      </w:r>
      <w:r>
        <w:rPr>
          <w:b/>
          <w:bCs/>
          <w:lang w:val="de-DE"/>
        </w:rPr>
        <w:t xml:space="preserve">Fahrzeugteile für </w:t>
      </w:r>
      <w:r w:rsidR="001B22D2">
        <w:rPr>
          <w:b/>
          <w:bCs/>
          <w:lang w:val="de-DE"/>
        </w:rPr>
        <w:t>mehr als fünf</w:t>
      </w:r>
      <w:r w:rsidR="004C2244">
        <w:rPr>
          <w:b/>
          <w:bCs/>
          <w:lang w:val="de-DE"/>
        </w:rPr>
        <w:t xml:space="preserve"> </w:t>
      </w:r>
      <w:r w:rsidRPr="2CCB5ED8" w:rsidR="00BA14D8">
        <w:rPr>
          <w:b/>
          <w:bCs/>
          <w:lang w:val="de-DE"/>
        </w:rPr>
        <w:t xml:space="preserve">Millionen </w:t>
      </w:r>
      <w:r w:rsidR="00761EF9">
        <w:rPr>
          <w:b/>
          <w:bCs/>
          <w:lang w:val="de-DE"/>
        </w:rPr>
        <w:t>Fahrzeuge führender</w:t>
      </w:r>
      <w:r w:rsidRPr="2CCB5ED8" w:rsidR="00BA14D8">
        <w:rPr>
          <w:b/>
          <w:bCs/>
          <w:lang w:val="de-DE"/>
        </w:rPr>
        <w:t xml:space="preserve"> Automobilhersteller </w:t>
      </w:r>
      <w:r w:rsidR="00616E63">
        <w:rPr>
          <w:b/>
          <w:bCs/>
          <w:lang w:val="de-DE"/>
        </w:rPr>
        <w:t>hergestellt</w:t>
      </w:r>
    </w:p>
    <w:p w:rsidRPr="00BA14D8" w:rsidR="00EC7A9B" w:rsidP="2CCB5ED8" w:rsidRDefault="00EC7A9B" w14:paraId="4323B661" w14:textId="77777777">
      <w:pPr>
        <w:widowControl w:val="0"/>
        <w:spacing w:line="240" w:lineRule="auto"/>
        <w:jc w:val="both"/>
        <w:rPr>
          <w:b/>
          <w:bCs/>
          <w:lang w:val="de-DE"/>
        </w:rPr>
      </w:pPr>
    </w:p>
    <w:p w:rsidRPr="00BA14D8" w:rsidR="00EC7A9B" w:rsidRDefault="006E1790" w14:paraId="4C186D25" w14:textId="36E746E0">
      <w:pPr>
        <w:widowControl w:val="0"/>
        <w:spacing w:line="240" w:lineRule="auto"/>
        <w:jc w:val="both"/>
        <w:rPr>
          <w:lang w:val="de-DE"/>
        </w:rPr>
      </w:pPr>
      <w:r w:rsidRPr="2CCB5ED8">
        <w:rPr>
          <w:b/>
          <w:bCs/>
          <w:lang w:val="de-DE"/>
        </w:rPr>
        <w:t>München, 9. Mai 2023</w:t>
      </w:r>
      <w:r w:rsidRPr="2CCB5ED8">
        <w:rPr>
          <w:lang w:val="de-DE"/>
        </w:rPr>
        <w:t xml:space="preserve"> – </w:t>
      </w:r>
      <w:r w:rsidRPr="2CCB5ED8" w:rsidR="00BA14D8">
        <w:rPr>
          <w:lang w:val="de-DE"/>
        </w:rPr>
        <w:t>Presshärte</w:t>
      </w:r>
      <w:r w:rsidR="005A7714">
        <w:rPr>
          <w:lang w:val="de-DE"/>
        </w:rPr>
        <w:t>nd</w:t>
      </w:r>
      <w:r w:rsidRPr="2CCB5ED8" w:rsidR="00BA14D8">
        <w:rPr>
          <w:lang w:val="de-DE"/>
        </w:rPr>
        <w:t xml:space="preserve">er Stahl wird von allen wichtigen europäischen Automobilherstellern verwendet. Er macht </w:t>
      </w:r>
      <w:r w:rsidR="00616E63">
        <w:rPr>
          <w:lang w:val="de-DE"/>
        </w:rPr>
        <w:t>in der Regel 10 bis 20</w:t>
      </w:r>
      <w:r w:rsidRPr="2CCB5ED8" w:rsidR="00BA14D8">
        <w:rPr>
          <w:lang w:val="de-DE"/>
        </w:rPr>
        <w:t xml:space="preserve"> % des Gewichts der Rohkarosserie eines Fahrzeugs aus. Eine Gewichtsreduzierung der Fahrzeugteile bei gleichzeitiger Erhöhung ihrer Stabilität </w:t>
      </w:r>
      <w:r w:rsidR="00AE55C7">
        <w:rPr>
          <w:lang w:val="de-DE"/>
        </w:rPr>
        <w:t xml:space="preserve">und dem bewährten Korrosionsschutz der Verzinkung </w:t>
      </w:r>
      <w:r w:rsidR="00982C02">
        <w:rPr>
          <w:lang w:val="de-DE"/>
        </w:rPr>
        <w:t xml:space="preserve">führt zu mehreren </w:t>
      </w:r>
      <w:r w:rsidRPr="2CCB5ED8" w:rsidR="00BA14D8">
        <w:rPr>
          <w:lang w:val="de-DE"/>
        </w:rPr>
        <w:t>Umweltvorteile</w:t>
      </w:r>
      <w:r w:rsidR="00982C02">
        <w:rPr>
          <w:lang w:val="de-DE"/>
        </w:rPr>
        <w:t>n</w:t>
      </w:r>
      <w:r w:rsidR="001F031F">
        <w:rPr>
          <w:lang w:val="de-DE"/>
        </w:rPr>
        <w:t>.</w:t>
      </w:r>
      <w:r w:rsidR="00982C02">
        <w:rPr>
          <w:lang w:val="de-DE"/>
        </w:rPr>
        <w:t xml:space="preserve"> </w:t>
      </w:r>
      <w:r w:rsidRPr="2CCB5ED8" w:rsidR="00BA14D8">
        <w:rPr>
          <w:lang w:val="de-DE"/>
        </w:rPr>
        <w:t xml:space="preserve">Josef Faderl, Siegfried Kolnberger, Thomas Kurz und Andreas Sommer haben ein Fertigungsverfahren zur Herstellung von </w:t>
      </w:r>
      <w:r w:rsidR="00AE55C7">
        <w:rPr>
          <w:lang w:val="de-DE"/>
        </w:rPr>
        <w:t>Fahrzeug</w:t>
      </w:r>
      <w:r w:rsidRPr="2CCB5ED8" w:rsidR="00AE55C7">
        <w:rPr>
          <w:lang w:val="de-DE"/>
        </w:rPr>
        <w:t xml:space="preserve">teilen </w:t>
      </w:r>
      <w:r w:rsidRPr="2CCB5ED8" w:rsidR="00BA14D8">
        <w:rPr>
          <w:lang w:val="de-DE"/>
        </w:rPr>
        <w:t xml:space="preserve">aus </w:t>
      </w:r>
      <w:r w:rsidR="00AE55C7">
        <w:rPr>
          <w:lang w:val="de-DE"/>
        </w:rPr>
        <w:t>verzinktem</w:t>
      </w:r>
      <w:r w:rsidRPr="2CCB5ED8" w:rsidR="00BA14D8">
        <w:rPr>
          <w:lang w:val="de-DE"/>
        </w:rPr>
        <w:t xml:space="preserve"> pressgehärtetem Stahl entwickelt. Für ihre Arbeit wurden</w:t>
      </w:r>
      <w:r w:rsidRPr="2CCB5ED8" w:rsidR="00BA14D8">
        <w:rPr>
          <w:b/>
          <w:bCs/>
          <w:lang w:val="de-DE"/>
        </w:rPr>
        <w:t xml:space="preserve"> Faderl </w:t>
      </w:r>
      <w:r w:rsidRPr="2CCB5ED8" w:rsidR="00AE55C7">
        <w:rPr>
          <w:b/>
          <w:bCs/>
          <w:lang w:val="de-DE"/>
        </w:rPr>
        <w:t xml:space="preserve">und </w:t>
      </w:r>
      <w:r w:rsidR="00AE55C7">
        <w:rPr>
          <w:b/>
          <w:bCs/>
          <w:lang w:val="de-DE"/>
        </w:rPr>
        <w:t>sein Team</w:t>
      </w:r>
      <w:r w:rsidRPr="2CCB5ED8" w:rsidR="00AE55C7">
        <w:rPr>
          <w:b/>
          <w:bCs/>
          <w:lang w:val="de-DE"/>
        </w:rPr>
        <w:t xml:space="preserve"> </w:t>
      </w:r>
      <w:r w:rsidRPr="2CCB5ED8" w:rsidR="00BA14D8">
        <w:rPr>
          <w:b/>
          <w:bCs/>
          <w:lang w:val="de-DE"/>
        </w:rPr>
        <w:t>nun als Finalisten</w:t>
      </w:r>
      <w:r w:rsidRPr="2CCB5ED8" w:rsidR="00BA14D8">
        <w:rPr>
          <w:lang w:val="de-DE"/>
        </w:rPr>
        <w:t xml:space="preserve"> der Kategorie „Industrie“ des Europäischen Erfinderpreises 2023 ausgewählt. Die diesjährige Ausgabe umfasste insgesamt über 600 Kandidaten.</w:t>
      </w:r>
    </w:p>
    <w:p w:rsidRPr="00FB0757" w:rsidR="00AA15E9" w:rsidP="00AA15E9" w:rsidRDefault="00AA15E9" w14:paraId="60201056" w14:textId="77777777">
      <w:pPr>
        <w:widowControl w:val="0"/>
        <w:spacing w:before="240" w:after="240" w:line="240" w:lineRule="auto"/>
        <w:rPr>
          <w:b/>
          <w:bCs/>
          <w:color w:val="BE0F05"/>
          <w:lang w:val="de-DE"/>
        </w:rPr>
      </w:pPr>
      <w:r w:rsidRPr="00FB0757">
        <w:rPr>
          <w:b/>
          <w:bCs/>
          <w:color w:val="BE0F05"/>
          <w:lang w:val="de-DE"/>
        </w:rPr>
        <w:t>Sicherere Karosserieteile mit nachhaltigem Nutzen</w:t>
      </w:r>
    </w:p>
    <w:p w:rsidR="00AA15E9" w:rsidP="00AA15E9" w:rsidRDefault="00AA15E9" w14:paraId="491FA2A9" w14:textId="70F2F420">
      <w:pPr>
        <w:widowControl w:val="0"/>
        <w:spacing w:before="240" w:after="240" w:line="240" w:lineRule="auto"/>
        <w:jc w:val="both"/>
        <w:rPr>
          <w:lang w:val="de-DE"/>
        </w:rPr>
      </w:pPr>
      <w:r w:rsidRPr="2CCB5ED8">
        <w:rPr>
          <w:lang w:val="de-DE"/>
        </w:rPr>
        <w:t xml:space="preserve">Faderl und sein Team vom österreichischen Stahl- und Technologiekonzern voestalpine haben </w:t>
      </w:r>
      <w:r w:rsidRPr="2CCB5ED8">
        <w:rPr>
          <w:b/>
          <w:bCs/>
          <w:lang w:val="de-DE"/>
        </w:rPr>
        <w:t xml:space="preserve">eine </w:t>
      </w:r>
      <w:r w:rsidR="00650ACC">
        <w:rPr>
          <w:b/>
          <w:bCs/>
          <w:lang w:val="de-DE"/>
        </w:rPr>
        <w:t>ineinandergreifende Werkstoff- und Härteverfahrenstechnologie</w:t>
      </w:r>
      <w:r w:rsidR="00942FC1">
        <w:rPr>
          <w:b/>
          <w:bCs/>
          <w:lang w:val="de-DE"/>
        </w:rPr>
        <w:t xml:space="preserve"> entwickelt,</w:t>
      </w:r>
      <w:r w:rsidR="00650ACC">
        <w:rPr>
          <w:b/>
          <w:bCs/>
          <w:lang w:val="de-DE"/>
        </w:rPr>
        <w:t xml:space="preserve"> </w:t>
      </w:r>
      <w:r w:rsidR="00942FC1">
        <w:rPr>
          <w:lang w:val="de-DE"/>
        </w:rPr>
        <w:t>bei denen das Zink die hohen Temperaturen übersteht.</w:t>
      </w:r>
      <w:r w:rsidRPr="2CCB5ED8" w:rsidR="00942FC1">
        <w:rPr>
          <w:lang w:val="de-DE"/>
        </w:rPr>
        <w:t xml:space="preserve"> </w:t>
      </w:r>
      <w:r w:rsidR="00942FC1">
        <w:rPr>
          <w:lang w:val="de-DE"/>
        </w:rPr>
        <w:t xml:space="preserve">Diese </w:t>
      </w:r>
      <w:r w:rsidRPr="2CCB5ED8" w:rsidR="00942FC1">
        <w:rPr>
          <w:lang w:val="de-DE"/>
        </w:rPr>
        <w:t>stabile</w:t>
      </w:r>
      <w:r w:rsidR="00942FC1">
        <w:rPr>
          <w:lang w:val="de-DE"/>
        </w:rPr>
        <w:t>n</w:t>
      </w:r>
      <w:r w:rsidRPr="2CCB5ED8" w:rsidR="00942FC1">
        <w:rPr>
          <w:lang w:val="de-DE"/>
        </w:rPr>
        <w:t>, leichten</w:t>
      </w:r>
      <w:r w:rsidR="00942FC1">
        <w:rPr>
          <w:lang w:val="de-DE"/>
        </w:rPr>
        <w:t xml:space="preserve"> und</w:t>
      </w:r>
      <w:r w:rsidRPr="2CCB5ED8">
        <w:rPr>
          <w:lang w:val="de-DE"/>
        </w:rPr>
        <w:t xml:space="preserve"> </w:t>
      </w:r>
      <w:r w:rsidR="00650ACC">
        <w:rPr>
          <w:lang w:val="de-DE"/>
        </w:rPr>
        <w:t>verzinkte</w:t>
      </w:r>
      <w:r w:rsidR="00942FC1">
        <w:rPr>
          <w:lang w:val="de-DE"/>
        </w:rPr>
        <w:t>n</w:t>
      </w:r>
      <w:r w:rsidR="00650ACC">
        <w:rPr>
          <w:lang w:val="de-DE"/>
        </w:rPr>
        <w:t xml:space="preserve"> </w:t>
      </w:r>
      <w:r w:rsidRPr="2CCB5ED8">
        <w:rPr>
          <w:lang w:val="de-DE"/>
        </w:rPr>
        <w:t xml:space="preserve">Stahlteile </w:t>
      </w:r>
      <w:r w:rsidR="00942FC1">
        <w:rPr>
          <w:lang w:val="de-DE"/>
        </w:rPr>
        <w:t>ermöglichen den Bau leichterer Autos</w:t>
      </w:r>
      <w:r w:rsidRPr="2CCB5ED8">
        <w:rPr>
          <w:lang w:val="de-DE"/>
        </w:rPr>
        <w:t xml:space="preserve">. Das </w:t>
      </w:r>
      <w:proofErr w:type="spellStart"/>
      <w:r w:rsidRPr="2CCB5ED8">
        <w:rPr>
          <w:lang w:val="de-DE"/>
        </w:rPr>
        <w:t>Martensitgefüge</w:t>
      </w:r>
      <w:proofErr w:type="spellEnd"/>
      <w:r w:rsidRPr="2CCB5ED8">
        <w:rPr>
          <w:lang w:val="de-DE"/>
        </w:rPr>
        <w:t>, das während de</w:t>
      </w:r>
      <w:r w:rsidR="00942FC1">
        <w:rPr>
          <w:lang w:val="de-DE"/>
        </w:rPr>
        <w:t>s</w:t>
      </w:r>
      <w:r w:rsidRPr="2CCB5ED8">
        <w:rPr>
          <w:lang w:val="de-DE"/>
        </w:rPr>
        <w:t xml:space="preserve"> Presshärten</w:t>
      </w:r>
      <w:r w:rsidR="00942FC1">
        <w:rPr>
          <w:lang w:val="de-DE"/>
        </w:rPr>
        <w:t>s</w:t>
      </w:r>
      <w:r w:rsidRPr="2CCB5ED8">
        <w:rPr>
          <w:lang w:val="de-DE"/>
        </w:rPr>
        <w:t xml:space="preserve"> nach der </w:t>
      </w:r>
      <w:r w:rsidR="00942FC1">
        <w:rPr>
          <w:lang w:val="de-DE"/>
        </w:rPr>
        <w:t xml:space="preserve">Abschreckung des auf </w:t>
      </w:r>
      <w:r w:rsidR="000E4364">
        <w:rPr>
          <w:lang w:val="de-DE"/>
        </w:rPr>
        <w:t xml:space="preserve">ca. </w:t>
      </w:r>
      <w:r w:rsidR="00942FC1">
        <w:rPr>
          <w:lang w:val="de-DE"/>
        </w:rPr>
        <w:t xml:space="preserve">900 °C erhitzten </w:t>
      </w:r>
      <w:r w:rsidRPr="2CCB5ED8" w:rsidR="00555807">
        <w:rPr>
          <w:lang w:val="de-DE"/>
        </w:rPr>
        <w:t>Stahl</w:t>
      </w:r>
      <w:r w:rsidR="00555807">
        <w:rPr>
          <w:lang w:val="de-DE"/>
        </w:rPr>
        <w:t xml:space="preserve">s </w:t>
      </w:r>
      <w:r w:rsidRPr="2CCB5ED8">
        <w:rPr>
          <w:lang w:val="de-DE"/>
        </w:rPr>
        <w:t xml:space="preserve">entsteht, macht </w:t>
      </w:r>
      <w:r w:rsidR="00942FC1">
        <w:rPr>
          <w:lang w:val="de-DE"/>
        </w:rPr>
        <w:t xml:space="preserve">den </w:t>
      </w:r>
      <w:r w:rsidRPr="2CCB5ED8">
        <w:rPr>
          <w:lang w:val="de-DE"/>
        </w:rPr>
        <w:t xml:space="preserve">Stahl </w:t>
      </w:r>
      <w:r w:rsidRPr="2CCB5ED8">
        <w:rPr>
          <w:b/>
          <w:bCs/>
          <w:lang w:val="de-DE"/>
        </w:rPr>
        <w:t xml:space="preserve">bis zu sechsmal </w:t>
      </w:r>
      <w:r w:rsidR="00942FC1">
        <w:rPr>
          <w:b/>
          <w:bCs/>
          <w:lang w:val="de-DE"/>
        </w:rPr>
        <w:t>fester</w:t>
      </w:r>
      <w:r w:rsidRPr="2CCB5ED8" w:rsidR="00942FC1">
        <w:rPr>
          <w:b/>
          <w:bCs/>
          <w:lang w:val="de-DE"/>
        </w:rPr>
        <w:t xml:space="preserve"> </w:t>
      </w:r>
      <w:r w:rsidRPr="2CCB5ED8">
        <w:rPr>
          <w:b/>
          <w:bCs/>
          <w:lang w:val="de-DE"/>
        </w:rPr>
        <w:t xml:space="preserve">als </w:t>
      </w:r>
      <w:r w:rsidR="00942FC1">
        <w:rPr>
          <w:b/>
          <w:bCs/>
          <w:lang w:val="de-DE"/>
        </w:rPr>
        <w:t>konventionellen</w:t>
      </w:r>
      <w:r w:rsidR="00A01266">
        <w:rPr>
          <w:b/>
          <w:bCs/>
          <w:lang w:val="de-DE"/>
        </w:rPr>
        <w:t xml:space="preserve"> </w:t>
      </w:r>
      <w:r w:rsidRPr="2CCB5ED8" w:rsidR="00C471D9">
        <w:rPr>
          <w:b/>
          <w:bCs/>
          <w:lang w:val="de-DE"/>
        </w:rPr>
        <w:t>Stahl</w:t>
      </w:r>
      <w:r w:rsidRPr="2CCB5ED8">
        <w:rPr>
          <w:lang w:val="de-DE"/>
        </w:rPr>
        <w:t>. D</w:t>
      </w:r>
      <w:r w:rsidR="00982C02">
        <w:rPr>
          <w:lang w:val="de-DE"/>
        </w:rPr>
        <w:t>er</w:t>
      </w:r>
      <w:r w:rsidRPr="2CCB5ED8">
        <w:rPr>
          <w:lang w:val="de-DE"/>
        </w:rPr>
        <w:t xml:space="preserve"> </w:t>
      </w:r>
      <w:r w:rsidR="00982C02">
        <w:rPr>
          <w:lang w:val="de-DE"/>
        </w:rPr>
        <w:t xml:space="preserve">Leichtbau </w:t>
      </w:r>
      <w:r w:rsidR="00E055FF">
        <w:rPr>
          <w:lang w:val="de-DE"/>
        </w:rPr>
        <w:t>macht</w:t>
      </w:r>
      <w:r w:rsidRPr="2CCB5ED8" w:rsidR="00E055FF">
        <w:rPr>
          <w:lang w:val="de-DE"/>
        </w:rPr>
        <w:t xml:space="preserve"> </w:t>
      </w:r>
      <w:r w:rsidRPr="2CCB5ED8">
        <w:rPr>
          <w:lang w:val="de-DE"/>
        </w:rPr>
        <w:t xml:space="preserve">die </w:t>
      </w:r>
      <w:r w:rsidRPr="2CCB5ED8" w:rsidR="00E055FF">
        <w:rPr>
          <w:lang w:val="de-DE"/>
        </w:rPr>
        <w:t>Automobi</w:t>
      </w:r>
      <w:r w:rsidR="00E055FF">
        <w:rPr>
          <w:lang w:val="de-DE"/>
        </w:rPr>
        <w:t>le</w:t>
      </w:r>
      <w:r w:rsidRPr="2CCB5ED8" w:rsidR="00E055FF">
        <w:rPr>
          <w:lang w:val="de-DE"/>
        </w:rPr>
        <w:t xml:space="preserve"> </w:t>
      </w:r>
      <w:r w:rsidR="00982C02">
        <w:rPr>
          <w:lang w:val="de-DE"/>
        </w:rPr>
        <w:t xml:space="preserve">aufgrund des </w:t>
      </w:r>
      <w:r w:rsidRPr="2CCB5ED8" w:rsidR="00982C02">
        <w:rPr>
          <w:lang w:val="de-DE"/>
        </w:rPr>
        <w:t>geringere</w:t>
      </w:r>
      <w:r w:rsidR="00982C02">
        <w:rPr>
          <w:lang w:val="de-DE"/>
        </w:rPr>
        <w:t>n</w:t>
      </w:r>
      <w:r w:rsidRPr="2CCB5ED8" w:rsidR="00982C02">
        <w:rPr>
          <w:lang w:val="de-DE"/>
        </w:rPr>
        <w:t xml:space="preserve"> Kraftstoffverbrauch</w:t>
      </w:r>
      <w:r w:rsidR="00982C02">
        <w:rPr>
          <w:lang w:val="de-DE"/>
        </w:rPr>
        <w:t>s</w:t>
      </w:r>
      <w:r w:rsidRPr="2CCB5ED8" w:rsidR="00982C02">
        <w:rPr>
          <w:lang w:val="de-DE"/>
        </w:rPr>
        <w:t xml:space="preserve"> </w:t>
      </w:r>
      <w:r w:rsidRPr="2CCB5ED8">
        <w:rPr>
          <w:lang w:val="de-DE"/>
        </w:rPr>
        <w:t>nachhaltiger</w:t>
      </w:r>
      <w:r w:rsidR="00982C02">
        <w:rPr>
          <w:lang w:val="de-DE"/>
        </w:rPr>
        <w:t>.</w:t>
      </w:r>
      <w:r w:rsidRPr="2CCB5ED8">
        <w:rPr>
          <w:lang w:val="de-DE"/>
        </w:rPr>
        <w:t xml:space="preserve"> Darüber hinaus verursacht die </w:t>
      </w:r>
      <w:r w:rsidR="00A01266">
        <w:rPr>
          <w:lang w:val="de-DE"/>
        </w:rPr>
        <w:t>Werkstoffh</w:t>
      </w:r>
      <w:r w:rsidRPr="2CCB5ED8">
        <w:rPr>
          <w:lang w:val="de-DE"/>
        </w:rPr>
        <w:t>erstellung</w:t>
      </w:r>
      <w:r w:rsidRPr="00E055FF" w:rsidR="00E055FF">
        <w:rPr>
          <w:lang w:val="de-DE"/>
        </w:rPr>
        <w:t xml:space="preserve"> </w:t>
      </w:r>
      <w:r w:rsidRPr="2CCB5ED8" w:rsidR="00E055FF">
        <w:rPr>
          <w:lang w:val="de-DE"/>
        </w:rPr>
        <w:t>weniger Emissionen</w:t>
      </w:r>
      <w:r w:rsidR="00A01266">
        <w:rPr>
          <w:lang w:val="de-DE"/>
        </w:rPr>
        <w:t>,</w:t>
      </w:r>
      <w:r w:rsidRPr="2CCB5ED8">
        <w:rPr>
          <w:lang w:val="de-DE"/>
        </w:rPr>
        <w:t xml:space="preserve"> </w:t>
      </w:r>
      <w:r w:rsidR="00A01266">
        <w:rPr>
          <w:lang w:val="de-DE"/>
        </w:rPr>
        <w:t xml:space="preserve">da weniger Stahl </w:t>
      </w:r>
      <w:r w:rsidR="00AB60FD">
        <w:rPr>
          <w:lang w:val="de-DE"/>
        </w:rPr>
        <w:t>erforderlich ist</w:t>
      </w:r>
      <w:r w:rsidR="00A01266">
        <w:rPr>
          <w:lang w:val="de-DE"/>
        </w:rPr>
        <w:t xml:space="preserve"> </w:t>
      </w:r>
      <w:r w:rsidRPr="2CCB5ED8">
        <w:rPr>
          <w:lang w:val="de-DE"/>
        </w:rPr>
        <w:t xml:space="preserve">und </w:t>
      </w:r>
      <w:r w:rsidR="00AB60FD">
        <w:rPr>
          <w:lang w:val="de-DE"/>
        </w:rPr>
        <w:t>Stahl im Vergleich zu alternativen Materialien wie Aluminium oder Kohlefaser</w:t>
      </w:r>
      <w:r w:rsidRPr="2CCB5ED8" w:rsidR="00AB60FD">
        <w:rPr>
          <w:lang w:val="de-DE"/>
        </w:rPr>
        <w:t xml:space="preserve"> </w:t>
      </w:r>
      <w:r w:rsidRPr="2CCB5ED8">
        <w:rPr>
          <w:lang w:val="de-DE"/>
        </w:rPr>
        <w:t>kostengünstiger</w:t>
      </w:r>
      <w:r w:rsidR="00AB60FD">
        <w:rPr>
          <w:lang w:val="de-DE"/>
        </w:rPr>
        <w:t xml:space="preserve">, </w:t>
      </w:r>
      <w:r w:rsidR="00A01266">
        <w:rPr>
          <w:lang w:val="de-DE"/>
        </w:rPr>
        <w:t xml:space="preserve">emissionsärmer </w:t>
      </w:r>
      <w:r w:rsidR="00AB60FD">
        <w:rPr>
          <w:lang w:val="de-DE"/>
        </w:rPr>
        <w:t>und besser recyce</w:t>
      </w:r>
      <w:r w:rsidR="00BB6ADF">
        <w:rPr>
          <w:lang w:val="de-DE"/>
        </w:rPr>
        <w:t>l</w:t>
      </w:r>
      <w:r w:rsidR="00AB60FD">
        <w:rPr>
          <w:lang w:val="de-DE"/>
        </w:rPr>
        <w:t>bar ist</w:t>
      </w:r>
      <w:r w:rsidRPr="2CCB5ED8">
        <w:rPr>
          <w:lang w:val="de-DE"/>
        </w:rPr>
        <w:t>.</w:t>
      </w:r>
      <w:bookmarkStart w:name="_GoBack" w:id="0"/>
      <w:bookmarkEnd w:id="0"/>
    </w:p>
    <w:p w:rsidR="00AA15E9" w:rsidP="00AA15E9" w:rsidRDefault="00AA15E9" w14:paraId="5DB00B0E" w14:textId="0E4DC798">
      <w:pPr>
        <w:widowControl w:val="0"/>
        <w:spacing w:before="240" w:after="240" w:line="240" w:lineRule="auto"/>
        <w:jc w:val="both"/>
        <w:rPr>
          <w:lang w:val="de-DE"/>
        </w:rPr>
      </w:pPr>
      <w:r w:rsidRPr="466C2A92" w:rsidR="00AA15E9">
        <w:rPr>
          <w:lang w:val="de-DE"/>
        </w:rPr>
        <w:t xml:space="preserve">Nur sechs Jahre nach den ersten Gesprächen und der Entscheidung, die </w:t>
      </w:r>
      <w:r w:rsidRPr="466C2A92" w:rsidR="00942FC1">
        <w:rPr>
          <w:lang w:val="de-DE"/>
        </w:rPr>
        <w:t xml:space="preserve">Entwicklung </w:t>
      </w:r>
      <w:r w:rsidRPr="466C2A92" w:rsidR="00AA15E9">
        <w:rPr>
          <w:lang w:val="de-DE"/>
        </w:rPr>
        <w:t xml:space="preserve">in Angriff zu nehmen, ging der Stahl mit dem Namen </w:t>
      </w:r>
      <w:r w:rsidRPr="466C2A92" w:rsidR="00AA15E9">
        <w:rPr>
          <w:lang w:val="de-DE"/>
        </w:rPr>
        <w:t>phs</w:t>
      </w:r>
      <w:r w:rsidRPr="466C2A92" w:rsidR="00AA15E9">
        <w:rPr>
          <w:lang w:val="de-DE"/>
        </w:rPr>
        <w:t>-ultraform</w:t>
      </w:r>
      <w:r w:rsidRPr="466C2A92" w:rsidR="00706EC6">
        <w:rPr>
          <w:vertAlign w:val="superscript"/>
          <w:lang w:val="de-DE"/>
        </w:rPr>
        <w:t>®</w:t>
      </w:r>
      <w:r w:rsidRPr="466C2A92" w:rsidR="00706EC6">
        <w:rPr>
          <w:lang w:val="de-DE"/>
        </w:rPr>
        <w:t xml:space="preserve"> </w:t>
      </w:r>
      <w:r w:rsidRPr="466C2A92" w:rsidR="007129B6">
        <w:rPr>
          <w:lang w:val="de-DE"/>
        </w:rPr>
        <w:t xml:space="preserve">2008 </w:t>
      </w:r>
      <w:r w:rsidRPr="466C2A92" w:rsidR="00AA15E9">
        <w:rPr>
          <w:lang w:val="de-DE"/>
        </w:rPr>
        <w:t xml:space="preserve">in Serie. </w:t>
      </w:r>
      <w:r w:rsidRPr="466C2A92" w:rsidR="007129B6">
        <w:rPr>
          <w:lang w:val="de-DE"/>
        </w:rPr>
        <w:t xml:space="preserve">Es werden jährlich weltweit über 30 Mio. Fahrzeugteile aus </w:t>
      </w:r>
      <w:r w:rsidRPr="466C2A92" w:rsidR="007129B6">
        <w:rPr>
          <w:lang w:val="de-DE"/>
        </w:rPr>
        <w:t>phs</w:t>
      </w:r>
      <w:r w:rsidRPr="466C2A92" w:rsidR="007129B6">
        <w:rPr>
          <w:lang w:val="de-DE"/>
        </w:rPr>
        <w:t>-ultraform</w:t>
      </w:r>
      <w:r w:rsidRPr="466C2A92" w:rsidR="00706EC6">
        <w:rPr>
          <w:vertAlign w:val="superscript"/>
          <w:lang w:val="de-DE"/>
        </w:rPr>
        <w:t>®</w:t>
      </w:r>
      <w:r w:rsidRPr="466C2A92" w:rsidR="00706EC6">
        <w:rPr>
          <w:lang w:val="de-DE"/>
        </w:rPr>
        <w:t xml:space="preserve"> </w:t>
      </w:r>
      <w:r w:rsidRPr="466C2A92" w:rsidR="007129B6">
        <w:rPr>
          <w:lang w:val="de-DE"/>
        </w:rPr>
        <w:t>gefertigt</w:t>
      </w:r>
      <w:r w:rsidRPr="466C2A92" w:rsidR="00301370">
        <w:rPr>
          <w:lang w:val="de-DE"/>
        </w:rPr>
        <w:t xml:space="preserve"> und in mehr als fünf Millionen Fahrzeugen verbaut</w:t>
      </w:r>
      <w:r w:rsidRPr="466C2A92" w:rsidR="007129B6">
        <w:rPr>
          <w:lang w:val="de-DE"/>
        </w:rPr>
        <w:t>.</w:t>
      </w:r>
    </w:p>
    <w:p w:rsidRPr="00E4733B" w:rsidR="00AA15E9" w:rsidP="00AA15E9" w:rsidRDefault="007129B6" w14:paraId="45A4F3E0" w14:textId="4A821804">
      <w:pPr>
        <w:widowControl w:val="0"/>
        <w:spacing w:line="240" w:lineRule="auto"/>
        <w:rPr>
          <w:b/>
          <w:bCs/>
          <w:color w:val="BE0F05"/>
          <w:lang w:val="de-DE"/>
        </w:rPr>
      </w:pPr>
      <w:r>
        <w:rPr>
          <w:b/>
          <w:bCs/>
          <w:color w:val="BE0F05"/>
          <w:lang w:val="de-DE"/>
        </w:rPr>
        <w:t xml:space="preserve">Schlüssel zum Erfolg sind </w:t>
      </w:r>
      <w:r w:rsidRPr="00E4733B" w:rsidR="00AA15E9">
        <w:rPr>
          <w:b/>
          <w:bCs/>
          <w:color w:val="BE0F05"/>
          <w:lang w:val="de-DE"/>
        </w:rPr>
        <w:t>Kreativität</w:t>
      </w:r>
      <w:r w:rsidR="00F17EB6">
        <w:rPr>
          <w:b/>
          <w:bCs/>
          <w:color w:val="BE0F05"/>
          <w:lang w:val="de-DE"/>
        </w:rPr>
        <w:t xml:space="preserve">, </w:t>
      </w:r>
      <w:r w:rsidR="00942FC1">
        <w:rPr>
          <w:b/>
          <w:bCs/>
          <w:color w:val="BE0F05"/>
          <w:lang w:val="de-DE"/>
        </w:rPr>
        <w:t xml:space="preserve">kritisches </w:t>
      </w:r>
      <w:r w:rsidR="00F17EB6">
        <w:rPr>
          <w:b/>
          <w:bCs/>
          <w:color w:val="BE0F05"/>
          <w:lang w:val="de-DE"/>
        </w:rPr>
        <w:t>Hinterfragen</w:t>
      </w:r>
      <w:r w:rsidR="00942FC1">
        <w:rPr>
          <w:b/>
          <w:bCs/>
          <w:color w:val="BE0F05"/>
          <w:lang w:val="de-DE"/>
        </w:rPr>
        <w:t xml:space="preserve"> </w:t>
      </w:r>
      <w:r w:rsidR="00F17EB6">
        <w:rPr>
          <w:b/>
          <w:bCs/>
          <w:color w:val="BE0F05"/>
          <w:lang w:val="de-DE"/>
        </w:rPr>
        <w:t xml:space="preserve">und </w:t>
      </w:r>
      <w:r>
        <w:rPr>
          <w:b/>
          <w:bCs/>
          <w:color w:val="BE0F05"/>
          <w:lang w:val="de-DE"/>
        </w:rPr>
        <w:t xml:space="preserve">das </w:t>
      </w:r>
      <w:r w:rsidR="00F17EB6">
        <w:rPr>
          <w:b/>
          <w:bCs/>
          <w:color w:val="BE0F05"/>
          <w:lang w:val="de-DE"/>
        </w:rPr>
        <w:t>Verstehen wollen</w:t>
      </w:r>
    </w:p>
    <w:p w:rsidRPr="00E4733B" w:rsidR="00AA15E9" w:rsidP="00AA15E9" w:rsidRDefault="00AA15E9" w14:paraId="642C9F68" w14:textId="77777777">
      <w:pPr>
        <w:widowControl w:val="0"/>
        <w:spacing w:line="240" w:lineRule="auto"/>
        <w:rPr>
          <w:b/>
          <w:bCs/>
          <w:color w:val="BE0F05"/>
          <w:lang w:val="de-DE"/>
        </w:rPr>
      </w:pPr>
    </w:p>
    <w:p w:rsidR="00AA15E9" w:rsidP="00AA15E9" w:rsidRDefault="00AA15E9" w14:paraId="1EEC3A1E" w14:textId="1E6E6FE8">
      <w:pPr>
        <w:widowControl w:val="0"/>
        <w:spacing w:line="240" w:lineRule="auto"/>
        <w:jc w:val="both"/>
        <w:rPr>
          <w:lang w:val="de-DE"/>
        </w:rPr>
      </w:pPr>
      <w:r w:rsidRPr="2CCB5ED8">
        <w:rPr>
          <w:lang w:val="de-DE"/>
        </w:rPr>
        <w:t xml:space="preserve">Josef Faderl </w:t>
      </w:r>
      <w:r w:rsidRPr="2CCB5ED8" w:rsidR="00C471D9">
        <w:rPr>
          <w:lang w:val="de-DE"/>
        </w:rPr>
        <w:t xml:space="preserve">gehört </w:t>
      </w:r>
      <w:r w:rsidRPr="2CCB5ED8">
        <w:rPr>
          <w:lang w:val="de-DE"/>
        </w:rPr>
        <w:t>seit 33 Jahren</w:t>
      </w:r>
      <w:r w:rsidRPr="2CCB5ED8" w:rsidR="00C471D9">
        <w:rPr>
          <w:lang w:val="de-DE"/>
        </w:rPr>
        <w:t xml:space="preserve"> der voestalpine Stahl GmbH an</w:t>
      </w:r>
      <w:r w:rsidRPr="2CCB5ED8">
        <w:rPr>
          <w:lang w:val="de-DE"/>
        </w:rPr>
        <w:t xml:space="preserve">, zunächst als Forscher und seit 1993 schließlich als Leiter </w:t>
      </w:r>
      <w:r w:rsidR="00F17EB6">
        <w:rPr>
          <w:lang w:val="de-DE"/>
        </w:rPr>
        <w:t>eines</w:t>
      </w:r>
      <w:r w:rsidRPr="2CCB5ED8" w:rsidR="00F17EB6">
        <w:rPr>
          <w:lang w:val="de-DE"/>
        </w:rPr>
        <w:t xml:space="preserve"> </w:t>
      </w:r>
      <w:r w:rsidRPr="2CCB5ED8">
        <w:rPr>
          <w:lang w:val="de-DE"/>
        </w:rPr>
        <w:t xml:space="preserve">Forschungs- und </w:t>
      </w:r>
      <w:r w:rsidRPr="2CCB5ED8" w:rsidR="1087EE27">
        <w:rPr>
          <w:lang w:val="de-DE"/>
        </w:rPr>
        <w:t>Entwicklungsteams.</w:t>
      </w:r>
      <w:r w:rsidRPr="2CCB5ED8">
        <w:rPr>
          <w:lang w:val="de-DE"/>
        </w:rPr>
        <w:t xml:space="preserve"> </w:t>
      </w:r>
      <w:r w:rsidRPr="2CCB5ED8">
        <w:rPr>
          <w:b/>
          <w:bCs/>
          <w:lang w:val="de-DE"/>
        </w:rPr>
        <w:t>Das Unternehmen wurde mehrfach ausgezeichnet</w:t>
      </w:r>
      <w:r w:rsidRPr="2CCB5ED8">
        <w:rPr>
          <w:lang w:val="de-DE"/>
        </w:rPr>
        <w:t xml:space="preserve">, insbesondere in den Bereichen Nachhaltigkeit und Global Impact. Der österreichische Physiker </w:t>
      </w:r>
      <w:r w:rsidRPr="2CCB5ED8" w:rsidR="00B80D54">
        <w:rPr>
          <w:lang w:val="de-DE"/>
        </w:rPr>
        <w:t>berichtet</w:t>
      </w:r>
      <w:r w:rsidRPr="2CCB5ED8">
        <w:rPr>
          <w:lang w:val="de-DE"/>
        </w:rPr>
        <w:t>, wie er vor über 20 Jahren</w:t>
      </w:r>
      <w:r w:rsidRPr="2CCB5ED8" w:rsidR="00B80D54">
        <w:rPr>
          <w:lang w:val="de-DE"/>
        </w:rPr>
        <w:t xml:space="preserve"> damit begann</w:t>
      </w:r>
      <w:r w:rsidRPr="2CCB5ED8">
        <w:rPr>
          <w:lang w:val="de-DE"/>
        </w:rPr>
        <w:t>, an einer neuen Technologie zu arbeiten, um die Widerstandsfähigkeit der Autokarosserie und damit auch d</w:t>
      </w:r>
      <w:r w:rsidR="00F17EB6">
        <w:rPr>
          <w:lang w:val="de-DE"/>
        </w:rPr>
        <w:t>ie</w:t>
      </w:r>
      <w:r w:rsidRPr="2CCB5ED8">
        <w:rPr>
          <w:lang w:val="de-DE"/>
        </w:rPr>
        <w:t xml:space="preserve"> Sicherheit für Fahrer und Passagiere zu erhöhen.</w:t>
      </w:r>
    </w:p>
    <w:p w:rsidR="00AA15E9" w:rsidP="00AA15E9" w:rsidRDefault="00AA15E9" w14:paraId="677E4280" w14:textId="4C36C022">
      <w:pPr>
        <w:widowControl w:val="0"/>
        <w:spacing w:line="240" w:lineRule="auto"/>
        <w:jc w:val="both"/>
        <w:rPr>
          <w:lang w:val="de-DE"/>
        </w:rPr>
      </w:pPr>
      <w:r w:rsidRPr="007451E4">
        <w:rPr>
          <w:lang w:val="de-DE"/>
        </w:rPr>
        <w:lastRenderedPageBreak/>
        <w:br/>
      </w:r>
      <w:r w:rsidRPr="2CCB5ED8">
        <w:rPr>
          <w:lang w:val="de-DE"/>
        </w:rPr>
        <w:t>Faderl und sein Team setz</w:t>
      </w:r>
      <w:r w:rsidRPr="2CCB5ED8" w:rsidR="00B80D54">
        <w:rPr>
          <w:lang w:val="de-DE"/>
        </w:rPr>
        <w:t>t</w:t>
      </w:r>
      <w:r w:rsidRPr="2CCB5ED8">
        <w:rPr>
          <w:lang w:val="de-DE"/>
        </w:rPr>
        <w:t xml:space="preserve">en </w:t>
      </w:r>
      <w:r w:rsidRPr="2CCB5ED8" w:rsidR="00B80D54">
        <w:rPr>
          <w:lang w:val="de-DE"/>
        </w:rPr>
        <w:t>ihr Vorhaben</w:t>
      </w:r>
      <w:r w:rsidRPr="2CCB5ED8">
        <w:rPr>
          <w:lang w:val="de-DE"/>
        </w:rPr>
        <w:t xml:space="preserve"> in die Praxis um, indem sie </w:t>
      </w:r>
      <w:r w:rsidR="00F17EB6">
        <w:rPr>
          <w:lang w:val="de-DE"/>
        </w:rPr>
        <w:t>verzinkten Stahl und das zugehörige Fertigungsverfahren</w:t>
      </w:r>
      <w:r w:rsidRPr="2CCB5ED8">
        <w:rPr>
          <w:lang w:val="de-DE"/>
        </w:rPr>
        <w:t xml:space="preserve"> einführten, um der Nachfrage der Industrie gerecht zu werden. „</w:t>
      </w:r>
      <w:r w:rsidRPr="2CCB5ED8">
        <w:rPr>
          <w:i/>
          <w:iCs/>
          <w:lang w:val="de-DE"/>
        </w:rPr>
        <w:t>Unsere Kunden wollten ein</w:t>
      </w:r>
      <w:r w:rsidR="00E46BFE">
        <w:rPr>
          <w:i/>
          <w:iCs/>
          <w:lang w:val="de-DE"/>
        </w:rPr>
        <w:t xml:space="preserve">e Beschichtung </w:t>
      </w:r>
      <w:r w:rsidRPr="2CCB5ED8">
        <w:rPr>
          <w:i/>
          <w:iCs/>
          <w:lang w:val="de-DE"/>
        </w:rPr>
        <w:t xml:space="preserve">auf Zinkbasis haben, weil es aus Sicht des Korrosionsschutzes eine bessere Lösung im Vergleich zu einem passiven System wie der </w:t>
      </w:r>
      <w:proofErr w:type="spellStart"/>
      <w:r w:rsidRPr="2CCB5ED8" w:rsidR="00F17EB6">
        <w:rPr>
          <w:i/>
          <w:iCs/>
          <w:lang w:val="de-DE"/>
        </w:rPr>
        <w:t>Feuer</w:t>
      </w:r>
      <w:r w:rsidR="00F17EB6">
        <w:rPr>
          <w:i/>
          <w:iCs/>
          <w:lang w:val="de-DE"/>
        </w:rPr>
        <w:t>aluminierung</w:t>
      </w:r>
      <w:proofErr w:type="spellEnd"/>
      <w:r w:rsidRPr="2CCB5ED8" w:rsidR="00F17EB6">
        <w:rPr>
          <w:i/>
          <w:iCs/>
          <w:lang w:val="de-DE"/>
        </w:rPr>
        <w:t xml:space="preserve"> </w:t>
      </w:r>
      <w:r w:rsidRPr="2CCB5ED8">
        <w:rPr>
          <w:i/>
          <w:iCs/>
          <w:lang w:val="de-DE"/>
        </w:rPr>
        <w:t xml:space="preserve">oder viel besser als </w:t>
      </w:r>
      <w:proofErr w:type="spellStart"/>
      <w:r w:rsidRPr="2CCB5ED8">
        <w:rPr>
          <w:i/>
          <w:iCs/>
          <w:lang w:val="de-DE"/>
        </w:rPr>
        <w:t>unbeschichtetes</w:t>
      </w:r>
      <w:proofErr w:type="spellEnd"/>
      <w:r w:rsidRPr="2CCB5ED8">
        <w:rPr>
          <w:i/>
          <w:iCs/>
          <w:lang w:val="de-DE"/>
        </w:rPr>
        <w:t xml:space="preserve"> Material ist</w:t>
      </w:r>
      <w:r w:rsidRPr="2CCB5ED8">
        <w:rPr>
          <w:lang w:val="de-DE"/>
        </w:rPr>
        <w:t xml:space="preserve">“, </w:t>
      </w:r>
      <w:r w:rsidRPr="2CCB5ED8" w:rsidR="007129B6">
        <w:rPr>
          <w:lang w:val="de-DE"/>
        </w:rPr>
        <w:t>sagt Faderl</w:t>
      </w:r>
      <w:r w:rsidRPr="2CCB5ED8">
        <w:rPr>
          <w:lang w:val="de-DE"/>
        </w:rPr>
        <w:t>.</w:t>
      </w:r>
    </w:p>
    <w:p w:rsidRPr="006A1A0B" w:rsidR="00AA15E9" w:rsidP="2CCB5ED8" w:rsidRDefault="00AA15E9" w14:paraId="71CA0BC7" w14:textId="1A5428EC">
      <w:pPr>
        <w:widowControl w:val="0"/>
        <w:spacing w:line="240" w:lineRule="auto"/>
        <w:jc w:val="both"/>
        <w:rPr>
          <w:i/>
          <w:iCs/>
          <w:lang w:val="de-DE"/>
        </w:rPr>
      </w:pPr>
      <w:r w:rsidRPr="007451E4">
        <w:rPr>
          <w:lang w:val="de-DE"/>
        </w:rPr>
        <w:br/>
      </w:r>
      <w:r w:rsidRPr="2CCB5ED8">
        <w:rPr>
          <w:lang w:val="de-DE"/>
        </w:rPr>
        <w:t xml:space="preserve">Als andere warnten, dass </w:t>
      </w:r>
      <w:r w:rsidRPr="2CCB5ED8" w:rsidR="003E70BF">
        <w:rPr>
          <w:lang w:val="de-DE"/>
        </w:rPr>
        <w:t xml:space="preserve">die Lösung mit </w:t>
      </w:r>
      <w:r w:rsidRPr="2CCB5ED8">
        <w:rPr>
          <w:lang w:val="de-DE"/>
        </w:rPr>
        <w:t xml:space="preserve">Zink nicht funktionieren würde, </w:t>
      </w:r>
      <w:r w:rsidRPr="2CCB5ED8">
        <w:rPr>
          <w:b/>
          <w:bCs/>
          <w:lang w:val="de-DE"/>
        </w:rPr>
        <w:t>blieben Faderl und sein Team hartnäckig und setzten ihre Tests fort</w:t>
      </w:r>
      <w:r w:rsidRPr="2CCB5ED8">
        <w:rPr>
          <w:lang w:val="de-DE"/>
        </w:rPr>
        <w:t>. Er unterstreicht seine Überzeugung, dass jede Theorie trotz anfänglicher Zweifel getestet werden sollte: „</w:t>
      </w:r>
      <w:r w:rsidRPr="2CCB5ED8">
        <w:rPr>
          <w:i/>
          <w:iCs/>
          <w:lang w:val="de-DE"/>
        </w:rPr>
        <w:t xml:space="preserve">Das Wichtigste ist, so kritisch wie möglich zu sein. Wenn du der Meinung bist, dass etwas nicht funktioniert, dann beweise es... Kreativität und </w:t>
      </w:r>
      <w:r w:rsidR="00F17EB6">
        <w:rPr>
          <w:i/>
          <w:iCs/>
          <w:lang w:val="de-DE"/>
        </w:rPr>
        <w:t>kritisches Hinterfragen,</w:t>
      </w:r>
      <w:r w:rsidRPr="2CCB5ED8" w:rsidR="00F17EB6">
        <w:rPr>
          <w:i/>
          <w:iCs/>
          <w:lang w:val="de-DE"/>
        </w:rPr>
        <w:t xml:space="preserve"> </w:t>
      </w:r>
      <w:r w:rsidRPr="2CCB5ED8">
        <w:rPr>
          <w:i/>
          <w:iCs/>
          <w:lang w:val="de-DE"/>
        </w:rPr>
        <w:t>sowie die Suche nach den Mechanismen dahinter sind unsere wichtigsten Erfolgsfaktoren.</w:t>
      </w:r>
      <w:r w:rsidRPr="2CCB5ED8">
        <w:rPr>
          <w:lang w:val="de-DE"/>
        </w:rPr>
        <w:t>“</w:t>
      </w:r>
    </w:p>
    <w:p w:rsidRPr="006A1A0B" w:rsidR="00AA15E9" w:rsidP="00AA15E9" w:rsidRDefault="00AA15E9" w14:paraId="6F32C4FB" w14:textId="49CC7A2B">
      <w:pPr>
        <w:widowControl w:val="0"/>
        <w:spacing w:before="240" w:after="240" w:line="240" w:lineRule="auto"/>
        <w:jc w:val="both"/>
        <w:rPr>
          <w:lang w:val="de-DE"/>
        </w:rPr>
      </w:pPr>
      <w:r w:rsidRPr="007451E4">
        <w:rPr>
          <w:lang w:val="de-DE"/>
        </w:rPr>
        <w:br/>
      </w:r>
      <w:r w:rsidRPr="1EA98666">
        <w:rPr>
          <w:lang w:val="de-DE"/>
        </w:rPr>
        <w:t xml:space="preserve">Faderl und sein Team gehören zu den drei Finalisten in der Kategorie „Industrie“ des diesjährigen Europäischen Erfinderpreises. </w:t>
      </w:r>
      <w:r w:rsidRPr="1EA98666" w:rsidR="003E70BF">
        <w:rPr>
          <w:lang w:val="de-DE"/>
        </w:rPr>
        <w:t xml:space="preserve">Der Preis </w:t>
      </w:r>
      <w:r w:rsidRPr="1EA98666">
        <w:rPr>
          <w:lang w:val="de-DE"/>
        </w:rPr>
        <w:t xml:space="preserve">würdigt die Arbeit von Erfindern herausragender und kommerziell erfolgreicher Technologien, die </w:t>
      </w:r>
      <w:r w:rsidRPr="1EA98666" w:rsidR="003E70BF">
        <w:rPr>
          <w:lang w:val="de-DE"/>
        </w:rPr>
        <w:t xml:space="preserve">sich </w:t>
      </w:r>
      <w:r w:rsidRPr="1EA98666">
        <w:rPr>
          <w:lang w:val="de-DE"/>
        </w:rPr>
        <w:t>große</w:t>
      </w:r>
      <w:r w:rsidR="00F17EB6">
        <w:rPr>
          <w:lang w:val="de-DE"/>
        </w:rPr>
        <w:t xml:space="preserve"> </w:t>
      </w:r>
      <w:r w:rsidRPr="1EA98666">
        <w:rPr>
          <w:lang w:val="de-DE"/>
        </w:rPr>
        <w:t xml:space="preserve">europäische Unternehmen </w:t>
      </w:r>
      <w:r w:rsidRPr="1EA98666" w:rsidR="003E70BF">
        <w:rPr>
          <w:lang w:val="de-DE"/>
        </w:rPr>
        <w:t>patentieren ließen</w:t>
      </w:r>
      <w:r w:rsidRPr="1EA98666">
        <w:rPr>
          <w:lang w:val="de-DE"/>
        </w:rPr>
        <w:t xml:space="preserve">. </w:t>
      </w:r>
      <w:r w:rsidRPr="1EA98666">
        <w:rPr>
          <w:b/>
          <w:bCs/>
          <w:lang w:val="de-DE"/>
        </w:rPr>
        <w:t>Die Gewinner der Ausgabe 2023 werden am 4. Juli 2023 in Valencia (Spanien) im Rahmen einer feierlichen Zeremonie bekannt gegeben</w:t>
      </w:r>
      <w:r w:rsidRPr="1EA98666">
        <w:rPr>
          <w:lang w:val="de-DE"/>
        </w:rPr>
        <w:t xml:space="preserve">. Die Zeremonie wird </w:t>
      </w:r>
      <w:hyperlink r:id="rId11">
        <w:r w:rsidRPr="1EA98666" w:rsidR="00F17EB6">
          <w:rPr>
            <w:rStyle w:val="Hyperlink"/>
            <w:lang w:val="de-DE"/>
          </w:rPr>
          <w:t>online übertragen</w:t>
        </w:r>
      </w:hyperlink>
      <w:r w:rsidR="00F17EB6">
        <w:rPr>
          <w:rStyle w:val="Hyperlink"/>
          <w:lang w:val="de-DE"/>
        </w:rPr>
        <w:t xml:space="preserve"> </w:t>
      </w:r>
      <w:r w:rsidRPr="1EA98666">
        <w:rPr>
          <w:lang w:val="de-DE"/>
        </w:rPr>
        <w:t>und ist für die Öffentlichkeit zugänglich.</w:t>
      </w:r>
    </w:p>
    <w:p w:rsidRPr="000F032C" w:rsidR="00EC7A9B" w:rsidP="1EA98666" w:rsidRDefault="006E1790" w14:paraId="09BBBC69" w14:textId="2A6E2B33">
      <w:pPr>
        <w:widowControl w:val="0"/>
        <w:spacing w:before="240" w:after="240" w:line="240" w:lineRule="auto"/>
        <w:jc w:val="both"/>
        <w:rPr>
          <w:color w:val="00000A"/>
          <w:highlight w:val="yellow"/>
          <w:lang w:val="de-DE"/>
        </w:rPr>
      </w:pPr>
      <w:r w:rsidRPr="007451E4">
        <w:rPr>
          <w:lang w:val="de-DE"/>
        </w:rPr>
        <w:br/>
      </w:r>
      <w:r w:rsidRPr="1EA98666" w:rsidR="00AA15E9">
        <w:rPr>
          <w:color w:val="00000A"/>
          <w:lang w:val="de-DE"/>
        </w:rPr>
        <w:t xml:space="preserve">Weitere Informationen über den Nutzen der Erfindung, die Technologie und die Geschichten der Erfinder finden Sie </w:t>
      </w:r>
      <w:r w:rsidR="00761EF9">
        <w:fldChar w:fldCharType="begin"/>
      </w:r>
      <w:r w:rsidRPr="00761EF9" w:rsidR="00761EF9">
        <w:rPr>
          <w:lang w:val="de-DE"/>
          <w:rPrChange w:author="Gerstner Florian" w:date="2023-05-05T09:00:00Z" w:id="9">
            <w:rPr/>
          </w:rPrChange>
        </w:rPr>
        <w:instrText xml:space="preserve"> HYPERLINK "https://new.epo.org/de/news-events/european-inventor-award/meet-the-finalists/josef-faderl-siegfried-kolnberger-thomas?mtm_campaign=EIA2023&amp;mtm_keyword=EIA-pressrelease&amp;mtm_medium=press&amp;mtm_group=press" \h </w:instrText>
      </w:r>
      <w:r w:rsidR="00761EF9">
        <w:fldChar w:fldCharType="separate"/>
      </w:r>
      <w:r w:rsidRPr="1EA98666" w:rsidR="00AA15E9">
        <w:rPr>
          <w:rStyle w:val="Hyperlink"/>
          <w:lang w:val="de-DE"/>
        </w:rPr>
        <w:t>hier</w:t>
      </w:r>
      <w:r w:rsidRPr="1EA98666" w:rsidR="517A42FD">
        <w:rPr>
          <w:rStyle w:val="Hyperlink"/>
          <w:lang w:val="de-DE"/>
        </w:rPr>
        <w:t>.</w:t>
      </w:r>
      <w:r w:rsidR="00761EF9">
        <w:rPr>
          <w:rStyle w:val="Hyperlink"/>
          <w:lang w:val="de-DE"/>
        </w:rPr>
        <w:fldChar w:fldCharType="end"/>
      </w:r>
    </w:p>
    <w:p w:rsidRPr="000F032C" w:rsidR="00EC7A9B" w:rsidRDefault="00EC7A9B" w14:paraId="0237B8ED" w14:textId="77777777">
      <w:pPr>
        <w:widowControl w:val="0"/>
        <w:spacing w:line="240" w:lineRule="auto"/>
        <w:rPr>
          <w:lang w:val="de-DE"/>
        </w:rPr>
      </w:pPr>
    </w:p>
    <w:p w:rsidRPr="000F032C" w:rsidR="00EC7A9B" w:rsidRDefault="006E1790" w14:paraId="2EBE1917" w14:textId="77777777">
      <w:pPr>
        <w:spacing w:after="160" w:line="259" w:lineRule="auto"/>
        <w:rPr>
          <w:color w:val="000000"/>
          <w:sz w:val="20"/>
          <w:szCs w:val="20"/>
          <w:lang w:val="de-DE"/>
        </w:rPr>
      </w:pPr>
      <w:r w:rsidRPr="000F032C">
        <w:rPr>
          <w:b/>
          <w:sz w:val="20"/>
          <w:szCs w:val="20"/>
          <w:lang w:val="de-DE"/>
        </w:rPr>
        <w:t>Medienkontakte Europäisches Patentamt</w:t>
      </w:r>
    </w:p>
    <w:p w:rsidRPr="000F032C" w:rsidR="00EC7A9B" w:rsidRDefault="006E1790" w14:paraId="4DD55BA7" w14:textId="77777777">
      <w:pPr>
        <w:spacing w:line="240" w:lineRule="auto"/>
        <w:rPr>
          <w:color w:val="000000"/>
          <w:sz w:val="20"/>
          <w:szCs w:val="20"/>
          <w:lang w:val="de-DE"/>
        </w:rPr>
      </w:pPr>
      <w:r w:rsidRPr="000F032C">
        <w:rPr>
          <w:b/>
          <w:color w:val="000000"/>
          <w:sz w:val="20"/>
          <w:szCs w:val="20"/>
          <w:lang w:val="de-DE"/>
        </w:rPr>
        <w:t>Luis Berenguer Giménez</w:t>
      </w:r>
      <w:r w:rsidRPr="000F032C">
        <w:rPr>
          <w:color w:val="000000"/>
          <w:sz w:val="20"/>
          <w:szCs w:val="20"/>
          <w:lang w:val="de-DE"/>
        </w:rPr>
        <w:t xml:space="preserve"> </w:t>
      </w:r>
      <w:r w:rsidRPr="000F032C">
        <w:rPr>
          <w:lang w:val="de-DE"/>
        </w:rPr>
        <w:br/>
      </w:r>
      <w:proofErr w:type="spellStart"/>
      <w:r w:rsidRPr="000F032C">
        <w:rPr>
          <w:color w:val="000000"/>
          <w:sz w:val="20"/>
          <w:szCs w:val="20"/>
          <w:lang w:val="de-DE"/>
        </w:rPr>
        <w:t>Principal</w:t>
      </w:r>
      <w:proofErr w:type="spellEnd"/>
      <w:r w:rsidRPr="000F032C">
        <w:rPr>
          <w:color w:val="000000"/>
          <w:sz w:val="20"/>
          <w:szCs w:val="20"/>
          <w:lang w:val="de-DE"/>
        </w:rPr>
        <w:t xml:space="preserve"> </w:t>
      </w:r>
      <w:proofErr w:type="spellStart"/>
      <w:r w:rsidRPr="000F032C">
        <w:rPr>
          <w:color w:val="000000"/>
          <w:sz w:val="20"/>
          <w:szCs w:val="20"/>
          <w:lang w:val="de-DE"/>
        </w:rPr>
        <w:t>Director</w:t>
      </w:r>
      <w:proofErr w:type="spellEnd"/>
      <w:r w:rsidRPr="000F032C">
        <w:rPr>
          <w:color w:val="000000"/>
          <w:sz w:val="20"/>
          <w:szCs w:val="20"/>
          <w:lang w:val="de-DE"/>
        </w:rPr>
        <w:t xml:space="preserve"> Communication / </w:t>
      </w:r>
      <w:r w:rsidRPr="000F032C">
        <w:rPr>
          <w:sz w:val="20"/>
          <w:szCs w:val="20"/>
          <w:lang w:val="de-DE"/>
        </w:rPr>
        <w:t>EPA</w:t>
      </w:r>
      <w:r w:rsidRPr="000F032C">
        <w:rPr>
          <w:color w:val="000000"/>
          <w:sz w:val="20"/>
          <w:szCs w:val="20"/>
          <w:lang w:val="de-DE"/>
        </w:rPr>
        <w:t xml:space="preserve"> </w:t>
      </w:r>
      <w:r w:rsidRPr="000F032C">
        <w:rPr>
          <w:sz w:val="20"/>
          <w:szCs w:val="20"/>
          <w:lang w:val="de-DE"/>
        </w:rPr>
        <w:t>Pressesprecher</w:t>
      </w:r>
    </w:p>
    <w:p w:rsidRPr="000F032C" w:rsidR="00EC7A9B" w:rsidRDefault="00EC7A9B" w14:paraId="0D29ED6A" w14:textId="77777777">
      <w:pPr>
        <w:spacing w:line="240" w:lineRule="auto"/>
        <w:rPr>
          <w:b/>
          <w:color w:val="000000"/>
          <w:sz w:val="20"/>
          <w:szCs w:val="20"/>
          <w:lang w:val="de-DE"/>
        </w:rPr>
      </w:pPr>
    </w:p>
    <w:p w:rsidRPr="000F032C" w:rsidR="00EC7A9B" w:rsidRDefault="006E1790" w14:paraId="1C85A386" w14:textId="77777777">
      <w:pPr>
        <w:spacing w:line="240" w:lineRule="auto"/>
        <w:rPr>
          <w:color w:val="000000"/>
          <w:sz w:val="20"/>
          <w:szCs w:val="20"/>
          <w:lang w:val="de-DE"/>
        </w:rPr>
      </w:pPr>
      <w:r w:rsidRPr="000F032C">
        <w:rPr>
          <w:b/>
          <w:sz w:val="20"/>
          <w:szCs w:val="20"/>
          <w:lang w:val="de-DE"/>
        </w:rPr>
        <w:t>EPA</w:t>
      </w:r>
      <w:r w:rsidRPr="000F032C">
        <w:rPr>
          <w:b/>
          <w:color w:val="000000"/>
          <w:sz w:val="20"/>
          <w:szCs w:val="20"/>
          <w:lang w:val="de-DE"/>
        </w:rPr>
        <w:t xml:space="preserve"> </w:t>
      </w:r>
      <w:r w:rsidRPr="000F032C">
        <w:rPr>
          <w:b/>
          <w:sz w:val="20"/>
          <w:szCs w:val="20"/>
          <w:lang w:val="de-DE"/>
        </w:rPr>
        <w:t>Pressestelle</w:t>
      </w:r>
    </w:p>
    <w:p w:rsidRPr="000F032C" w:rsidR="00EC7A9B" w:rsidRDefault="00761EF9" w14:paraId="4DDEFF01" w14:textId="77777777">
      <w:pPr>
        <w:rPr>
          <w:b/>
          <w:sz w:val="18"/>
          <w:szCs w:val="18"/>
          <w:lang w:val="de-DE"/>
        </w:rPr>
      </w:pPr>
      <w:r>
        <w:fldChar w:fldCharType="begin"/>
      </w:r>
      <w:r w:rsidRPr="00761EF9">
        <w:rPr>
          <w:lang w:val="de-DE"/>
          <w:rPrChange w:author="Gerstner Florian" w:date="2023-05-05T09:00:00Z" w:id="10">
            <w:rPr/>
          </w:rPrChange>
        </w:rPr>
        <w:instrText xml:space="preserve"> HYPERLINK "mailto:press@epo.org" \h </w:instrText>
      </w:r>
      <w:r>
        <w:fldChar w:fldCharType="separate"/>
      </w:r>
      <w:r w:rsidRPr="000F032C" w:rsidR="006E1790">
        <w:rPr>
          <w:color w:val="0000FF"/>
          <w:sz w:val="20"/>
          <w:szCs w:val="20"/>
          <w:u w:val="single"/>
          <w:lang w:val="de-DE"/>
        </w:rPr>
        <w:t>press@epo.org</w:t>
      </w:r>
      <w:r>
        <w:rPr>
          <w:color w:val="0000FF"/>
          <w:sz w:val="20"/>
          <w:szCs w:val="20"/>
          <w:u w:val="single"/>
          <w:lang w:val="de-DE"/>
        </w:rPr>
        <w:fldChar w:fldCharType="end"/>
      </w:r>
      <w:r w:rsidRPr="000F032C" w:rsidR="006E1790">
        <w:rPr>
          <w:color w:val="000000"/>
          <w:sz w:val="20"/>
          <w:szCs w:val="20"/>
          <w:lang w:val="de-DE"/>
        </w:rPr>
        <w:t xml:space="preserve"> </w:t>
      </w:r>
      <w:r w:rsidRPr="000F032C" w:rsidR="006E1790">
        <w:rPr>
          <w:lang w:val="de-DE"/>
        </w:rPr>
        <w:br/>
      </w:r>
      <w:r w:rsidRPr="000F032C" w:rsidR="006E1790">
        <w:rPr>
          <w:color w:val="000000"/>
          <w:sz w:val="20"/>
          <w:szCs w:val="20"/>
          <w:lang w:val="de-DE"/>
        </w:rPr>
        <w:t>Tel.: +49 89 2399-1833</w:t>
      </w:r>
      <w:r w:rsidRPr="000F032C" w:rsidR="006E1790">
        <w:rPr>
          <w:lang w:val="de-DE"/>
        </w:rPr>
        <w:br/>
      </w:r>
    </w:p>
    <w:p w:rsidRPr="00E4733B" w:rsidR="00AA15E9" w:rsidP="00AA15E9" w:rsidRDefault="00AA15E9" w14:paraId="7EE9B375" w14:textId="77777777">
      <w:pPr>
        <w:jc w:val="both"/>
        <w:rPr>
          <w:b/>
          <w:bCs/>
          <w:sz w:val="18"/>
          <w:szCs w:val="18"/>
          <w:lang w:val="de-DE"/>
        </w:rPr>
      </w:pPr>
      <w:r w:rsidRPr="009E2645">
        <w:rPr>
          <w:b/>
          <w:bCs/>
          <w:sz w:val="18"/>
          <w:szCs w:val="18"/>
          <w:lang w:val="de-DE"/>
        </w:rPr>
        <w:t>Über den Europäischen Erfinderpreis</w:t>
      </w:r>
    </w:p>
    <w:p w:rsidRPr="009E2645" w:rsidR="00AA15E9" w:rsidP="00AA15E9" w:rsidRDefault="00AA15E9" w14:paraId="6696977F" w14:textId="5F2D0D7F">
      <w:pPr>
        <w:spacing w:before="240" w:after="240"/>
        <w:jc w:val="both"/>
        <w:rPr>
          <w:sz w:val="18"/>
          <w:szCs w:val="18"/>
          <w:lang w:val="de-DE"/>
        </w:rPr>
      </w:pPr>
      <w:r w:rsidRPr="1D1364F2">
        <w:rPr>
          <w:sz w:val="18"/>
          <w:szCs w:val="18"/>
          <w:lang w:val="de-DE"/>
        </w:rPr>
        <w:t xml:space="preserve">Der Europäische Erfinderpreis ist einer der renommiertesten Innovationspreise in Europa. Er wurde 2006 vom EPA ins Leben gerufen und ehrt Einzelpersonen und Teams, die Lösungen für einige der größten Herausforderungen unserer Zeit gefunden haben. Die Finalisten und Gewinner werden von einer unabhängigen Jury ausgewählt, die sich aus früheren Finalisten des Preises zusammensetzt. Gemeinsam prüfen sie die Vorschläge hinsichtlich ihres Beitrags zum technischen Fortschritt, zur sozialen und nachhaltigen Entwicklung und zum wirtschaftlichen Wohlstand. Allen Erfindern muss ein europäisches Patent für ihre Erfindung erteilt worden sein. </w:t>
      </w:r>
      <w:hyperlink r:id="rId12">
        <w:r w:rsidRPr="1D1364F2">
          <w:rPr>
            <w:rStyle w:val="Hyperlink"/>
            <w:sz w:val="18"/>
            <w:szCs w:val="18"/>
            <w:lang w:val="de-DE"/>
          </w:rPr>
          <w:t>Lesen Sie mehr</w:t>
        </w:r>
      </w:hyperlink>
      <w:r w:rsidRPr="1D1364F2">
        <w:rPr>
          <w:sz w:val="18"/>
          <w:szCs w:val="18"/>
          <w:lang w:val="de-DE"/>
        </w:rPr>
        <w:t xml:space="preserve"> über die verschiedenen Kategorien, Preise, Auswahlkriterien und die Livestream-Zeremonie, die am 4. Juli 2023 stattfinden wird</w:t>
      </w:r>
      <w:r w:rsidRPr="1D1364F2">
        <w:rPr>
          <w:color w:val="000000" w:themeColor="text1"/>
          <w:sz w:val="18"/>
          <w:szCs w:val="18"/>
          <w:lang w:val="de-DE"/>
        </w:rPr>
        <w:t>.</w:t>
      </w:r>
    </w:p>
    <w:p w:rsidR="00AA15E9" w:rsidP="00AA15E9" w:rsidRDefault="00AA15E9" w14:paraId="3A3ED70D" w14:textId="77777777">
      <w:pPr>
        <w:pStyle w:val="Default"/>
        <w:jc w:val="both"/>
        <w:rPr>
          <w:b/>
          <w:bCs/>
          <w:sz w:val="18"/>
          <w:szCs w:val="18"/>
          <w:lang w:val="de-DE"/>
        </w:rPr>
      </w:pPr>
      <w:r w:rsidRPr="00A51C94">
        <w:rPr>
          <w:b/>
          <w:bCs/>
          <w:sz w:val="18"/>
          <w:szCs w:val="18"/>
          <w:lang w:val="de-DE"/>
        </w:rPr>
        <w:t xml:space="preserve">Über das EPA </w:t>
      </w:r>
    </w:p>
    <w:p w:rsidRPr="004F7721" w:rsidR="00EC7A9B" w:rsidP="1EA98666" w:rsidRDefault="004F7721" w14:paraId="17CCE77D" w14:textId="1CBE2667">
      <w:pPr>
        <w:spacing w:before="240" w:after="240" w:line="240" w:lineRule="auto"/>
        <w:jc w:val="both"/>
        <w:rPr>
          <w:sz w:val="18"/>
          <w:szCs w:val="18"/>
          <w:highlight w:val="white"/>
          <w:lang w:val="de-DE"/>
        </w:rPr>
      </w:pPr>
      <w:r w:rsidRPr="1EA98666">
        <w:rPr>
          <w:sz w:val="18"/>
          <w:szCs w:val="18"/>
          <w:highlight w:val="white"/>
          <w:lang w:val="de-DE"/>
        </w:rPr>
        <w:t xml:space="preserve">Mit 6 300 Beschäftigten ist das </w:t>
      </w:r>
      <w:r w:rsidR="00761EF9">
        <w:fldChar w:fldCharType="begin"/>
      </w:r>
      <w:r w:rsidRPr="00761EF9" w:rsidR="00761EF9">
        <w:rPr>
          <w:lang w:val="de-DE"/>
          <w:rPrChange w:author="Gerstner Florian" w:date="2023-05-05T09:00:00Z" w:id="11">
            <w:rPr/>
          </w:rPrChange>
        </w:rPr>
        <w:instrText xml:space="preserve"> HYPERLINK "https://www.epo.org/index_de.html?mtm_campaign=EIA2023&amp;mtm_keyword=EIA-pressrelease&amp;mtm_medium=press&amp;mtm_group=press" \h </w:instrText>
      </w:r>
      <w:r w:rsidR="00761EF9">
        <w:fldChar w:fldCharType="separate"/>
      </w:r>
      <w:r w:rsidRPr="1EA98666">
        <w:rPr>
          <w:rStyle w:val="Hyperlink"/>
          <w:sz w:val="18"/>
          <w:szCs w:val="18"/>
          <w:highlight w:val="white"/>
          <w:lang w:val="de-DE"/>
        </w:rPr>
        <w:t>Europäische Patentamt (EPA)</w:t>
      </w:r>
      <w:r w:rsidR="00761EF9">
        <w:rPr>
          <w:rStyle w:val="Hyperlink"/>
          <w:sz w:val="18"/>
          <w:szCs w:val="18"/>
          <w:highlight w:val="white"/>
          <w:lang w:val="de-DE"/>
        </w:rPr>
        <w:fldChar w:fldCharType="end"/>
      </w:r>
      <w:r w:rsidRPr="1EA98666">
        <w:rPr>
          <w:sz w:val="18"/>
          <w:szCs w:val="18"/>
          <w:highlight w:val="white"/>
          <w:lang w:val="de-DE"/>
        </w:rPr>
        <w:t xml:space="preserve"> eine der größten Behörden in Europa. Das Amt,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Erfinderinnen und Erfinder hochwertigen Patentschutz in bis zu 44 Staaten erlangen, die zusammen einen Markt von rund 700 Millionen Menschen umfassen. Das EPA ist zudem weltweit führend in den Bereichen Patentinformation und Patentrecherche.</w:t>
      </w:r>
    </w:p>
    <w:sectPr w:rsidRPr="004F7721" w:rsidR="00EC7A9B">
      <w:headerReference w:type="default" r:id="rId13"/>
      <w:footerReference w:type="default" r:id="rId14"/>
      <w:pgSz w:w="11909" w:h="16834" w:orient="portrait"/>
      <w:pgMar w:top="1440" w:right="1440" w:bottom="1440" w:left="1440" w:header="720" w:footer="720" w:gutter="0"/>
      <w:pgNumType w:start="1"/>
      <w:cols w:space="72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405" w:rsidRDefault="00BD5405" w14:paraId="0B98B25C" w14:textId="77777777">
      <w:pPr>
        <w:spacing w:line="240" w:lineRule="auto"/>
      </w:pPr>
      <w:r>
        <w:separator/>
      </w:r>
    </w:p>
  </w:endnote>
  <w:endnote w:type="continuationSeparator" w:id="0">
    <w:p w:rsidR="00BD5405" w:rsidRDefault="00BD5405" w14:paraId="07B7A96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9B" w:rsidRDefault="00EC7A9B" w14:paraId="25822721" w14:textId="77777777">
    <w:pPr>
      <w:widowControl w:val="0"/>
      <w:pBdr>
        <w:top w:val="nil"/>
        <w:left w:val="nil"/>
        <w:bottom w:val="nil"/>
        <w:right w:val="nil"/>
        <w:between w:val="nil"/>
      </w:pBdr>
      <w:rPr>
        <w:color w:val="000000"/>
      </w:rPr>
    </w:pPr>
  </w:p>
  <w:p w:rsidR="00EC7A9B" w:rsidRDefault="00EC7A9B" w14:paraId="0D23DC9B" w14:textId="7777777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405" w:rsidRDefault="00BD5405" w14:paraId="2AD9711E" w14:textId="77777777">
      <w:pPr>
        <w:spacing w:line="240" w:lineRule="auto"/>
      </w:pPr>
      <w:r>
        <w:separator/>
      </w:r>
    </w:p>
  </w:footnote>
  <w:footnote w:type="continuationSeparator" w:id="0">
    <w:p w:rsidR="00BD5405" w:rsidRDefault="00BD5405" w14:paraId="7A79F135"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C7A9B" w:rsidRDefault="00630E34" w14:paraId="510713A9" w14:textId="77777777">
    <w:pPr>
      <w:pBdr>
        <w:top w:val="nil"/>
        <w:left w:val="nil"/>
        <w:bottom w:val="nil"/>
        <w:right w:val="nil"/>
        <w:between w:val="nil"/>
      </w:pBdr>
      <w:tabs>
        <w:tab w:val="center" w:pos="4680"/>
        <w:tab w:val="right" w:pos="9360"/>
      </w:tabs>
      <w:spacing w:line="240" w:lineRule="auto"/>
      <w:rPr>
        <w:color w:val="000000"/>
      </w:rPr>
    </w:pPr>
    <w:r>
      <w:rPr>
        <w:noProof/>
        <w:lang w:val="de-DE" w:eastAsia="de-DE"/>
      </w:rPr>
      <w:drawing>
        <wp:anchor distT="0" distB="0" distL="114300" distR="114300" simplePos="0" relativeHeight="251659264" behindDoc="0" locked="0" layoutInCell="1" allowOverlap="1" wp14:anchorId="0F1D06C7" wp14:editId="6799AAA0">
          <wp:simplePos x="0" y="0"/>
          <wp:positionH relativeFrom="column">
            <wp:posOffset>0</wp:posOffset>
          </wp:positionH>
          <wp:positionV relativeFrom="paragraph">
            <wp:posOffset>0</wp:posOffset>
          </wp:positionV>
          <wp:extent cx="5591175" cy="379063"/>
          <wp:effectExtent l="0" t="0" r="0" b="0"/>
          <wp:wrapNone/>
          <wp:docPr id="564688077" name="Imagen 564688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91175" cy="3790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01694"/>
    <w:multiLevelType w:val="multilevel"/>
    <w:tmpl w:val="B75CEF4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5B714132"/>
    <w:multiLevelType w:val="multilevel"/>
    <w:tmpl w:val="99FAB2D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6C5376D2"/>
    <w:multiLevelType w:val="multilevel"/>
    <w:tmpl w:val="751AE460"/>
    <w:lvl w:ilvl="0">
      <w:start w:val="1"/>
      <w:numFmt w:val="decimal"/>
      <w:pStyle w:val="EPOAnnex"/>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trackRevisions w:val="tru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9B"/>
    <w:rsid w:val="000E4364"/>
    <w:rsid w:val="000F032C"/>
    <w:rsid w:val="001B22D2"/>
    <w:rsid w:val="001F031F"/>
    <w:rsid w:val="00283426"/>
    <w:rsid w:val="002C02BF"/>
    <w:rsid w:val="00301370"/>
    <w:rsid w:val="003D2AC7"/>
    <w:rsid w:val="003E70BF"/>
    <w:rsid w:val="004632A9"/>
    <w:rsid w:val="004C2244"/>
    <w:rsid w:val="004F7721"/>
    <w:rsid w:val="00555807"/>
    <w:rsid w:val="005A7714"/>
    <w:rsid w:val="00616E63"/>
    <w:rsid w:val="00630E34"/>
    <w:rsid w:val="00650ACC"/>
    <w:rsid w:val="006E1790"/>
    <w:rsid w:val="00706EC6"/>
    <w:rsid w:val="007129B6"/>
    <w:rsid w:val="007451E4"/>
    <w:rsid w:val="00761EF9"/>
    <w:rsid w:val="00942FC1"/>
    <w:rsid w:val="00982C02"/>
    <w:rsid w:val="00A01266"/>
    <w:rsid w:val="00AA15E9"/>
    <w:rsid w:val="00AB60FD"/>
    <w:rsid w:val="00AE55C7"/>
    <w:rsid w:val="00B54AE5"/>
    <w:rsid w:val="00B80D54"/>
    <w:rsid w:val="00BA14D8"/>
    <w:rsid w:val="00BB6ADF"/>
    <w:rsid w:val="00BD5405"/>
    <w:rsid w:val="00C471D9"/>
    <w:rsid w:val="00D16821"/>
    <w:rsid w:val="00D9660E"/>
    <w:rsid w:val="00E055FF"/>
    <w:rsid w:val="00E46BFE"/>
    <w:rsid w:val="00EC7A9B"/>
    <w:rsid w:val="00F17EB6"/>
    <w:rsid w:val="00F47CC5"/>
    <w:rsid w:val="00F91D78"/>
    <w:rsid w:val="0635DD97"/>
    <w:rsid w:val="0D896E4F"/>
    <w:rsid w:val="1087EE27"/>
    <w:rsid w:val="1D1364F2"/>
    <w:rsid w:val="1D5D487C"/>
    <w:rsid w:val="1EA98666"/>
    <w:rsid w:val="29442B9F"/>
    <w:rsid w:val="2CCB5ED8"/>
    <w:rsid w:val="2E9FC438"/>
    <w:rsid w:val="33E62BC6"/>
    <w:rsid w:val="466C2A92"/>
    <w:rsid w:val="517A42FD"/>
    <w:rsid w:val="5443FA52"/>
    <w:rsid w:val="6F206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ACE4"/>
  <w15:docId w15:val="{654AE0E8-A938-4DEB-B187-5F550FE7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rd" w:default="1">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numPr>
        <w:ilvl w:val="1"/>
        <w:numId w:val="2"/>
      </w:numPr>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numPr>
        <w:ilvl w:val="2"/>
        <w:numId w:val="2"/>
      </w:numPr>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numPr>
        <w:ilvl w:val="3"/>
        <w:numId w:val="2"/>
      </w:numPr>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numPr>
        <w:ilvl w:val="4"/>
        <w:numId w:val="2"/>
      </w:numPr>
      <w:spacing w:before="240" w:after="80"/>
      <w:outlineLvl w:val="4"/>
    </w:pPr>
    <w:rPr>
      <w:color w:val="666666"/>
    </w:rPr>
  </w:style>
  <w:style w:type="paragraph" w:styleId="berschrift6">
    <w:name w:val="heading 6"/>
    <w:basedOn w:val="Standard"/>
    <w:next w:val="Standard"/>
    <w:uiPriority w:val="9"/>
    <w:semiHidden/>
    <w:unhideWhenUsed/>
    <w:qFormat/>
    <w:pPr>
      <w:keepNext/>
      <w:keepLines/>
      <w:numPr>
        <w:ilvl w:val="5"/>
        <w:numId w:val="2"/>
      </w:numPr>
      <w:spacing w:before="240" w:after="80"/>
      <w:outlineLvl w:val="5"/>
    </w:pPr>
    <w:rPr>
      <w:i/>
      <w:color w:val="666666"/>
    </w:rPr>
  </w:style>
  <w:style w:type="paragraph" w:styleId="berschrift7">
    <w:name w:val="heading 7"/>
    <w:basedOn w:val="Standard"/>
    <w:next w:val="Standard"/>
    <w:link w:val="berschrift7Zchn"/>
    <w:uiPriority w:val="9"/>
    <w:semiHidden/>
    <w:unhideWhenUsed/>
    <w:qFormat/>
    <w:rsid w:val="0065044C"/>
    <w:pPr>
      <w:keepNext/>
      <w:keepLines/>
      <w:numPr>
        <w:ilvl w:val="6"/>
        <w:numId w:val="2"/>
      </w:numPr>
      <w:spacing w:before="40"/>
      <w:outlineLvl w:val="6"/>
    </w:pPr>
    <w:rPr>
      <w:rFonts w:asciiTheme="majorHAnsi" w:hAnsiTheme="majorHAnsi" w:eastAsiaTheme="majorEastAsia"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65044C"/>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5044C"/>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paragraph" w:styleId="Kommentartext">
    <w:name w:val="annotation text"/>
    <w:basedOn w:val="Standard"/>
    <w:link w:val="KommentartextZchn"/>
    <w:uiPriority w:val="99"/>
    <w:unhideWhenUsed/>
    <w:pPr>
      <w:spacing w:line="240" w:lineRule="auto"/>
    </w:pPr>
    <w:rPr>
      <w:sz w:val="20"/>
      <w:szCs w:val="20"/>
    </w:rPr>
  </w:style>
  <w:style w:type="character" w:styleId="KommentartextZchn" w:customStyle="1">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Listenabsatz">
    <w:name w:val="List Paragraph"/>
    <w:basedOn w:val="Standard"/>
    <w:uiPriority w:val="34"/>
    <w:qFormat/>
    <w:rsid w:val="00A476C8"/>
    <w:pPr>
      <w:ind w:left="720"/>
      <w:contextualSpacing/>
    </w:pPr>
  </w:style>
  <w:style w:type="paragraph" w:styleId="EPONormal" w:customStyle="1">
    <w:name w:val="EPO Normal"/>
    <w:qFormat/>
    <w:rsid w:val="0065044C"/>
    <w:pPr>
      <w:spacing w:line="287" w:lineRule="auto"/>
      <w:jc w:val="both"/>
    </w:pPr>
  </w:style>
  <w:style w:type="paragraph" w:styleId="EPOSubheading11pt" w:customStyle="1">
    <w:name w:val="EPO Subheading 11pt"/>
    <w:next w:val="EPONormal"/>
    <w:qFormat/>
    <w:rsid w:val="0065044C"/>
    <w:pPr>
      <w:keepNext/>
      <w:spacing w:before="220" w:after="220" w:line="287" w:lineRule="auto"/>
    </w:pPr>
    <w:rPr>
      <w:b/>
    </w:rPr>
  </w:style>
  <w:style w:type="paragraph" w:styleId="EPOFootnote" w:customStyle="1">
    <w:name w:val="EPO Footnote"/>
    <w:qFormat/>
    <w:rsid w:val="0065044C"/>
    <w:pPr>
      <w:spacing w:line="287" w:lineRule="auto"/>
      <w:jc w:val="both"/>
    </w:pPr>
    <w:rPr>
      <w:sz w:val="16"/>
    </w:rPr>
  </w:style>
  <w:style w:type="paragraph" w:styleId="EPOFooter" w:customStyle="1">
    <w:name w:val="EPO Footer"/>
    <w:qFormat/>
    <w:rsid w:val="0065044C"/>
    <w:pPr>
      <w:spacing w:line="287" w:lineRule="auto"/>
    </w:pPr>
    <w:rPr>
      <w:sz w:val="16"/>
    </w:rPr>
  </w:style>
  <w:style w:type="paragraph" w:styleId="EPOHeader" w:customStyle="1">
    <w:name w:val="EPO Header"/>
    <w:qFormat/>
    <w:rsid w:val="0065044C"/>
    <w:pPr>
      <w:spacing w:line="287" w:lineRule="auto"/>
    </w:pPr>
    <w:rPr>
      <w:sz w:val="16"/>
    </w:rPr>
  </w:style>
  <w:style w:type="paragraph" w:styleId="EPOSubheading14pt" w:customStyle="1">
    <w:name w:val="EPO Subheading 14pt"/>
    <w:next w:val="EPONormal"/>
    <w:qFormat/>
    <w:rsid w:val="0065044C"/>
    <w:pPr>
      <w:keepNext/>
      <w:spacing w:before="220" w:after="220" w:line="287" w:lineRule="auto"/>
    </w:pPr>
    <w:rPr>
      <w:b/>
      <w:sz w:val="28"/>
    </w:rPr>
  </w:style>
  <w:style w:type="paragraph" w:styleId="EPOAnnex" w:customStyle="1">
    <w:name w:val="EPO Annex"/>
    <w:next w:val="EPONormal"/>
    <w:qFormat/>
    <w:rsid w:val="0065044C"/>
    <w:pPr>
      <w:pageBreakBefore/>
      <w:numPr>
        <w:numId w:val="3"/>
      </w:numPr>
      <w:tabs>
        <w:tab w:val="left" w:pos="1417"/>
      </w:tabs>
      <w:spacing w:after="220" w:line="287" w:lineRule="auto"/>
      <w:ind w:left="1417" w:hanging="1417"/>
    </w:pPr>
    <w:rPr>
      <w:b/>
      <w:sz w:val="28"/>
    </w:rPr>
  </w:style>
  <w:style w:type="character" w:styleId="berschrift7Zchn" w:customStyle="1">
    <w:name w:val="Überschrift 7 Zchn"/>
    <w:basedOn w:val="Absatz-Standardschriftart"/>
    <w:link w:val="berschrift7"/>
    <w:uiPriority w:val="9"/>
    <w:semiHidden/>
    <w:rsid w:val="0065044C"/>
    <w:rPr>
      <w:rFonts w:asciiTheme="majorHAnsi" w:hAnsiTheme="majorHAnsi" w:eastAsiaTheme="majorEastAsia" w:cstheme="majorBidi"/>
      <w:i/>
      <w:iCs/>
      <w:color w:val="243F60" w:themeColor="accent1" w:themeShade="7F"/>
    </w:rPr>
  </w:style>
  <w:style w:type="character" w:styleId="berschrift8Zchn" w:customStyle="1">
    <w:name w:val="Überschrift 8 Zchn"/>
    <w:basedOn w:val="Absatz-Standardschriftart"/>
    <w:link w:val="berschrift8"/>
    <w:uiPriority w:val="9"/>
    <w:semiHidden/>
    <w:rsid w:val="0065044C"/>
    <w:rPr>
      <w:rFonts w:asciiTheme="majorHAnsi" w:hAnsiTheme="majorHAnsi" w:eastAsiaTheme="majorEastAsia" w:cstheme="majorBidi"/>
      <w:color w:val="272727" w:themeColor="text1" w:themeTint="D8"/>
      <w:sz w:val="21"/>
      <w:szCs w:val="21"/>
    </w:rPr>
  </w:style>
  <w:style w:type="character" w:styleId="berschrift9Zchn" w:customStyle="1">
    <w:name w:val="Überschrift 9 Zchn"/>
    <w:basedOn w:val="Absatz-Standardschriftart"/>
    <w:link w:val="berschrift9"/>
    <w:uiPriority w:val="9"/>
    <w:semiHidden/>
    <w:rsid w:val="0065044C"/>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65044C"/>
    <w:pPr>
      <w:spacing w:after="220" w:line="287" w:lineRule="auto"/>
    </w:pPr>
    <w:rPr>
      <w:b/>
      <w:sz w:val="50"/>
    </w:rPr>
  </w:style>
  <w:style w:type="paragraph" w:styleId="EPOTitle2-18pt" w:customStyle="1">
    <w:name w:val="EPO Title 2 - 18pt"/>
    <w:next w:val="EPONormal"/>
    <w:qFormat/>
    <w:rsid w:val="0065044C"/>
    <w:pPr>
      <w:spacing w:after="220" w:line="287" w:lineRule="auto"/>
    </w:pPr>
    <w:rPr>
      <w:b/>
      <w:sz w:val="36"/>
    </w:rPr>
  </w:style>
  <w:style w:type="paragraph" w:styleId="EPOHeading1" w:customStyle="1">
    <w:name w:val="EPO Heading 1"/>
    <w:next w:val="EPONormal"/>
    <w:qFormat/>
    <w:rsid w:val="0065044C"/>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65044C"/>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65044C"/>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65044C"/>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65044C"/>
    <w:pPr>
      <w:tabs>
        <w:tab w:val="num" w:pos="720"/>
      </w:tabs>
      <w:spacing w:line="287" w:lineRule="auto"/>
      <w:ind w:left="397" w:hanging="397"/>
      <w:jc w:val="both"/>
    </w:pPr>
  </w:style>
  <w:style w:type="paragraph" w:styleId="EPOBullet2ndlevel" w:customStyle="1">
    <w:name w:val="EPO Bullet 2nd level"/>
    <w:qFormat/>
    <w:rsid w:val="0065044C"/>
    <w:pPr>
      <w:tabs>
        <w:tab w:val="num" w:pos="720"/>
      </w:tabs>
      <w:spacing w:line="287" w:lineRule="auto"/>
      <w:ind w:left="794" w:hanging="397"/>
      <w:jc w:val="both"/>
    </w:pPr>
  </w:style>
  <w:style w:type="paragraph" w:styleId="EPOList-numbers" w:customStyle="1">
    <w:name w:val="EPO List - numbers"/>
    <w:qFormat/>
    <w:rsid w:val="0065044C"/>
    <w:pPr>
      <w:tabs>
        <w:tab w:val="left" w:pos="397"/>
        <w:tab w:val="num" w:pos="720"/>
      </w:tabs>
      <w:spacing w:line="287" w:lineRule="auto"/>
      <w:ind w:left="720" w:hanging="720"/>
      <w:jc w:val="both"/>
    </w:pPr>
  </w:style>
  <w:style w:type="paragraph" w:styleId="EPOList-letters" w:customStyle="1">
    <w:name w:val="EPO List - letters"/>
    <w:qFormat/>
    <w:rsid w:val="0065044C"/>
    <w:pPr>
      <w:tabs>
        <w:tab w:val="left" w:pos="397"/>
        <w:tab w:val="num" w:pos="720"/>
      </w:tabs>
      <w:spacing w:line="287" w:lineRule="auto"/>
      <w:ind w:left="720" w:hanging="720"/>
      <w:jc w:val="both"/>
    </w:pPr>
  </w:style>
  <w:style w:type="paragraph" w:styleId="berarbeitung">
    <w:name w:val="Revision"/>
    <w:hidden/>
    <w:uiPriority w:val="99"/>
    <w:semiHidden/>
    <w:rsid w:val="0065044C"/>
    <w:pPr>
      <w:spacing w:line="240" w:lineRule="auto"/>
    </w:pPr>
  </w:style>
  <w:style w:type="paragraph" w:styleId="Kommentarthema">
    <w:name w:val="annotation subject"/>
    <w:basedOn w:val="Kommentartext"/>
    <w:next w:val="Kommentartext"/>
    <w:link w:val="KommentarthemaZchn"/>
    <w:uiPriority w:val="99"/>
    <w:semiHidden/>
    <w:unhideWhenUsed/>
    <w:rsid w:val="0065044C"/>
    <w:rPr>
      <w:b/>
      <w:bCs/>
    </w:rPr>
  </w:style>
  <w:style w:type="character" w:styleId="KommentarthemaZchn" w:customStyle="1">
    <w:name w:val="Kommentarthema Zchn"/>
    <w:basedOn w:val="KommentartextZchn"/>
    <w:link w:val="Kommentarthema"/>
    <w:uiPriority w:val="99"/>
    <w:semiHidden/>
    <w:rsid w:val="0065044C"/>
    <w:rPr>
      <w:b/>
      <w:bCs/>
      <w:sz w:val="20"/>
      <w:szCs w:val="20"/>
    </w:rPr>
  </w:style>
  <w:style w:type="character" w:styleId="Hyperlink">
    <w:name w:val="Hyperlink"/>
    <w:basedOn w:val="Absatz-Standardschriftart"/>
    <w:uiPriority w:val="99"/>
    <w:unhideWhenUsed/>
    <w:rsid w:val="00F641D4"/>
    <w:rPr>
      <w:color w:val="0000FF" w:themeColor="hyperlink"/>
      <w:u w:val="single"/>
    </w:rPr>
  </w:style>
  <w:style w:type="table" w:styleId="Tabellenraster">
    <w:name w:val="Table Grid"/>
    <w:basedOn w:val="NormaleTabelle"/>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KopfzeileZchn" w:customStyle="1">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line="240" w:lineRule="auto"/>
    </w:pPr>
  </w:style>
  <w:style w:type="character" w:styleId="FuzeileZchn" w:customStyle="1">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line="240" w:lineRule="auto"/>
    </w:pPr>
  </w:style>
  <w:style w:type="table" w:styleId="a" w:customStyle="1">
    <w:basedOn w:val="TableNormal1"/>
    <w:pPr>
      <w:spacing w:line="240" w:lineRule="auto"/>
    </w:pPr>
    <w:tblPr>
      <w:tblStyleRowBandSize w:val="1"/>
      <w:tblStyleColBandSize w:val="1"/>
      <w:tblCellMar>
        <w:left w:w="108" w:type="dxa"/>
        <w:right w:w="108" w:type="dxa"/>
      </w:tblCellMar>
    </w:tblPr>
  </w:style>
  <w:style w:type="table" w:styleId="a0" w:customStyle="1">
    <w:basedOn w:val="TableNormal1"/>
    <w:pPr>
      <w:spacing w:line="240" w:lineRule="auto"/>
    </w:pPr>
    <w:tblPr>
      <w:tblStyleRowBandSize w:val="1"/>
      <w:tblStyleColBandSize w:val="1"/>
      <w:tblCellMar>
        <w:left w:w="108" w:type="dxa"/>
        <w:right w:w="108" w:type="dxa"/>
      </w:tblCellMar>
    </w:tblPr>
  </w:style>
  <w:style w:type="paragraph" w:styleId="Default" w:customStyle="1">
    <w:name w:val="Default"/>
    <w:rsid w:val="00AA15E9"/>
    <w:pPr>
      <w:autoSpaceDE w:val="0"/>
      <w:autoSpaceDN w:val="0"/>
      <w:adjustRightInd w:val="0"/>
      <w:spacing w:line="240" w:lineRule="auto"/>
    </w:pPr>
    <w:rPr>
      <w:color w:val="000000"/>
      <w:sz w:val="24"/>
      <w:szCs w:val="24"/>
    </w:rPr>
  </w:style>
  <w:style w:type="paragraph" w:styleId="Sprechblasentext">
    <w:name w:val="Balloon Text"/>
    <w:basedOn w:val="Standard"/>
    <w:link w:val="SprechblasentextZchn"/>
    <w:uiPriority w:val="99"/>
    <w:semiHidden/>
    <w:unhideWhenUsed/>
    <w:rsid w:val="00AA15E9"/>
    <w:pPr>
      <w:spacing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AA15E9"/>
    <w:rPr>
      <w:rFonts w:ascii="Segoe UI" w:hAnsi="Segoe UI" w:cs="Segoe UI"/>
      <w:sz w:val="18"/>
      <w:szCs w:val="18"/>
    </w:rPr>
  </w:style>
  <w:style w:type="character" w:styleId="BesuchterLink">
    <w:name w:val="FollowedHyperlink"/>
    <w:basedOn w:val="Absatz-Standardschriftart"/>
    <w:uiPriority w:val="99"/>
    <w:semiHidden/>
    <w:unhideWhenUsed/>
    <w:rsid w:val="002C02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new.epo.org/de/news-events/european-inventor-award?mtm_campaign=EIA2023&amp;mtm_keyword=EIA-pressrelease&amp;mtm_medium=pres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ventoraward.epo.org?mtm_campaign=EIA2023&amp;mtm_keyword=EIA-pressrelease&amp;mtm_medium=pres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microsoft.com/office/2016/09/relationships/commentsIds" Target="commentsIds.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HiX8/OrUwaGYTlsHJICMHdzjog==">AMUW2mX5ma8KNgWooTPKYS+rxKLiaXHNn1VkeV3HoiciFHRyLX4I3E74QgOSazjffmA3a57itQpS0iwS8Gl0hSlJhhgYt0HysPyt7O5SqluaYpf86WVZCVs=</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ThumbnailsEPO xmlns="c3d35397-2368-4640-bf82-009dc17c0c43" xsi:nil="true"/>
    <Thumbnail xmlns="c3d35397-2368-4640-bf82-009dc17c0c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DCA14-5705-4031-ABAE-0D25BB483131}"/>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C4412B0-C49F-4D8A-AD7E-A48EE345DA33}">
  <ds:schemaRefs>
    <ds:schemaRef ds:uri="http://schemas.microsoft.com/office/2006/metadata/properties"/>
    <ds:schemaRef ds:uri="http://schemas.microsoft.com/office/infopath/2007/PartnerControls"/>
    <ds:schemaRef ds:uri="c3d35397-2368-4640-bf82-009dc17c0c43"/>
    <ds:schemaRef ds:uri="5d429d00-054d-485d-befb-4d01d608e663"/>
  </ds:schemaRefs>
</ds:datastoreItem>
</file>

<file path=customXml/itemProps4.xml><?xml version="1.0" encoding="utf-8"?>
<ds:datastoreItem xmlns:ds="http://schemas.openxmlformats.org/officeDocument/2006/customXml" ds:itemID="{E372F357-0496-4455-A92F-62E8FE887B1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Maria-Christina Doulami</dc:creator>
  <lastModifiedBy>Sophie Rasbash (External)</lastModifiedBy>
  <revision>26</revision>
  <dcterms:created xsi:type="dcterms:W3CDTF">2023-05-03T17:19:00.0000000Z</dcterms:created>
  <dcterms:modified xsi:type="dcterms:W3CDTF">2023-05-23T07:52:13.6649398Z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c5ed96defd02c0343eb44a7f2d8ce4fbb2796518fff9a64d5d7e41ecd025e562</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OtcsNodeId">
    <vt:lpwstr>6621409</vt:lpwstr>
  </property>
  <property fmtid="{D5CDD505-2E9C-101B-9397-08002B2CF9AE}" pid="6" name="OtcsNodeVersionNumber">
    <vt:lpwstr>2</vt:lpwstr>
  </property>
  <property fmtid="{D5CDD505-2E9C-101B-9397-08002B2CF9AE}" pid="7" name="OtcsNodeVersionID">
    <vt:lpwstr>5</vt:lpwstr>
  </property>
</Properties>
</file>