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32FE" w:rsidP="1CD920D2" w:rsidRDefault="00C26E6A" w14:paraId="00000003" w14:textId="77777777">
      <w:pPr>
        <w:pBdr>
          <w:top w:val="nil" w:color="000000" w:sz="0" w:space="0"/>
          <w:left w:val="nil" w:color="000000" w:sz="0" w:space="0"/>
          <w:bottom w:val="nil" w:color="000000" w:sz="0" w:space="0"/>
          <w:right w:val="nil" w:color="000000" w:sz="0" w:space="0"/>
          <w:between w:val="nil" w:color="000000" w:sz="0" w:space="0"/>
        </w:pBdr>
        <w:spacing w:before="240" w:after="240" w:line="360" w:lineRule="auto"/>
        <w:jc w:val="right"/>
        <w:rPr>
          <w:b w:val="1"/>
          <w:bCs w:val="1"/>
          <w:color w:val="000000"/>
          <w:sz w:val="28"/>
          <w:szCs w:val="28"/>
          <w:highlight w:val="yellow"/>
        </w:rPr>
      </w:pPr>
      <w:r w:rsidRPr="1CD920D2" w:rsidR="00C26E6A">
        <w:rPr>
          <w:b w:val="1"/>
          <w:bCs w:val="1"/>
          <w:color w:val="000000" w:themeColor="text1" w:themeTint="FF" w:themeShade="FF"/>
          <w:sz w:val="28"/>
          <w:szCs w:val="28"/>
        </w:rPr>
        <w:t xml:space="preserve">PRESS RELEASE </w:t>
      </w:r>
    </w:p>
    <w:p w:rsidR="00CB32FE" w:rsidRDefault="00C26E6A" w14:paraId="00000004" w14:textId="77777777">
      <w:pPr>
        <w:pBdr>
          <w:top w:val="nil"/>
          <w:left w:val="nil"/>
          <w:bottom w:val="nil"/>
          <w:right w:val="nil"/>
          <w:between w:val="nil"/>
        </w:pBdr>
        <w:jc w:val="center"/>
        <w:rPr>
          <w:b/>
          <w:color w:val="000000"/>
          <w:sz w:val="28"/>
          <w:szCs w:val="28"/>
        </w:rPr>
      </w:pPr>
      <w:r>
        <w:rPr>
          <w:b/>
          <w:color w:val="000000"/>
          <w:sz w:val="28"/>
          <w:szCs w:val="28"/>
        </w:rPr>
        <w:t>Advancing wound-healing using fish skin: Icelandic entrepreneur and team nominated for European Inventor Award 2024</w:t>
      </w:r>
    </w:p>
    <w:p w:rsidR="00CB32FE" w:rsidRDefault="00CB32FE" w14:paraId="00000005" w14:textId="77777777">
      <w:pPr>
        <w:pBdr>
          <w:top w:val="nil"/>
          <w:left w:val="nil"/>
          <w:bottom w:val="nil"/>
          <w:right w:val="nil"/>
          <w:between w:val="nil"/>
        </w:pBdr>
        <w:jc w:val="both"/>
        <w:rPr>
          <w:b/>
          <w:color w:val="000000"/>
          <w:sz w:val="28"/>
          <w:szCs w:val="28"/>
        </w:rPr>
      </w:pPr>
    </w:p>
    <w:p w:rsidR="00CB32FE" w:rsidP="37AE90F5" w:rsidRDefault="00C26E6A" w14:paraId="00000006" w14:textId="55EE6FDB">
      <w:pPr>
        <w:numPr>
          <w:ilvl w:val="0"/>
          <w:numId w:val="2"/>
        </w:numPr>
        <w:jc w:val="both"/>
        <w:rPr>
          <w:b w:val="1"/>
          <w:bCs w:val="1"/>
          <w:color w:val="000000"/>
        </w:rPr>
      </w:pPr>
      <w:r w:rsidRPr="70809373" w:rsidR="00C26E6A">
        <w:rPr>
          <w:b w:val="1"/>
          <w:bCs w:val="1"/>
          <w:color w:val="000000" w:themeColor="text1" w:themeTint="FF" w:themeShade="FF"/>
        </w:rPr>
        <w:t>Inventor</w:t>
      </w:r>
      <w:r w:rsidRPr="70809373" w:rsidR="5AF04BD9">
        <w:rPr>
          <w:b w:val="1"/>
          <w:bCs w:val="1"/>
          <w:color w:val="000000" w:themeColor="text1" w:themeTint="FF" w:themeShade="FF"/>
        </w:rPr>
        <w:t xml:space="preserve"> </w:t>
      </w:r>
      <w:r w:rsidRPr="70809373" w:rsidR="5AF04BD9">
        <w:rPr>
          <w:b w:val="1"/>
          <w:bCs w:val="1"/>
          <w:color w:val="000000" w:themeColor="text1" w:themeTint="FF" w:themeShade="FF"/>
        </w:rPr>
        <w:t xml:space="preserve">Fertram Sigurjonsson </w:t>
      </w:r>
      <w:r w:rsidRPr="70809373" w:rsidR="00015238">
        <w:rPr>
          <w:b w:val="1"/>
          <w:bCs w:val="1"/>
          <w:color w:val="000000" w:themeColor="text1" w:themeTint="FF" w:themeShade="FF"/>
        </w:rPr>
        <w:t>is</w:t>
      </w:r>
      <w:r w:rsidRPr="70809373" w:rsidR="00C26E6A">
        <w:rPr>
          <w:b w:val="1"/>
          <w:bCs w:val="1"/>
          <w:color w:val="000000" w:themeColor="text1" w:themeTint="FF" w:themeShade="FF"/>
        </w:rPr>
        <w:t xml:space="preserve"> helping heal wounds more quickly and effectively using</w:t>
      </w:r>
      <w:r w:rsidRPr="70809373" w:rsidR="00CB50E8">
        <w:rPr>
          <w:b w:val="1"/>
          <w:bCs w:val="1"/>
          <w:color w:val="000000" w:themeColor="text1" w:themeTint="FF" w:themeShade="FF"/>
        </w:rPr>
        <w:t xml:space="preserve"> skin substitutes</w:t>
      </w:r>
      <w:r w:rsidRPr="70809373" w:rsidR="00CB50E8">
        <w:rPr>
          <w:b w:val="1"/>
          <w:bCs w:val="1"/>
          <w:color w:val="000000" w:themeColor="text1" w:themeTint="FF" w:themeShade="FF"/>
        </w:rPr>
        <w:t xml:space="preserve"> </w:t>
      </w:r>
      <w:r w:rsidRPr="70809373" w:rsidR="00C26E6A">
        <w:rPr>
          <w:b w:val="1"/>
          <w:bCs w:val="1"/>
          <w:color w:val="000000" w:themeColor="text1" w:themeTint="FF" w:themeShade="FF"/>
        </w:rPr>
        <w:t xml:space="preserve">made from fish </w:t>
      </w:r>
      <w:r w:rsidRPr="70809373" w:rsidR="00C26E6A">
        <w:rPr>
          <w:b w:val="1"/>
          <w:bCs w:val="1"/>
          <w:color w:val="000000" w:themeColor="text1" w:themeTint="FF" w:themeShade="FF"/>
        </w:rPr>
        <w:t>skin</w:t>
      </w:r>
    </w:p>
    <w:p w:rsidR="00CB32FE" w:rsidP="70809373" w:rsidRDefault="00C26E6A" w14:paraId="00000007" w14:textId="29F2A3F3">
      <w:pPr>
        <w:numPr>
          <w:ilvl w:val="0"/>
          <w:numId w:val="2"/>
        </w:numPr>
        <w:pBdr>
          <w:top w:val="nil" w:color="000000" w:sz="0" w:space="0"/>
          <w:left w:val="nil" w:color="000000" w:sz="0" w:space="0"/>
          <w:bottom w:val="nil" w:color="000000" w:sz="0" w:space="0"/>
          <w:right w:val="nil" w:color="000000" w:sz="0" w:space="0"/>
          <w:between w:val="nil" w:color="000000" w:sz="0" w:space="0"/>
        </w:pBdr>
        <w:ind w:left="714" w:hanging="357"/>
        <w:jc w:val="both"/>
        <w:rPr>
          <w:b w:val="1"/>
          <w:bCs w:val="1"/>
          <w:color w:val="000000"/>
        </w:rPr>
      </w:pPr>
      <w:r w:rsidRPr="70809373" w:rsidR="00CB50E8">
        <w:rPr>
          <w:b w:val="1"/>
          <w:bCs w:val="1"/>
          <w:color w:val="000000" w:themeColor="text1" w:themeTint="FF" w:themeShade="FF"/>
        </w:rPr>
        <w:t xml:space="preserve">Fish skin as a </w:t>
      </w:r>
      <w:r w:rsidRPr="70809373" w:rsidR="00CB50E8">
        <w:rPr>
          <w:b w:val="1"/>
          <w:bCs w:val="1"/>
          <w:color w:val="000000" w:themeColor="text1" w:themeTint="FF" w:themeShade="FF"/>
        </w:rPr>
        <w:t xml:space="preserve">skin </w:t>
      </w:r>
      <w:r w:rsidRPr="70809373" w:rsidR="00CB50E8">
        <w:rPr>
          <w:b w:val="1"/>
          <w:bCs w:val="1"/>
          <w:color w:val="000000" w:themeColor="text1" w:themeTint="FF" w:themeShade="FF"/>
        </w:rPr>
        <w:t>substitute has</w:t>
      </w:r>
      <w:r w:rsidRPr="70809373" w:rsidR="00C26E6A">
        <w:rPr>
          <w:b w:val="1"/>
          <w:bCs w:val="1"/>
          <w:color w:val="000000" w:themeColor="text1" w:themeTint="FF" w:themeShade="FF"/>
        </w:rPr>
        <w:t xml:space="preserve"> been shown to help heal wounds that otherwise just keep getting worse, such as diabetes</w:t>
      </w:r>
      <w:r w:rsidRPr="70809373" w:rsidR="00CB50E8">
        <w:rPr>
          <w:b w:val="1"/>
          <w:bCs w:val="1"/>
          <w:color w:val="000000" w:themeColor="text1" w:themeTint="FF" w:themeShade="FF"/>
        </w:rPr>
        <w:t xml:space="preserve"> caused wounds</w:t>
      </w:r>
      <w:r w:rsidRPr="70809373" w:rsidR="00C26E6A">
        <w:rPr>
          <w:b w:val="1"/>
          <w:bCs w:val="1"/>
          <w:color w:val="000000" w:themeColor="text1" w:themeTint="FF" w:themeShade="FF"/>
        </w:rPr>
        <w:t xml:space="preserve">, which </w:t>
      </w:r>
      <w:r w:rsidRPr="70809373" w:rsidR="00CB50E8">
        <w:rPr>
          <w:b w:val="1"/>
          <w:bCs w:val="1"/>
          <w:color w:val="000000" w:themeColor="text1" w:themeTint="FF" w:themeShade="FF"/>
        </w:rPr>
        <w:t>often</w:t>
      </w:r>
      <w:r w:rsidRPr="70809373" w:rsidR="00CB50E8">
        <w:rPr>
          <w:b w:val="1"/>
          <w:bCs w:val="1"/>
          <w:color w:val="000000" w:themeColor="text1" w:themeTint="FF" w:themeShade="FF"/>
        </w:rPr>
        <w:t xml:space="preserve"> </w:t>
      </w:r>
      <w:r w:rsidRPr="70809373" w:rsidR="00C26E6A">
        <w:rPr>
          <w:b w:val="1"/>
          <w:bCs w:val="1"/>
          <w:color w:val="000000" w:themeColor="text1" w:themeTint="FF" w:themeShade="FF"/>
        </w:rPr>
        <w:t xml:space="preserve">result in </w:t>
      </w:r>
      <w:r w:rsidRPr="70809373" w:rsidR="00C26E6A">
        <w:rPr>
          <w:b w:val="1"/>
          <w:bCs w:val="1"/>
          <w:color w:val="000000" w:themeColor="text1" w:themeTint="FF" w:themeShade="FF"/>
        </w:rPr>
        <w:t>amputation</w:t>
      </w:r>
      <w:r w:rsidRPr="70809373" w:rsidR="00CB50E8">
        <w:rPr>
          <w:b w:val="1"/>
          <w:bCs w:val="1"/>
          <w:color w:val="000000" w:themeColor="text1" w:themeTint="FF" w:themeShade="FF"/>
        </w:rPr>
        <w:t>s</w:t>
      </w:r>
    </w:p>
    <w:p w:rsidR="00CB32FE" w:rsidP="4A5FAC41" w:rsidRDefault="00C26E6A" w14:paraId="00000008" w14:textId="43B1CD50">
      <w:pPr>
        <w:numPr>
          <w:ilvl w:val="0"/>
          <w:numId w:val="2"/>
        </w:numPr>
        <w:pBdr>
          <w:top w:val="nil" w:color="000000" w:sz="0" w:space="0"/>
          <w:left w:val="nil" w:color="000000" w:sz="0" w:space="0"/>
          <w:bottom w:val="nil" w:color="000000" w:sz="0" w:space="0"/>
          <w:right w:val="nil" w:color="000000" w:sz="0" w:space="0"/>
          <w:between w:val="nil" w:color="000000" w:sz="0" w:space="0"/>
        </w:pBdr>
        <w:spacing w:line="240" w:lineRule="auto"/>
        <w:jc w:val="both"/>
        <w:rPr>
          <w:color w:val="000000"/>
        </w:rPr>
      </w:pPr>
      <w:r w:rsidRPr="1CD920D2" w:rsidR="00C26E6A">
        <w:rPr>
          <w:b w:val="1"/>
          <w:bCs w:val="1"/>
          <w:color w:val="000000" w:themeColor="text1" w:themeTint="FF" w:themeShade="FF"/>
        </w:rPr>
        <w:t xml:space="preserve">Sigurjonsson is one of the finalists in the ‘Industry’ category of the European </w:t>
      </w:r>
      <w:r w:rsidRPr="1CD920D2" w:rsidR="00015238">
        <w:rPr>
          <w:b w:val="1"/>
          <w:bCs w:val="1"/>
          <w:color w:val="000000" w:themeColor="text1" w:themeTint="FF" w:themeShade="FF"/>
        </w:rPr>
        <w:t xml:space="preserve">Inventor </w:t>
      </w:r>
      <w:r w:rsidRPr="1CD920D2" w:rsidR="00C26E6A">
        <w:rPr>
          <w:b w:val="1"/>
          <w:bCs w:val="1"/>
          <w:color w:val="000000" w:themeColor="text1" w:themeTint="FF" w:themeShade="FF"/>
        </w:rPr>
        <w:t xml:space="preserve">Award 2024, competing against </w:t>
      </w:r>
      <w:r w:rsidRPr="1CD920D2" w:rsidR="2D65357C">
        <w:rPr>
          <w:rFonts w:ascii="Arial" w:hAnsi="Arial" w:eastAsia="Arial" w:cs="Arial"/>
          <w:b w:val="1"/>
          <w:bCs w:val="1"/>
          <w:i w:val="0"/>
          <w:iCs w:val="0"/>
          <w:caps w:val="0"/>
          <w:smallCaps w:val="0"/>
          <w:noProof w:val="0"/>
          <w:color w:val="000000" w:themeColor="text1" w:themeTint="FF" w:themeShade="FF"/>
          <w:sz w:val="22"/>
          <w:szCs w:val="22"/>
          <w:lang w:val="en-ZA"/>
        </w:rPr>
        <w:t>a Swedish team and an Italian-German one.</w:t>
      </w:r>
      <w:r w:rsidRPr="1CD920D2" w:rsidR="00C26E6A">
        <w:rPr>
          <w:b w:val="1"/>
          <w:bCs w:val="1"/>
          <w:color w:val="000000" w:themeColor="text1" w:themeTint="FF" w:themeShade="FF"/>
        </w:rPr>
        <w:t xml:space="preserve"> The winners will be announced during the Award ceremony on 9 July in Malta</w:t>
      </w:r>
      <w:r w:rsidRPr="1CD920D2" w:rsidR="00C26E6A">
        <w:rPr>
          <w:color w:val="000000" w:themeColor="text1" w:themeTint="FF" w:themeShade="FF"/>
        </w:rPr>
        <w:t> </w:t>
      </w:r>
    </w:p>
    <w:p w:rsidR="2BD7875C" w:rsidP="1CD920D2" w:rsidRDefault="2BD7875C" w14:paraId="09C2DFBD" w14:textId="42AB5E44">
      <w:pPr>
        <w:pStyle w:val="Normal"/>
        <w:numPr>
          <w:ilvl w:val="0"/>
          <w:numId w:val="2"/>
        </w:numPr>
        <w:spacing w:line="240" w:lineRule="auto"/>
        <w:jc w:val="both"/>
        <w:rPr>
          <w:rFonts w:ascii="Arial" w:hAnsi="Arial" w:eastAsia="Arial" w:cs="Arial"/>
          <w:noProof w:val="0"/>
          <w:sz w:val="22"/>
          <w:szCs w:val="22"/>
          <w:lang w:val="en-GB"/>
        </w:rPr>
      </w:pPr>
      <w:r w:rsidRPr="4F49E6A8" w:rsidR="2BD7875C">
        <w:rPr>
          <w:rFonts w:ascii="Arial" w:hAnsi="Arial" w:eastAsia="Arial" w:cs="Arial"/>
          <w:b w:val="1"/>
          <w:bCs w:val="1"/>
          <w:i w:val="0"/>
          <w:iCs w:val="0"/>
          <w:caps w:val="0"/>
          <w:smallCaps w:val="0"/>
          <w:noProof w:val="0"/>
          <w:color w:val="000000" w:themeColor="text1" w:themeTint="FF" w:themeShade="FF"/>
          <w:sz w:val="22"/>
          <w:szCs w:val="22"/>
          <w:lang w:val="en-GB"/>
        </w:rPr>
        <w:t xml:space="preserve">Voting for the </w:t>
      </w:r>
      <w:hyperlink r:id="R58616aec3b6547e7">
        <w:r w:rsidRPr="4F49E6A8" w:rsidR="2BD7875C">
          <w:rPr>
            <w:rStyle w:val="Hyperlink"/>
            <w:rFonts w:ascii="Arial" w:hAnsi="Arial" w:eastAsia="Arial" w:cs="Arial"/>
            <w:b w:val="1"/>
            <w:bCs w:val="1"/>
            <w:i w:val="0"/>
            <w:iCs w:val="0"/>
            <w:caps w:val="0"/>
            <w:smallCaps w:val="0"/>
            <w:strike w:val="0"/>
            <w:dstrike w:val="0"/>
            <w:noProof w:val="0"/>
            <w:sz w:val="22"/>
            <w:szCs w:val="22"/>
            <w:lang w:val="en-GB"/>
          </w:rPr>
          <w:t>Popular Prize</w:t>
        </w:r>
      </w:hyperlink>
      <w:r w:rsidRPr="4F49E6A8" w:rsidR="2BD7875C">
        <w:rPr>
          <w:rFonts w:ascii="Arial" w:hAnsi="Arial" w:eastAsia="Arial" w:cs="Arial"/>
          <w:b w:val="1"/>
          <w:bCs w:val="1"/>
          <w:i w:val="0"/>
          <w:iCs w:val="0"/>
          <w:caps w:val="0"/>
          <w:smallCaps w:val="0"/>
          <w:noProof w:val="0"/>
          <w:color w:val="000000" w:themeColor="text1" w:themeTint="FF" w:themeShade="FF"/>
          <w:sz w:val="22"/>
          <w:szCs w:val="22"/>
          <w:lang w:val="en-GB"/>
        </w:rPr>
        <w:t>, awarded by the public, is open as of today</w:t>
      </w:r>
      <w:r w:rsidRPr="4F49E6A8" w:rsidR="2BD7875C">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4F49E6A8" w:rsidR="2BD7875C">
        <w:rPr>
          <w:rFonts w:ascii="Arial" w:hAnsi="Arial" w:eastAsia="Arial" w:cs="Arial"/>
          <w:b w:val="1"/>
          <w:bCs w:val="1"/>
          <w:i w:val="0"/>
          <w:iCs w:val="0"/>
          <w:caps w:val="0"/>
          <w:smallCaps w:val="0"/>
          <w:noProof w:val="0"/>
          <w:color w:val="000000" w:themeColor="text1" w:themeTint="FF" w:themeShade="FF"/>
          <w:sz w:val="22"/>
          <w:szCs w:val="22"/>
          <w:lang w:val="en-GB"/>
        </w:rPr>
        <w:t> </w:t>
      </w:r>
    </w:p>
    <w:p w:rsidR="00CB32FE" w:rsidRDefault="00CB32FE" w14:paraId="0000000A" w14:textId="77777777">
      <w:pPr>
        <w:pBdr>
          <w:top w:val="nil"/>
          <w:left w:val="nil"/>
          <w:bottom w:val="nil"/>
          <w:right w:val="nil"/>
          <w:between w:val="nil"/>
        </w:pBdr>
        <w:ind w:left="720"/>
        <w:jc w:val="both"/>
        <w:rPr>
          <w:b/>
          <w:color w:val="000000"/>
          <w:vertAlign w:val="superscript"/>
        </w:rPr>
      </w:pPr>
    </w:p>
    <w:p w:rsidR="00CB32FE" w:rsidP="6DF3F658" w:rsidRDefault="00C26E6A" w14:paraId="0000000D" w14:textId="46F895DE">
      <w:pPr>
        <w:pBdr>
          <w:top w:val="nil" w:color="000000" w:sz="0" w:space="0"/>
          <w:left w:val="nil" w:color="000000" w:sz="0" w:space="0"/>
          <w:bottom w:val="nil" w:color="000000" w:sz="0" w:space="0"/>
          <w:right w:val="nil" w:color="000000" w:sz="0" w:space="0"/>
          <w:between w:val="nil" w:color="000000" w:sz="0" w:space="0"/>
        </w:pBdr>
        <w:spacing w:line="240" w:lineRule="auto"/>
        <w:jc w:val="both"/>
        <w:rPr>
          <w:b w:val="1"/>
          <w:bCs w:val="1"/>
          <w:color w:val="000000"/>
        </w:rPr>
      </w:pPr>
      <w:r w:rsidRPr="6DF3F658" w:rsidR="00C26E6A">
        <w:rPr>
          <w:b w:val="1"/>
          <w:bCs w:val="1"/>
          <w:color w:val="000000" w:themeColor="text1" w:themeTint="FF" w:themeShade="FF"/>
        </w:rPr>
        <w:t>Munich, 16 May 2024</w:t>
      </w:r>
      <w:r w:rsidRPr="6DF3F658" w:rsidR="00C26E6A">
        <w:rPr>
          <w:color w:val="000000" w:themeColor="text1" w:themeTint="FF" w:themeShade="FF"/>
        </w:rPr>
        <w:t xml:space="preserve"> –</w:t>
      </w:r>
      <w:r w:rsidRPr="6DF3F658" w:rsidR="6058CFA9">
        <w:rPr>
          <w:color w:val="000000" w:themeColor="text1" w:themeTint="FF" w:themeShade="FF"/>
        </w:rPr>
        <w:t xml:space="preserve"> According to the </w:t>
      </w:r>
      <w:r w:rsidRPr="6DF3F658" w:rsidR="00C26E6A">
        <w:rPr>
          <w:color w:val="000080"/>
          <w:u w:val="single"/>
        </w:rPr>
        <w:t>World Health Organisation (WHO)</w:t>
      </w:r>
      <w:r w:rsidRPr="6DF3F658" w:rsidR="00C26E6A">
        <w:rPr>
          <w:color w:val="000000" w:themeColor="text1" w:themeTint="FF" w:themeShade="FF"/>
        </w:rPr>
        <w:t xml:space="preserve"> more than 60</w:t>
      </w:r>
      <w:r w:rsidR="00C26E6A">
        <w:rPr/>
        <w:t xml:space="preserve"> </w:t>
      </w:r>
      <w:r w:rsidRPr="6DF3F658" w:rsidR="00C26E6A">
        <w:rPr>
          <w:color w:val="000000" w:themeColor="text1" w:themeTint="FF" w:themeShade="FF"/>
        </w:rPr>
        <w:t>million people in Europe have diabetes</w:t>
      </w:r>
      <w:r w:rsidRPr="6DF3F658" w:rsidR="00404CB7">
        <w:rPr>
          <w:color w:val="000000" w:themeColor="text1" w:themeTint="FF" w:themeShade="FF"/>
        </w:rPr>
        <w:t xml:space="preserve">. </w:t>
      </w:r>
      <w:r w:rsidRPr="6DF3F658" w:rsidR="00E23723">
        <w:rPr>
          <w:color w:val="000000" w:themeColor="text1" w:themeTint="FF" w:themeShade="FF"/>
        </w:rPr>
        <w:t>T</w:t>
      </w:r>
      <w:r w:rsidRPr="6DF3F658" w:rsidR="00EA7F4C">
        <w:rPr>
          <w:color w:val="000000" w:themeColor="text1" w:themeTint="FF" w:themeShade="FF"/>
        </w:rPr>
        <w:t>he</w:t>
      </w:r>
      <w:r w:rsidRPr="6DF3F658" w:rsidR="00C26E6A">
        <w:rPr>
          <w:color w:val="000000" w:themeColor="text1" w:themeTint="FF" w:themeShade="FF"/>
        </w:rPr>
        <w:t xml:space="preserve"> illness </w:t>
      </w:r>
      <w:r w:rsidRPr="6DF3F658" w:rsidR="00E23723">
        <w:rPr>
          <w:color w:val="000000" w:themeColor="text1" w:themeTint="FF" w:themeShade="FF"/>
        </w:rPr>
        <w:t xml:space="preserve">causes </w:t>
      </w:r>
      <w:r w:rsidRPr="6DF3F658" w:rsidR="00C26E6A">
        <w:rPr>
          <w:color w:val="000000" w:themeColor="text1" w:themeTint="FF" w:themeShade="FF"/>
        </w:rPr>
        <w:t xml:space="preserve">a decreased ability to heal wounds, leaving some </w:t>
      </w:r>
      <w:r w:rsidRPr="6DF3F658" w:rsidR="2890E2E9">
        <w:rPr>
          <w:color w:val="000000" w:themeColor="text1" w:themeTint="FF" w:themeShade="FF"/>
        </w:rPr>
        <w:t xml:space="preserve">patients </w:t>
      </w:r>
      <w:r w:rsidRPr="6DF3F658" w:rsidR="00C26E6A">
        <w:rPr>
          <w:color w:val="000000" w:themeColor="text1" w:themeTint="FF" w:themeShade="FF"/>
        </w:rPr>
        <w:t xml:space="preserve">with no </w:t>
      </w:r>
      <w:r w:rsidRPr="6DF3F658" w:rsidR="6D20210B">
        <w:rPr>
          <w:color w:val="000000" w:themeColor="text1" w:themeTint="FF" w:themeShade="FF"/>
        </w:rPr>
        <w:t>alternative</w:t>
      </w:r>
      <w:r w:rsidRPr="6DF3F658" w:rsidR="2AB7FC84">
        <w:rPr>
          <w:color w:val="000000" w:themeColor="text1" w:themeTint="FF" w:themeShade="FF"/>
        </w:rPr>
        <w:t>.</w:t>
      </w:r>
      <w:r w:rsidRPr="6DF3F658" w:rsidR="00EA7F4C">
        <w:rPr>
          <w:color w:val="000000" w:themeColor="text1" w:themeTint="FF" w:themeShade="FF"/>
        </w:rPr>
        <w:t xml:space="preserve"> </w:t>
      </w:r>
      <w:r w:rsidRPr="6DF3F658" w:rsidR="47234C52">
        <w:rPr>
          <w:color w:val="000000" w:themeColor="text1" w:themeTint="FF" w:themeShade="FF"/>
        </w:rPr>
        <w:t>A s</w:t>
      </w:r>
      <w:r w:rsidRPr="6DF3F658" w:rsidR="00CB50E8">
        <w:rPr>
          <w:color w:val="000000" w:themeColor="text1" w:themeTint="FF" w:themeShade="FF"/>
        </w:rPr>
        <w:t>kin substitute from fish s</w:t>
      </w:r>
      <w:r w:rsidRPr="6DF3F658" w:rsidR="00CB50E8">
        <w:rPr>
          <w:color w:val="000000" w:themeColor="text1" w:themeTint="FF" w:themeShade="FF"/>
        </w:rPr>
        <w:t>kin</w:t>
      </w:r>
      <w:r w:rsidRPr="6DF3F658" w:rsidR="00C26E6A">
        <w:rPr>
          <w:color w:val="000000" w:themeColor="text1" w:themeTint="FF" w:themeShade="FF"/>
        </w:rPr>
        <w:t xml:space="preserve"> </w:t>
      </w:r>
      <w:r w:rsidRPr="6DF3F658" w:rsidR="00404CB7">
        <w:rPr>
          <w:color w:val="000000" w:themeColor="text1" w:themeTint="FF" w:themeShade="FF"/>
        </w:rPr>
        <w:t xml:space="preserve">can </w:t>
      </w:r>
      <w:r w:rsidRPr="6DF3F658" w:rsidR="00C26E6A">
        <w:rPr>
          <w:color w:val="000000" w:themeColor="text1" w:themeTint="FF" w:themeShade="FF"/>
        </w:rPr>
        <w:t xml:space="preserve">help heal these wounds as well as many other severe and painful injuries, such as burns and surgery scars, more quickly and effectively. Icelandic inventor </w:t>
      </w:r>
      <w:r w:rsidRPr="6DF3F658" w:rsidR="00C26E6A">
        <w:rPr>
          <w:color w:val="000000" w:themeColor="text1" w:themeTint="FF" w:themeShade="FF"/>
        </w:rPr>
        <w:t xml:space="preserve">Fertram Sigurjonsson and his team have developed an advanced </w:t>
      </w:r>
      <w:r w:rsidRPr="6DF3F658" w:rsidR="00CB50E8">
        <w:rPr>
          <w:color w:val="000000" w:themeColor="text1" w:themeTint="FF" w:themeShade="FF"/>
        </w:rPr>
        <w:t>skin substitute</w:t>
      </w:r>
      <w:r w:rsidRPr="6DF3F658" w:rsidR="00CB50E8">
        <w:rPr>
          <w:color w:val="000000" w:themeColor="text1" w:themeTint="FF" w:themeShade="FF"/>
        </w:rPr>
        <w:t xml:space="preserve"> </w:t>
      </w:r>
      <w:r w:rsidRPr="6DF3F658" w:rsidR="00C26E6A">
        <w:rPr>
          <w:color w:val="000000" w:themeColor="text1" w:themeTint="FF" w:themeShade="FF"/>
        </w:rPr>
        <w:t>using fish skin</w:t>
      </w:r>
      <w:r w:rsidRPr="6DF3F658" w:rsidR="007E58EB">
        <w:rPr>
          <w:color w:val="000000" w:themeColor="text1" w:themeTint="FF" w:themeShade="FF"/>
        </w:rPr>
        <w:t>, which</w:t>
      </w:r>
      <w:r w:rsidRPr="6DF3F658" w:rsidR="00C26E6A">
        <w:rPr>
          <w:color w:val="000000" w:themeColor="text1" w:themeTint="FF" w:themeShade="FF"/>
        </w:rPr>
        <w:t xml:space="preserve"> offers multiple advantages over competitor wound-healing </w:t>
      </w:r>
      <w:r w:rsidRPr="6DF3F658" w:rsidR="00CB50E8">
        <w:rPr>
          <w:color w:val="000000" w:themeColor="text1" w:themeTint="FF" w:themeShade="FF"/>
        </w:rPr>
        <w:t>pro</w:t>
      </w:r>
      <w:r w:rsidRPr="6DF3F658" w:rsidR="00CB50E8">
        <w:rPr>
          <w:color w:val="000000" w:themeColor="text1" w:themeTint="FF" w:themeShade="FF"/>
        </w:rPr>
        <w:t>ducts</w:t>
      </w:r>
      <w:r w:rsidRPr="6DF3F658" w:rsidR="00C26E6A">
        <w:rPr>
          <w:color w:val="000000" w:themeColor="text1" w:themeTint="FF" w:themeShade="FF"/>
        </w:rPr>
        <w:t xml:space="preserve"> </w:t>
      </w:r>
      <w:r w:rsidRPr="6DF3F658" w:rsidR="007E58EB">
        <w:rPr>
          <w:color w:val="000000" w:themeColor="text1" w:themeTint="FF" w:themeShade="FF"/>
        </w:rPr>
        <w:t xml:space="preserve">and </w:t>
      </w:r>
      <w:r w:rsidRPr="6DF3F658" w:rsidR="00AE122B">
        <w:rPr>
          <w:color w:val="000000" w:themeColor="text1" w:themeTint="FF" w:themeShade="FF"/>
        </w:rPr>
        <w:t>re</w:t>
      </w:r>
      <w:r w:rsidRPr="6DF3F658" w:rsidR="0090155F">
        <w:rPr>
          <w:color w:val="000000" w:themeColor="text1" w:themeTint="FF" w:themeShade="FF"/>
        </w:rPr>
        <w:t xml:space="preserve">-purposes </w:t>
      </w:r>
      <w:r w:rsidRPr="6DF3F658" w:rsidR="00C26E6A">
        <w:rPr>
          <w:color w:val="000000" w:themeColor="text1" w:themeTint="FF" w:themeShade="FF"/>
        </w:rPr>
        <w:t>a waste product. Sigurjonsson and his team were selected from</w:t>
      </w:r>
      <w:r w:rsidRPr="6DF3F658" w:rsidR="053899BA">
        <w:rPr>
          <w:color w:val="000000" w:themeColor="text1" w:themeTint="FF" w:themeShade="FF"/>
        </w:rPr>
        <w:t xml:space="preserve"> more than</w:t>
      </w:r>
      <w:r w:rsidRPr="6DF3F658" w:rsidR="00C26E6A">
        <w:rPr>
          <w:color w:val="000000" w:themeColor="text1" w:themeTint="FF" w:themeShade="FF"/>
        </w:rPr>
        <w:t xml:space="preserve"> 550 candidates and are now</w:t>
      </w:r>
      <w:r w:rsidRPr="6DF3F658" w:rsidR="00C26E6A">
        <w:rPr>
          <w:b w:val="1"/>
          <w:bCs w:val="1"/>
          <w:color w:val="000000" w:themeColor="text1" w:themeTint="FF" w:themeShade="FF"/>
        </w:rPr>
        <w:t xml:space="preserve"> finalists in the ‘Industry’ category of the European Inventor Award</w:t>
      </w:r>
      <w:r w:rsidRPr="6DF3F658" w:rsidR="00C26E6A">
        <w:rPr>
          <w:color w:val="000000" w:themeColor="text1" w:themeTint="FF" w:themeShade="FF"/>
        </w:rPr>
        <w:t xml:space="preserve"> </w:t>
      </w:r>
      <w:r w:rsidRPr="6DF3F658" w:rsidR="00C26E6A">
        <w:rPr>
          <w:b w:val="1"/>
          <w:bCs w:val="1"/>
          <w:color w:val="000000" w:themeColor="text1" w:themeTint="FF" w:themeShade="FF"/>
        </w:rPr>
        <w:t>2024.</w:t>
      </w:r>
    </w:p>
    <w:p w:rsidR="00CB32FE" w:rsidRDefault="00C26E6A" w14:paraId="0000000E" w14:textId="77777777">
      <w:pPr>
        <w:pBdr>
          <w:top w:val="nil"/>
          <w:left w:val="nil"/>
          <w:bottom w:val="nil"/>
          <w:right w:val="nil"/>
          <w:between w:val="nil"/>
        </w:pBdr>
        <w:spacing w:before="240" w:after="240" w:line="240" w:lineRule="auto"/>
        <w:jc w:val="both"/>
        <w:rPr>
          <w:b/>
          <w:color w:val="BE0F05"/>
        </w:rPr>
      </w:pPr>
      <w:r>
        <w:rPr>
          <w:b/>
          <w:color w:val="BE0F05"/>
        </w:rPr>
        <w:t xml:space="preserve">Lattice-like scaffold on the </w:t>
      </w:r>
      <w:proofErr w:type="gramStart"/>
      <w:r>
        <w:rPr>
          <w:b/>
          <w:color w:val="BE0F05"/>
        </w:rPr>
        <w:t>skin</w:t>
      </w:r>
      <w:proofErr w:type="gramEnd"/>
      <w:r>
        <w:rPr>
          <w:b/>
          <w:color w:val="BE0F05"/>
        </w:rPr>
        <w:t xml:space="preserve"> </w:t>
      </w:r>
    </w:p>
    <w:p w:rsidRPr="001D1324" w:rsidR="00CB32FE" w:rsidP="70809373" w:rsidRDefault="75C43FE3" w14:paraId="00000010" w14:textId="0BF4CCBE">
      <w:pPr>
        <w:pBdr>
          <w:top w:val="nil" w:color="000000" w:sz="0" w:space="0"/>
          <w:left w:val="nil" w:color="000000" w:sz="0" w:space="0"/>
          <w:bottom w:val="nil" w:color="000000" w:sz="0" w:space="0"/>
          <w:right w:val="nil" w:color="000000" w:sz="0" w:space="0"/>
          <w:between w:val="nil" w:color="000000" w:sz="0" w:space="0"/>
        </w:pBdr>
        <w:spacing w:before="240" w:after="240" w:line="240" w:lineRule="auto"/>
        <w:jc w:val="both"/>
        <w:rPr>
          <w:color w:val="000000" w:themeColor="text1"/>
        </w:rPr>
      </w:pPr>
      <w:r w:rsidRPr="70809373" w:rsidR="082E2719">
        <w:rPr>
          <w:color w:val="000000" w:themeColor="text1" w:themeTint="FF" w:themeShade="FF"/>
        </w:rPr>
        <w:t>Due to the complex nature of skin</w:t>
      </w:r>
      <w:r w:rsidRPr="70809373" w:rsidR="27166C76">
        <w:rPr>
          <w:color w:val="000000" w:themeColor="text1" w:themeTint="FF" w:themeShade="FF"/>
        </w:rPr>
        <w:t xml:space="preserve"> and the available processes,</w:t>
      </w:r>
      <w:r w:rsidRPr="70809373" w:rsidR="082E2719">
        <w:rPr>
          <w:color w:val="000000" w:themeColor="text1" w:themeTint="FF" w:themeShade="FF"/>
        </w:rPr>
        <w:t xml:space="preserve"> wound healing has always been a challenging area. </w:t>
      </w:r>
      <w:r w:rsidRPr="70809373" w:rsidR="0668DF0F">
        <w:rPr>
          <w:color w:val="000000" w:themeColor="text1" w:themeTint="FF" w:themeShade="FF"/>
        </w:rPr>
        <w:t>E</w:t>
      </w:r>
      <w:r w:rsidRPr="70809373" w:rsidR="082E2719">
        <w:rPr>
          <w:color w:val="000000" w:themeColor="text1" w:themeTint="FF" w:themeShade="FF"/>
        </w:rPr>
        <w:t xml:space="preserve">ven today, hundreds of thousands of people </w:t>
      </w:r>
      <w:r w:rsidRPr="70809373" w:rsidR="33762A49">
        <w:rPr>
          <w:color w:val="000000" w:themeColor="text1" w:themeTint="FF" w:themeShade="FF"/>
        </w:rPr>
        <w:t>worldwide</w:t>
      </w:r>
      <w:r w:rsidRPr="70809373" w:rsidR="082E2719">
        <w:rPr>
          <w:color w:val="000000" w:themeColor="text1" w:themeTint="FF" w:themeShade="FF"/>
        </w:rPr>
        <w:t xml:space="preserve"> are left with decreased functionality, life-altering scars or worse, wounds that will not heal. </w:t>
      </w:r>
      <w:r w:rsidRPr="70809373" w:rsidR="00CB50E8">
        <w:rPr>
          <w:color w:val="000000" w:themeColor="text1" w:themeTint="FF" w:themeShade="FF"/>
        </w:rPr>
        <w:t xml:space="preserve">Skin substitutes </w:t>
      </w:r>
      <w:r w:rsidRPr="70809373" w:rsidR="00CB50E8">
        <w:rPr>
          <w:color w:val="000000" w:themeColor="text1" w:themeTint="FF" w:themeShade="FF"/>
        </w:rPr>
        <w:t>have</w:t>
      </w:r>
      <w:r w:rsidRPr="70809373" w:rsidR="082E2719">
        <w:rPr>
          <w:color w:val="000000" w:themeColor="text1" w:themeTint="FF" w:themeShade="FF"/>
        </w:rPr>
        <w:t xml:space="preserve"> </w:t>
      </w:r>
      <w:r w:rsidRPr="70809373" w:rsidR="082E2719">
        <w:rPr>
          <w:color w:val="000000" w:themeColor="text1" w:themeTint="FF" w:themeShade="FF"/>
        </w:rPr>
        <w:t>emerged</w:t>
      </w:r>
      <w:r w:rsidRPr="70809373" w:rsidR="082E2719">
        <w:rPr>
          <w:color w:val="000000" w:themeColor="text1" w:themeTint="FF" w:themeShade="FF"/>
        </w:rPr>
        <w:t xml:space="preserve"> as </w:t>
      </w:r>
      <w:r w:rsidRPr="70809373" w:rsidR="082E2719">
        <w:rPr>
          <w:color w:val="000000" w:themeColor="text1" w:themeTint="FF" w:themeShade="FF"/>
        </w:rPr>
        <w:t>a game-changer</w:t>
      </w:r>
      <w:r w:rsidRPr="70809373" w:rsidR="082E2719">
        <w:rPr>
          <w:color w:val="000000" w:themeColor="text1" w:themeTint="FF" w:themeShade="FF"/>
        </w:rPr>
        <w:t xml:space="preserve">, </w:t>
      </w:r>
      <w:r w:rsidRPr="70809373" w:rsidR="26BAE638">
        <w:rPr>
          <w:color w:val="000000" w:themeColor="text1" w:themeTint="FF" w:themeShade="FF"/>
        </w:rPr>
        <w:t>using animal skin to create</w:t>
      </w:r>
      <w:r w:rsidRPr="70809373" w:rsidR="082E2719">
        <w:rPr>
          <w:color w:val="000000" w:themeColor="text1" w:themeTint="FF" w:themeShade="FF"/>
        </w:rPr>
        <w:t xml:space="preserve"> a lattice-like scaffold on the skin to form granulation tissue and trigger the creation of new blood vessels. </w:t>
      </w:r>
      <w:r w:rsidRPr="70809373" w:rsidR="082E2719">
        <w:rPr>
          <w:color w:val="000000" w:themeColor="text1" w:themeTint="FF" w:themeShade="FF"/>
        </w:rPr>
        <w:t xml:space="preserve">Fertram Sigurjonsson and his Icelandic team have now taken these </w:t>
      </w:r>
      <w:r w:rsidRPr="70809373" w:rsidR="00CB50E8">
        <w:rPr>
          <w:color w:val="000000" w:themeColor="text1" w:themeTint="FF" w:themeShade="FF"/>
        </w:rPr>
        <w:t>technologies</w:t>
      </w:r>
      <w:r w:rsidRPr="70809373" w:rsidR="00CB50E8">
        <w:rPr>
          <w:color w:val="000000" w:themeColor="text1" w:themeTint="FF" w:themeShade="FF"/>
        </w:rPr>
        <w:t xml:space="preserve"> </w:t>
      </w:r>
      <w:r w:rsidRPr="70809373" w:rsidR="082E2719">
        <w:rPr>
          <w:color w:val="000000" w:themeColor="text1" w:themeTint="FF" w:themeShade="FF"/>
        </w:rPr>
        <w:t xml:space="preserve">to the next level by using cod fish skin as the basis for their </w:t>
      </w:r>
      <w:r w:rsidRPr="70809373" w:rsidR="00CB50E8">
        <w:rPr>
          <w:color w:val="000000" w:themeColor="text1" w:themeTint="FF" w:themeShade="FF"/>
        </w:rPr>
        <w:t>technology</w:t>
      </w:r>
      <w:r w:rsidRPr="70809373" w:rsidR="00CB50E8">
        <w:rPr>
          <w:color w:val="000000" w:themeColor="text1" w:themeTint="FF" w:themeShade="FF"/>
        </w:rPr>
        <w:t xml:space="preserve"> </w:t>
      </w:r>
      <w:r w:rsidRPr="70809373" w:rsidR="082E2719">
        <w:rPr>
          <w:color w:val="000000" w:themeColor="text1" w:themeTint="FF" w:themeShade="FF"/>
        </w:rPr>
        <w:t xml:space="preserve">and </w:t>
      </w:r>
      <w:r w:rsidRPr="70809373" w:rsidR="082E2719">
        <w:rPr>
          <w:b w:val="1"/>
          <w:bCs w:val="1"/>
          <w:color w:val="000000" w:themeColor="text1" w:themeTint="FF" w:themeShade="FF"/>
        </w:rPr>
        <w:t xml:space="preserve">providing multiple benefits over the traditional </w:t>
      </w:r>
      <w:r w:rsidRPr="70809373" w:rsidR="00CB50E8">
        <w:rPr>
          <w:b w:val="1"/>
          <w:bCs w:val="1"/>
          <w:color w:val="000000" w:themeColor="text1" w:themeTint="FF" w:themeShade="FF"/>
        </w:rPr>
        <w:t>mammalian</w:t>
      </w:r>
      <w:r w:rsidRPr="70809373" w:rsidR="28902807">
        <w:rPr>
          <w:b w:val="1"/>
          <w:bCs w:val="1"/>
          <w:color w:val="000000" w:themeColor="text1" w:themeTint="FF" w:themeShade="FF"/>
        </w:rPr>
        <w:t>-skin</w:t>
      </w:r>
      <w:r w:rsidRPr="70809373" w:rsidR="082E2719">
        <w:rPr>
          <w:b w:val="1"/>
          <w:bCs w:val="1"/>
          <w:color w:val="000000" w:themeColor="text1" w:themeTint="FF" w:themeShade="FF"/>
        </w:rPr>
        <w:t xml:space="preserve"> varieties</w:t>
      </w:r>
      <w:r w:rsidRPr="70809373" w:rsidR="082E2719">
        <w:rPr>
          <w:color w:val="000000" w:themeColor="text1" w:themeTint="FF" w:themeShade="FF"/>
        </w:rPr>
        <w:t xml:space="preserve">. </w:t>
      </w:r>
      <w:commentRangeStart w:id="35"/>
      <w:commentRangeStart w:id="36"/>
      <w:commentRangeStart w:id="37"/>
      <w:r w:rsidRPr="70809373" w:rsidR="082E2719">
        <w:rPr>
          <w:color w:val="000000" w:themeColor="text1" w:themeTint="FF" w:themeShade="FF"/>
        </w:rPr>
        <w:t xml:space="preserve">Because </w:t>
      </w:r>
      <w:r w:rsidRPr="70809373" w:rsidR="00CB50E8">
        <w:rPr>
          <w:color w:val="000000" w:themeColor="text1" w:themeTint="FF" w:themeShade="FF"/>
        </w:rPr>
        <w:t>viruses can jump between mammals</w:t>
      </w:r>
      <w:r w:rsidRPr="70809373" w:rsidR="001D1324">
        <w:rPr>
          <w:color w:val="000000" w:themeColor="text1" w:themeTint="FF" w:themeShade="FF"/>
        </w:rPr>
        <w:t>,</w:t>
      </w:r>
      <w:r w:rsidRPr="70809373" w:rsidR="00CB50E8">
        <w:rPr>
          <w:color w:val="000000" w:themeColor="text1" w:themeTint="FF" w:themeShade="FF"/>
        </w:rPr>
        <w:t xml:space="preserve"> skin substitutes source</w:t>
      </w:r>
      <w:r w:rsidRPr="70809373" w:rsidR="001D1324">
        <w:rPr>
          <w:color w:val="000000" w:themeColor="text1" w:themeTint="FF" w:themeShade="FF"/>
        </w:rPr>
        <w:t>d</w:t>
      </w:r>
      <w:r w:rsidRPr="70809373" w:rsidR="00CB50E8">
        <w:rPr>
          <w:color w:val="000000" w:themeColor="text1" w:themeTint="FF" w:themeShade="FF"/>
        </w:rPr>
        <w:t xml:space="preserve"> from mammals</w:t>
      </w:r>
      <w:r w:rsidRPr="70809373" w:rsidR="001D1324">
        <w:rPr>
          <w:color w:val="000000" w:themeColor="text1" w:themeTint="FF" w:themeShade="FF"/>
        </w:rPr>
        <w:t xml:space="preserve"> need to be</w:t>
      </w:r>
      <w:r w:rsidRPr="70809373" w:rsidR="00CB50E8">
        <w:rPr>
          <w:color w:val="000000" w:themeColor="text1" w:themeTint="FF" w:themeShade="FF"/>
        </w:rPr>
        <w:t xml:space="preserve"> </w:t>
      </w:r>
      <w:r w:rsidRPr="70809373" w:rsidR="001D1324">
        <w:rPr>
          <w:color w:val="000000" w:themeColor="text1" w:themeTint="FF" w:themeShade="FF"/>
        </w:rPr>
        <w:t>treated with harsh chemicals to reduce the risk of disease transmission. That treatment denatures those materials and reduces their efficacy.</w:t>
      </w:r>
      <w:commentRangeEnd w:id="35"/>
      <w:r>
        <w:rPr>
          <w:rStyle w:val="CommentReference"/>
        </w:rPr>
        <w:commentReference w:id="35"/>
      </w:r>
      <w:commentRangeEnd w:id="36"/>
      <w:r>
        <w:rPr>
          <w:rStyle w:val="CommentReference"/>
        </w:rPr>
        <w:commentReference w:id="36"/>
      </w:r>
      <w:commentRangeEnd w:id="37"/>
      <w:r>
        <w:rPr>
          <w:rStyle w:val="CommentReference"/>
        </w:rPr>
        <w:commentReference w:id="37"/>
      </w:r>
      <w:r w:rsidRPr="70809373" w:rsidR="082E2719">
        <w:rPr>
          <w:color w:val="000000" w:themeColor="text1" w:themeTint="FF" w:themeShade="FF"/>
        </w:rPr>
        <w:t xml:space="preserve"> </w:t>
      </w:r>
      <w:r w:rsidRPr="70809373" w:rsidR="001D1324">
        <w:rPr>
          <w:color w:val="000000" w:themeColor="text1" w:themeTint="FF" w:themeShade="FF"/>
        </w:rPr>
        <w:t xml:space="preserve">Because there is no risk of disease transmission from fish to humans, the fish skin is only minimally processed, preserving </w:t>
      </w:r>
      <w:r w:rsidRPr="70809373" w:rsidR="082E2719">
        <w:rPr>
          <w:b w:val="1"/>
          <w:bCs w:val="1"/>
          <w:color w:val="000000" w:themeColor="text1" w:themeTint="FF" w:themeShade="FF"/>
        </w:rPr>
        <w:t xml:space="preserve">its three-dimensionality, mechanical </w:t>
      </w:r>
      <w:r w:rsidRPr="70809373" w:rsidR="082E2719">
        <w:rPr>
          <w:b w:val="1"/>
          <w:bCs w:val="1"/>
          <w:color w:val="000000" w:themeColor="text1" w:themeTint="FF" w:themeShade="FF"/>
        </w:rPr>
        <w:t>properties</w:t>
      </w:r>
      <w:r w:rsidRPr="70809373" w:rsidR="082E2719">
        <w:rPr>
          <w:b w:val="1"/>
          <w:bCs w:val="1"/>
          <w:color w:val="000000" w:themeColor="text1" w:themeTint="FF" w:themeShade="FF"/>
        </w:rPr>
        <w:t xml:space="preserve"> and chemical complexity as well as fats and omega acids which contribute to healing.</w:t>
      </w:r>
    </w:p>
    <w:p w:rsidR="00CB32FE" w:rsidP="70809373" w:rsidRDefault="00C26E6A" w14:paraId="00000011" w14:textId="0CC0F6AC">
      <w:pPr>
        <w:spacing w:line="240" w:lineRule="auto"/>
        <w:jc w:val="both"/>
        <w:rPr>
          <w:i w:val="1"/>
          <w:iCs w:val="1"/>
          <w:color w:val="000000" w:themeColor="text1"/>
        </w:rPr>
      </w:pPr>
      <w:r w:rsidRPr="70809373" w:rsidR="00C26E6A">
        <w:rPr>
          <w:i w:val="1"/>
          <w:iCs w:val="1"/>
          <w:color w:val="000000" w:themeColor="text1" w:themeTint="FF" w:themeShade="FF"/>
        </w:rPr>
        <w:t>“</w:t>
      </w:r>
      <w:r w:rsidRPr="70809373" w:rsidR="06D0FAF4">
        <w:rPr>
          <w:i w:val="1"/>
          <w:iCs w:val="1"/>
          <w:color w:val="000000" w:themeColor="text1" w:themeTint="FF" w:themeShade="FF"/>
        </w:rPr>
        <w:t>Just like</w:t>
      </w:r>
      <w:r w:rsidRPr="70809373" w:rsidR="00C26E6A">
        <w:rPr>
          <w:i w:val="1"/>
          <w:iCs w:val="1"/>
          <w:color w:val="000000" w:themeColor="text1" w:themeTint="FF" w:themeShade="FF"/>
        </w:rPr>
        <w:t xml:space="preserve"> humans, fish skin has epidermis, </w:t>
      </w:r>
      <w:r w:rsidRPr="70809373" w:rsidR="00C26E6A">
        <w:rPr>
          <w:i w:val="1"/>
          <w:iCs w:val="1"/>
          <w:color w:val="000000" w:themeColor="text1" w:themeTint="FF" w:themeShade="FF"/>
        </w:rPr>
        <w:t>dermis</w:t>
      </w:r>
      <w:r w:rsidRPr="70809373" w:rsidR="00C26E6A">
        <w:rPr>
          <w:i w:val="1"/>
          <w:iCs w:val="1"/>
          <w:color w:val="000000" w:themeColor="text1" w:themeTint="FF" w:themeShade="FF"/>
        </w:rPr>
        <w:t xml:space="preserve"> and subcutaneous tissue. So evolutionarily, our skin is identical to fish skin apart from the fish skin having scales that have evolved into hairs on the </w:t>
      </w:r>
      <w:r w:rsidRPr="70809373" w:rsidR="00C26E6A">
        <w:rPr>
          <w:i w:val="1"/>
          <w:iCs w:val="1"/>
        </w:rPr>
        <w:t>human skin</w:t>
      </w:r>
      <w:r w:rsidRPr="70809373" w:rsidR="00C26E6A">
        <w:rPr>
          <w:i w:val="1"/>
          <w:iCs w:val="1"/>
          <w:color w:val="000000" w:themeColor="text1" w:themeTint="FF" w:themeShade="FF"/>
        </w:rPr>
        <w:t>. It took us four years in the laboratory to</w:t>
      </w:r>
      <w:r w:rsidRPr="70809373" w:rsidR="001D1324">
        <w:rPr>
          <w:i w:val="1"/>
          <w:iCs w:val="1"/>
          <w:color w:val="000000" w:themeColor="text1" w:themeTint="FF" w:themeShade="FF"/>
        </w:rPr>
        <w:t xml:space="preserve"> develop a method to</w:t>
      </w:r>
      <w:r w:rsidRPr="70809373" w:rsidR="00C26E6A">
        <w:rPr>
          <w:i w:val="1"/>
          <w:iCs w:val="1"/>
          <w:color w:val="000000" w:themeColor="text1" w:themeTint="FF" w:themeShade="FF"/>
        </w:rPr>
        <w:t xml:space="preserve"> take the fish DNA out</w:t>
      </w:r>
      <w:r w:rsidRPr="70809373" w:rsidR="001D1324">
        <w:rPr>
          <w:i w:val="1"/>
          <w:iCs w:val="1"/>
          <w:color w:val="000000" w:themeColor="text1" w:themeTint="FF" w:themeShade="FF"/>
        </w:rPr>
        <w:t xml:space="preserve"> to prevent </w:t>
      </w:r>
      <w:r w:rsidRPr="70809373" w:rsidR="00F506BA">
        <w:rPr>
          <w:i w:val="1"/>
          <w:iCs w:val="1"/>
          <w:color w:val="000000" w:themeColor="text1" w:themeTint="FF" w:themeShade="FF"/>
        </w:rPr>
        <w:t xml:space="preserve">immune </w:t>
      </w:r>
      <w:r w:rsidRPr="70809373" w:rsidR="00F506BA">
        <w:rPr>
          <w:i w:val="1"/>
          <w:iCs w:val="1"/>
          <w:color w:val="000000" w:themeColor="text1" w:themeTint="FF" w:themeShade="FF"/>
        </w:rPr>
        <w:t>response</w:t>
      </w:r>
      <w:r w:rsidRPr="70809373" w:rsidR="00F506BA">
        <w:rPr>
          <w:i w:val="1"/>
          <w:iCs w:val="1"/>
          <w:color w:val="000000" w:themeColor="text1" w:themeTint="FF" w:themeShade="FF"/>
        </w:rPr>
        <w:t xml:space="preserve"> when applied to the </w:t>
      </w:r>
      <w:r w:rsidRPr="70809373" w:rsidR="00F506BA">
        <w:rPr>
          <w:i w:val="1"/>
          <w:iCs w:val="1"/>
          <w:color w:val="000000" w:themeColor="text1" w:themeTint="FF" w:themeShade="FF"/>
        </w:rPr>
        <w:t>human body</w:t>
      </w:r>
      <w:r w:rsidRPr="70809373" w:rsidR="00F506BA">
        <w:rPr>
          <w:i w:val="1"/>
          <w:iCs w:val="1"/>
          <w:color w:val="000000" w:themeColor="text1" w:themeTint="FF" w:themeShade="FF"/>
        </w:rPr>
        <w:t>. We were able to develop a method to remove the DNA</w:t>
      </w:r>
      <w:r w:rsidRPr="70809373" w:rsidR="00C26E6A">
        <w:rPr>
          <w:i w:val="1"/>
          <w:iCs w:val="1"/>
          <w:color w:val="000000" w:themeColor="text1" w:themeTint="FF" w:themeShade="FF"/>
        </w:rPr>
        <w:t xml:space="preserve"> while </w:t>
      </w:r>
      <w:r w:rsidRPr="70809373" w:rsidR="001D1324">
        <w:rPr>
          <w:i w:val="1"/>
          <w:iCs w:val="1"/>
          <w:color w:val="000000" w:themeColor="text1" w:themeTint="FF" w:themeShade="FF"/>
        </w:rPr>
        <w:t>preserving</w:t>
      </w:r>
      <w:r w:rsidRPr="70809373" w:rsidR="001D1324">
        <w:rPr>
          <w:i w:val="1"/>
          <w:iCs w:val="1"/>
          <w:color w:val="000000" w:themeColor="text1" w:themeTint="FF" w:themeShade="FF"/>
        </w:rPr>
        <w:t xml:space="preserve"> </w:t>
      </w:r>
      <w:r w:rsidRPr="70809373" w:rsidR="00C26E6A">
        <w:rPr>
          <w:i w:val="1"/>
          <w:iCs w:val="1"/>
          <w:color w:val="000000" w:themeColor="text1" w:themeTint="FF" w:themeShade="FF"/>
        </w:rPr>
        <w:t xml:space="preserve">the chemistry and the structure of the skin </w:t>
      </w:r>
      <w:r w:rsidRPr="70809373" w:rsidR="00F506BA">
        <w:rPr>
          <w:i w:val="1"/>
          <w:iCs w:val="1"/>
          <w:color w:val="000000" w:themeColor="text1" w:themeTint="FF" w:themeShade="FF"/>
        </w:rPr>
        <w:t xml:space="preserve">so that the </w:t>
      </w:r>
      <w:r w:rsidRPr="70809373" w:rsidR="00C26E6A">
        <w:rPr>
          <w:i w:val="1"/>
          <w:iCs w:val="1"/>
          <w:color w:val="000000" w:themeColor="text1" w:themeTint="FF" w:themeShade="FF"/>
        </w:rPr>
        <w:t>healing properties</w:t>
      </w:r>
      <w:r w:rsidRPr="70809373" w:rsidR="00F506BA">
        <w:rPr>
          <w:i w:val="1"/>
          <w:iCs w:val="1"/>
          <w:color w:val="000000" w:themeColor="text1" w:themeTint="FF" w:themeShade="FF"/>
        </w:rPr>
        <w:t xml:space="preserve"> of the fish skin can be</w:t>
      </w:r>
      <w:r w:rsidRPr="70809373" w:rsidR="00F506BA">
        <w:rPr>
          <w:i w:val="1"/>
          <w:iCs w:val="1"/>
          <w:color w:val="000000" w:themeColor="text1" w:themeTint="FF" w:themeShade="FF"/>
        </w:rPr>
        <w:t xml:space="preserve"> retained</w:t>
      </w:r>
      <w:r w:rsidRPr="70809373" w:rsidR="00C26E6A">
        <w:rPr>
          <w:i w:val="1"/>
          <w:iCs w:val="1"/>
          <w:color w:val="000000" w:themeColor="text1" w:themeTint="FF" w:themeShade="FF"/>
        </w:rPr>
        <w:t xml:space="preserve">” </w:t>
      </w:r>
      <w:r w:rsidRPr="70809373" w:rsidR="00C26E6A">
        <w:rPr>
          <w:color w:val="000000" w:themeColor="text1" w:themeTint="FF" w:themeShade="FF"/>
        </w:rPr>
        <w:t xml:space="preserve">Sigurjonsson explains. </w:t>
      </w:r>
    </w:p>
    <w:p w:rsidR="00CB32FE" w:rsidRDefault="00C26E6A" w14:paraId="00000012" w14:textId="77777777">
      <w:pPr>
        <w:pBdr>
          <w:top w:val="nil"/>
          <w:left w:val="nil"/>
          <w:bottom w:val="nil"/>
          <w:right w:val="nil"/>
          <w:between w:val="nil"/>
        </w:pBdr>
        <w:spacing w:before="240" w:after="240" w:line="240" w:lineRule="auto"/>
        <w:jc w:val="both"/>
        <w:rPr>
          <w:b/>
          <w:color w:val="C0504D"/>
        </w:rPr>
      </w:pPr>
      <w:r>
        <w:rPr>
          <w:b/>
          <w:color w:val="C04F4D"/>
        </w:rPr>
        <w:t xml:space="preserve">Innovation originated in the </w:t>
      </w:r>
      <w:proofErr w:type="gramStart"/>
      <w:r>
        <w:rPr>
          <w:b/>
          <w:color w:val="C04F4D"/>
        </w:rPr>
        <w:t>ocean</w:t>
      </w:r>
      <w:proofErr w:type="gramEnd"/>
      <w:r>
        <w:rPr>
          <w:b/>
          <w:color w:val="C04F4D"/>
        </w:rPr>
        <w:t xml:space="preserve"> </w:t>
      </w:r>
    </w:p>
    <w:p w:rsidR="00404CB7" w:rsidP="70809373" w:rsidRDefault="00C26E6A" w14:paraId="680844D9" w14:textId="2C79AC1F">
      <w:pPr>
        <w:pBdr>
          <w:top w:val="nil" w:color="000000" w:sz="0" w:space="0"/>
          <w:left w:val="nil" w:color="000000" w:sz="0" w:space="0"/>
          <w:bottom w:val="nil" w:color="000000" w:sz="0" w:space="0"/>
          <w:right w:val="nil" w:color="000000" w:sz="0" w:space="0"/>
          <w:between w:val="nil" w:color="000000" w:sz="0" w:space="0"/>
        </w:pBdr>
        <w:spacing w:line="240" w:lineRule="auto"/>
        <w:jc w:val="both"/>
      </w:pPr>
      <w:r w:rsidRPr="70809373" w:rsidR="00C26E6A">
        <w:rPr>
          <w:color w:val="000000" w:themeColor="text1" w:themeTint="FF" w:themeShade="FF"/>
        </w:rPr>
        <w:t xml:space="preserve">In 2007, Sigurjonsson, armed with </w:t>
      </w:r>
      <w:r w:rsidRPr="70809373" w:rsidR="00C26E6A">
        <w:rPr>
          <w:color w:val="000000" w:themeColor="text1" w:themeTint="FF" w:themeShade="FF"/>
        </w:rPr>
        <w:t>expertise</w:t>
      </w:r>
      <w:r w:rsidRPr="70809373" w:rsidR="00C26E6A">
        <w:rPr>
          <w:color w:val="000000" w:themeColor="text1" w:themeTint="FF" w:themeShade="FF"/>
        </w:rPr>
        <w:t xml:space="preserve"> in chemistry and engineering, </w:t>
      </w:r>
      <w:r w:rsidRPr="70809373" w:rsidR="00F506BA">
        <w:rPr>
          <w:color w:val="000000" w:themeColor="text1" w:themeTint="FF" w:themeShade="FF"/>
        </w:rPr>
        <w:t xml:space="preserve">took the first steps </w:t>
      </w:r>
      <w:r w:rsidRPr="70809373" w:rsidR="1A50BB1A">
        <w:rPr>
          <w:color w:val="000000" w:themeColor="text1" w:themeTint="FF" w:themeShade="FF"/>
        </w:rPr>
        <w:t>t</w:t>
      </w:r>
      <w:r w:rsidRPr="70809373" w:rsidR="00F506BA">
        <w:rPr>
          <w:color w:val="000000" w:themeColor="text1" w:themeTint="FF" w:themeShade="FF"/>
        </w:rPr>
        <w:t>o reali</w:t>
      </w:r>
      <w:r w:rsidRPr="70809373" w:rsidR="39126858">
        <w:rPr>
          <w:color w:val="000000" w:themeColor="text1" w:themeTint="FF" w:themeShade="FF"/>
        </w:rPr>
        <w:t>s</w:t>
      </w:r>
      <w:r w:rsidRPr="70809373" w:rsidR="00F506BA">
        <w:rPr>
          <w:color w:val="000000" w:themeColor="text1" w:themeTint="FF" w:themeShade="FF"/>
        </w:rPr>
        <w:t xml:space="preserve">e his idea of using </w:t>
      </w:r>
      <w:r w:rsidRPr="70809373" w:rsidR="00F506BA">
        <w:rPr>
          <w:color w:val="000000" w:themeColor="text1" w:themeTint="FF" w:themeShade="FF"/>
        </w:rPr>
        <w:t xml:space="preserve">Omega3 rich </w:t>
      </w:r>
      <w:r w:rsidRPr="70809373" w:rsidR="00F506BA">
        <w:rPr>
          <w:color w:val="000000" w:themeColor="text1" w:themeTint="FF" w:themeShade="FF"/>
        </w:rPr>
        <w:t>fish skin</w:t>
      </w:r>
      <w:r w:rsidRPr="70809373" w:rsidR="00F506BA">
        <w:rPr>
          <w:color w:val="000000" w:themeColor="text1" w:themeTint="FF" w:themeShade="FF"/>
        </w:rPr>
        <w:t xml:space="preserve"> to treat wounds and tissue damage</w:t>
      </w:r>
      <w:r w:rsidRPr="70809373" w:rsidR="00C26E6A">
        <w:rPr>
          <w:color w:val="000000" w:themeColor="text1" w:themeTint="FF" w:themeShade="FF"/>
        </w:rPr>
        <w:t xml:space="preserve">. This led to the launch of this pioneering product in 2013, which eventually culminated in a solution that a </w:t>
      </w:r>
      <w:hyperlink r:id="R197d7fe8b79245bd">
        <w:r w:rsidRPr="70809373" w:rsidR="00C26E6A">
          <w:rPr>
            <w:color w:val="000080"/>
            <w:u w:val="single"/>
          </w:rPr>
          <w:t>systematic review published by the National Library of Medicine</w:t>
        </w:r>
      </w:hyperlink>
      <w:r w:rsidRPr="70809373" w:rsidR="00C26E6A">
        <w:rPr>
          <w:color w:val="000000" w:themeColor="text1" w:themeTint="FF" w:themeShade="FF"/>
        </w:rPr>
        <w:t xml:space="preserve"> describes as </w:t>
      </w:r>
      <w:r w:rsidRPr="70809373" w:rsidR="72952AC9">
        <w:rPr>
          <w:color w:val="000000" w:themeColor="text1" w:themeTint="FF" w:themeShade="FF"/>
        </w:rPr>
        <w:t>“</w:t>
      </w:r>
      <w:r w:rsidRPr="70809373" w:rsidR="00C26E6A">
        <w:rPr>
          <w:i w:val="1"/>
          <w:iCs w:val="1"/>
          <w:color w:val="000000" w:themeColor="text1" w:themeTint="FF" w:themeShade="FF"/>
        </w:rPr>
        <w:t>an acceleration of wound healing, reduction in pain and necessary dressing changes as well as treatment-related costs and improved aesthetic and functional outcomes com</w:t>
      </w:r>
      <w:r w:rsidRPr="70809373" w:rsidR="00404CB7">
        <w:rPr>
          <w:i w:val="1"/>
          <w:iCs w:val="1"/>
          <w:color w:val="000000" w:themeColor="text1" w:themeTint="FF" w:themeShade="FF"/>
        </w:rPr>
        <w:t xml:space="preserve">pared to conventional treatment </w:t>
      </w:r>
      <w:r w:rsidRPr="70809373" w:rsidR="00C26E6A">
        <w:rPr>
          <w:i w:val="1"/>
          <w:iCs w:val="1"/>
          <w:color w:val="000000" w:themeColor="text1" w:themeTint="FF" w:themeShade="FF"/>
        </w:rPr>
        <w:t>options</w:t>
      </w:r>
      <w:r w:rsidRPr="70809373" w:rsidR="1CF1F2DC">
        <w:rPr>
          <w:color w:val="000000" w:themeColor="text1" w:themeTint="FF" w:themeShade="FF"/>
        </w:rPr>
        <w:t>”</w:t>
      </w:r>
      <w:r w:rsidRPr="70809373" w:rsidR="00C26E6A">
        <w:rPr>
          <w:color w:val="000000" w:themeColor="text1" w:themeTint="FF" w:themeShade="FF"/>
        </w:rPr>
        <w:t>.</w:t>
      </w:r>
      <w:r w:rsidR="00C26E6A">
        <w:rPr/>
        <w:t xml:space="preserve"> </w:t>
      </w:r>
    </w:p>
    <w:p w:rsidR="00CB32FE" w:rsidP="37AE90F5" w:rsidRDefault="00C26E6A" w14:paraId="00000013" w14:textId="4C4B5849">
      <w:pPr>
        <w:pBdr>
          <w:top w:val="nil"/>
          <w:left w:val="nil"/>
          <w:bottom w:val="nil"/>
          <w:right w:val="nil"/>
          <w:between w:val="nil"/>
        </w:pBdr>
        <w:spacing w:line="240" w:lineRule="auto"/>
        <w:jc w:val="both"/>
        <w:rPr>
          <w:color w:val="000000"/>
        </w:rPr>
      </w:pPr>
      <w:r>
        <w:br/>
      </w:r>
      <w:r w:rsidRPr="37AE90F5">
        <w:rPr>
          <w:color w:val="000000" w:themeColor="text1"/>
        </w:rPr>
        <w:t>On July 7, 2023, Coloplast announced its acquisition of Kerecis in a deal worth up to EUR 1.2 billion. This landmark acquisition ma</w:t>
      </w:r>
      <w:r w:rsidRPr="37AE90F5" w:rsidR="17FB25F6">
        <w:rPr>
          <w:color w:val="000000" w:themeColor="text1"/>
        </w:rPr>
        <w:t>de</w:t>
      </w:r>
      <w:r w:rsidRPr="37AE90F5">
        <w:rPr>
          <w:color w:val="000000" w:themeColor="text1"/>
        </w:rPr>
        <w:t xml:space="preserve"> Kerecis Iceland’s inaugural business unicorn.</w:t>
      </w:r>
    </w:p>
    <w:p w:rsidR="00CB32FE" w:rsidRDefault="00CB32FE" w14:paraId="00000014" w14:textId="77777777">
      <w:pPr>
        <w:pBdr>
          <w:top w:val="nil"/>
          <w:left w:val="nil"/>
          <w:bottom w:val="nil"/>
          <w:right w:val="nil"/>
          <w:between w:val="nil"/>
        </w:pBdr>
        <w:spacing w:line="240" w:lineRule="auto"/>
        <w:jc w:val="both"/>
        <w:rPr>
          <w:b/>
          <w:color w:val="000000"/>
        </w:rPr>
      </w:pPr>
    </w:p>
    <w:p w:rsidR="00F506BA" w:rsidP="1CD920D2" w:rsidRDefault="00C26E6A" w14:paraId="066BD27D" w14:textId="3D37052C">
      <w:pPr>
        <w:pStyle w:val="Normal"/>
        <w:pBdr>
          <w:top w:val="nil" w:color="000000" w:sz="0" w:space="0"/>
          <w:left w:val="nil" w:color="000000" w:sz="0" w:space="0"/>
          <w:bottom w:val="nil" w:color="000000" w:sz="0" w:space="0"/>
          <w:right w:val="nil" w:color="000000" w:sz="0" w:space="0"/>
          <w:between w:val="nil" w:color="000000" w:sz="0" w:space="0"/>
        </w:pBdr>
        <w:spacing w:line="240" w:lineRule="auto"/>
        <w:jc w:val="both"/>
        <w:rPr>
          <w:color w:val="000000" w:themeColor="text1"/>
        </w:rPr>
      </w:pPr>
      <w:r w:rsidRPr="1CD920D2" w:rsidR="00C26E6A">
        <w:rPr>
          <w:b w:val="1"/>
          <w:bCs w:val="1"/>
          <w:color w:val="000000" w:themeColor="text1" w:themeTint="FF" w:themeShade="FF"/>
        </w:rPr>
        <w:t>Together, Sigurjonsson and his team have been named one of the finalists</w:t>
      </w:r>
      <w:r w:rsidRPr="1CD920D2" w:rsidR="00C26E6A">
        <w:rPr>
          <w:color w:val="000000" w:themeColor="text1" w:themeTint="FF" w:themeShade="FF"/>
        </w:rPr>
        <w:t xml:space="preserve"> in the ‘Industry’ category for this year’s European Inventor Award, which recognises outstanding inventors with inventions patented in Europe.</w:t>
      </w:r>
      <w:r w:rsidRPr="1CD920D2" w:rsidR="00C26E6A">
        <w:rPr>
          <w:color w:val="000000" w:themeColor="text1" w:themeTint="FF" w:themeShade="FF"/>
          <w:highlight w:val="white"/>
        </w:rPr>
        <w:t xml:space="preserve"> The other finalists in this category are</w:t>
      </w:r>
      <w:r w:rsidRPr="1CD920D2" w:rsidR="4E5D18C3">
        <w:rPr>
          <w:color w:val="000000" w:themeColor="text1" w:themeTint="FF" w:themeShade="FF"/>
          <w:highlight w:val="white"/>
        </w:rPr>
        <w:t xml:space="preserve"> Ulf </w:t>
      </w:r>
      <w:r w:rsidRPr="1CD920D2" w:rsidR="4E5D18C3">
        <w:rPr>
          <w:color w:val="000000" w:themeColor="text1" w:themeTint="FF" w:themeShade="FF"/>
          <w:highlight w:val="white"/>
        </w:rPr>
        <w:t>Landegren</w:t>
      </w:r>
      <w:r w:rsidRPr="1CD920D2" w:rsidR="4E5D18C3">
        <w:rPr>
          <w:color w:val="000000" w:themeColor="text1" w:themeTint="FF" w:themeShade="FF"/>
          <w:highlight w:val="white"/>
        </w:rPr>
        <w:t xml:space="preserve"> and Simon Fredriksson from Sweden, for their work in molecular diagnostics enhancing disease detection, and</w:t>
      </w:r>
      <w:r w:rsidRPr="1CD920D2" w:rsidR="4E5D18C3">
        <w:rPr>
          <w:rFonts w:ascii="Arial" w:hAnsi="Arial" w:eastAsia="Arial" w:cs="Arial"/>
          <w:b w:val="0"/>
          <w:bCs w:val="0"/>
          <w:i w:val="0"/>
          <w:iCs w:val="0"/>
          <w:caps w:val="0"/>
          <w:smallCaps w:val="0"/>
          <w:noProof w:val="0"/>
          <w:color w:val="000000" w:themeColor="text1" w:themeTint="FF" w:themeShade="FF"/>
          <w:sz w:val="22"/>
          <w:szCs w:val="22"/>
          <w:lang w:val="en-GB"/>
        </w:rPr>
        <w:t xml:space="preserve"> the team of Fiorenzo Dioni from Italy and Richard Oberle from Germany for their advancements in aluminium casting technology that reduces carbon emissions in automotive manufacturing</w:t>
      </w:r>
      <w:r w:rsidRPr="1CD920D2" w:rsidR="00C26E6A">
        <w:rPr>
          <w:color w:val="000000" w:themeColor="text1" w:themeTint="FF" w:themeShade="FF"/>
          <w:highlight w:val="white"/>
        </w:rPr>
        <w:t>. The EPO will announce the winners of the</w:t>
      </w:r>
      <w:r w:rsidRPr="1CD920D2" w:rsidR="00C26E6A">
        <w:rPr>
          <w:color w:val="000000" w:themeColor="text1" w:themeTint="FF" w:themeShade="FF"/>
          <w:highlight w:val="white"/>
        </w:rPr>
        <w:t xml:space="preserve"> </w:t>
      </w:r>
      <w:r w:rsidRPr="1CD920D2" w:rsidR="00C26E6A">
        <w:rPr>
          <w:color w:val="000000" w:themeColor="text1" w:themeTint="FF" w:themeShade="FF"/>
          <w:highlight w:val="white"/>
        </w:rPr>
        <w:t>different categorie</w:t>
      </w:r>
      <w:r w:rsidRPr="1CD920D2" w:rsidR="00C26E6A">
        <w:rPr>
          <w:color w:val="000000" w:themeColor="text1" w:themeTint="FF" w:themeShade="FF"/>
          <w:highlight w:val="white"/>
        </w:rPr>
        <w:t>s</w:t>
      </w:r>
      <w:r w:rsidRPr="1CD920D2" w:rsidR="00C26E6A">
        <w:rPr>
          <w:color w:val="000000" w:themeColor="text1" w:themeTint="FF" w:themeShade="FF"/>
          <w:highlight w:val="white"/>
        </w:rPr>
        <w:t xml:space="preserve"> during a ceremony live</w:t>
      </w:r>
      <w:r w:rsidRPr="1CD920D2" w:rsidR="00C26E6A">
        <w:rPr>
          <w:highlight w:val="white"/>
        </w:rPr>
        <w:t>-</w:t>
      </w:r>
      <w:r w:rsidRPr="1CD920D2" w:rsidR="00C26E6A">
        <w:rPr>
          <w:color w:val="000000" w:themeColor="text1" w:themeTint="FF" w:themeShade="FF"/>
          <w:highlight w:val="white"/>
        </w:rPr>
        <w:t xml:space="preserve">streamed </w:t>
      </w:r>
      <w:hyperlink r:id="R73491a74ac6f4633">
        <w:r w:rsidRPr="1CD920D2" w:rsidR="249862AF">
          <w:rPr>
            <w:rStyle w:val="Hyperlink"/>
            <w:rFonts w:ascii="Arial" w:hAnsi="Arial" w:eastAsia="Arial" w:cs="Arial"/>
            <w:b w:val="0"/>
            <w:bCs w:val="0"/>
            <w:i w:val="0"/>
            <w:iCs w:val="0"/>
            <w:caps w:val="0"/>
            <w:smallCaps w:val="0"/>
            <w:strike w:val="0"/>
            <w:dstrike w:val="0"/>
            <w:noProof w:val="0"/>
            <w:sz w:val="22"/>
            <w:szCs w:val="22"/>
            <w:lang w:val="en-ZA"/>
          </w:rPr>
          <w:t>here</w:t>
        </w:r>
      </w:hyperlink>
      <w:r w:rsidRPr="1CD920D2" w:rsidR="00C26E6A">
        <w:rPr>
          <w:color w:val="000000" w:themeColor="text1" w:themeTint="FF" w:themeShade="FF"/>
          <w:highlight w:val="white"/>
        </w:rPr>
        <w:t xml:space="preserve"> from Malta on 9 July 2024. In addition, the EPO will reveal the Popular Prize winner, chosen by online public vote. Voting will remain open until the day of the ceremony.</w:t>
      </w:r>
    </w:p>
    <w:p w:rsidR="00CB32FE" w:rsidP="353C2136" w:rsidRDefault="00C26E6A" w14:paraId="00000016" w14:textId="2CCFFC56">
      <w:pPr>
        <w:pBdr>
          <w:top w:val="nil" w:color="000000" w:sz="0" w:space="0"/>
          <w:left w:val="nil" w:color="000000" w:sz="0" w:space="0"/>
          <w:bottom w:val="nil" w:color="000000" w:sz="0" w:space="0"/>
          <w:right w:val="nil" w:color="000000" w:sz="0" w:space="0"/>
          <w:between w:val="nil" w:color="000000" w:sz="0" w:space="0"/>
        </w:pBdr>
        <w:spacing w:line="240" w:lineRule="auto"/>
        <w:jc w:val="both"/>
        <w:rPr>
          <w:color w:val="00000A"/>
          <w:highlight w:val="yellow"/>
        </w:rPr>
      </w:pPr>
      <w:r>
        <w:br/>
      </w:r>
      <w:r w:rsidRPr="353C2136" w:rsidR="00C26E6A">
        <w:rPr>
          <w:color w:val="00000A"/>
        </w:rPr>
        <w:t xml:space="preserve">Find more information about the invention’s impact, the </w:t>
      </w:r>
      <w:r w:rsidRPr="353C2136" w:rsidR="00C26E6A">
        <w:rPr>
          <w:color w:val="00000A"/>
        </w:rPr>
        <w:t>technology</w:t>
      </w:r>
      <w:r w:rsidRPr="353C2136" w:rsidR="00C26E6A">
        <w:rPr>
          <w:color w:val="00000A"/>
        </w:rPr>
        <w:t xml:space="preserve"> and the inventors’ stories</w:t>
      </w:r>
      <w:r w:rsidRPr="353C2136" w:rsidR="2A82D437">
        <w:rPr>
          <w:color w:val="00000A"/>
        </w:rPr>
        <w:t xml:space="preserve"> </w:t>
      </w:r>
      <w:hyperlink r:id="Rcb15306ff99c45e9">
        <w:r w:rsidRPr="353C2136" w:rsidR="2A82D437">
          <w:rPr>
            <w:rStyle w:val="Hyperlink"/>
          </w:rPr>
          <w:t>here</w:t>
        </w:r>
      </w:hyperlink>
      <w:r w:rsidRPr="353C2136" w:rsidR="00C26E6A">
        <w:rPr>
          <w:color w:val="00000A"/>
        </w:rPr>
        <w:t>.</w:t>
      </w:r>
    </w:p>
    <w:p w:rsidR="00CB32FE" w:rsidRDefault="00CB32FE" w14:paraId="00000017" w14:textId="77777777">
      <w:pPr>
        <w:pBdr>
          <w:top w:val="nil"/>
          <w:left w:val="nil"/>
          <w:bottom w:val="nil"/>
          <w:right w:val="nil"/>
          <w:between w:val="nil"/>
        </w:pBdr>
        <w:spacing w:line="360" w:lineRule="auto"/>
        <w:rPr>
          <w:b/>
          <w:color w:val="000000"/>
        </w:rPr>
      </w:pPr>
    </w:p>
    <w:p w:rsidR="00CB32FE" w:rsidRDefault="00C26E6A" w14:paraId="00000018" w14:textId="77777777">
      <w:pPr>
        <w:pBdr>
          <w:top w:val="nil"/>
          <w:left w:val="nil"/>
          <w:bottom w:val="nil"/>
          <w:right w:val="nil"/>
          <w:between w:val="nil"/>
        </w:pBdr>
        <w:spacing w:after="160" w:line="259" w:lineRule="auto"/>
        <w:rPr>
          <w:color w:val="000000"/>
          <w:sz w:val="20"/>
          <w:szCs w:val="20"/>
        </w:rPr>
      </w:pPr>
      <w:r>
        <w:rPr>
          <w:b/>
          <w:color w:val="000000"/>
          <w:sz w:val="20"/>
          <w:szCs w:val="20"/>
        </w:rPr>
        <w:t>Media contacts European Patent Office</w:t>
      </w:r>
    </w:p>
    <w:p w:rsidR="00CB32FE" w:rsidRDefault="00C26E6A" w14:paraId="00000019" w14:textId="77777777">
      <w:pPr>
        <w:pBdr>
          <w:top w:val="nil"/>
          <w:left w:val="nil"/>
          <w:bottom w:val="nil"/>
          <w:right w:val="nil"/>
          <w:between w:val="nil"/>
        </w:pBdr>
        <w:spacing w:line="240" w:lineRule="auto"/>
        <w:rPr>
          <w:color w:val="000000"/>
          <w:sz w:val="20"/>
          <w:szCs w:val="20"/>
        </w:rPr>
      </w:pPr>
      <w:r>
        <w:rPr>
          <w:b/>
          <w:color w:val="000000"/>
          <w:sz w:val="20"/>
          <w:szCs w:val="20"/>
        </w:rPr>
        <w:t>Luis Berenguer Giménez</w:t>
      </w:r>
      <w:r>
        <w:rPr>
          <w:color w:val="000000"/>
          <w:sz w:val="20"/>
          <w:szCs w:val="20"/>
        </w:rPr>
        <w:t xml:space="preserve"> </w:t>
      </w:r>
      <w:r>
        <w:rPr>
          <w:color w:val="000000"/>
        </w:rPr>
        <w:br/>
      </w:r>
      <w:r>
        <w:rPr>
          <w:color w:val="000000"/>
          <w:sz w:val="20"/>
          <w:szCs w:val="20"/>
        </w:rPr>
        <w:t>Principal Director Communication / EPO spokesperson</w:t>
      </w:r>
    </w:p>
    <w:p w:rsidR="00CB32FE" w:rsidRDefault="00CB32FE" w14:paraId="0000001A" w14:textId="77777777">
      <w:pPr>
        <w:pBdr>
          <w:top w:val="nil"/>
          <w:left w:val="nil"/>
          <w:bottom w:val="nil"/>
          <w:right w:val="nil"/>
          <w:between w:val="nil"/>
        </w:pBdr>
        <w:spacing w:line="240" w:lineRule="auto"/>
        <w:rPr>
          <w:b/>
          <w:color w:val="000000"/>
          <w:sz w:val="20"/>
          <w:szCs w:val="20"/>
        </w:rPr>
      </w:pPr>
    </w:p>
    <w:p w:rsidR="00CB32FE" w:rsidRDefault="00C26E6A" w14:paraId="0000001B" w14:textId="77777777">
      <w:pPr>
        <w:pBdr>
          <w:top w:val="nil"/>
          <w:left w:val="nil"/>
          <w:bottom w:val="nil"/>
          <w:right w:val="nil"/>
          <w:between w:val="nil"/>
        </w:pBdr>
        <w:spacing w:line="240" w:lineRule="auto"/>
        <w:rPr>
          <w:color w:val="000000"/>
          <w:sz w:val="20"/>
          <w:szCs w:val="20"/>
        </w:rPr>
      </w:pPr>
      <w:r>
        <w:rPr>
          <w:b/>
          <w:color w:val="000000"/>
          <w:sz w:val="20"/>
          <w:szCs w:val="20"/>
        </w:rPr>
        <w:t>EPO press desk</w:t>
      </w:r>
    </w:p>
    <w:p w:rsidR="00CB32FE" w:rsidRDefault="00B7755F" w14:paraId="0000001C" w14:textId="77777777">
      <w:pPr>
        <w:pBdr>
          <w:top w:val="nil"/>
          <w:left w:val="nil"/>
          <w:bottom w:val="nil"/>
          <w:right w:val="nil"/>
          <w:between w:val="nil"/>
        </w:pBdr>
        <w:rPr>
          <w:b/>
          <w:color w:val="000000"/>
          <w:sz w:val="18"/>
          <w:szCs w:val="18"/>
        </w:rPr>
      </w:pPr>
      <w:hyperlink r:id="rId12">
        <w:r w:rsidR="00C26E6A">
          <w:rPr>
            <w:color w:val="0000FF"/>
            <w:sz w:val="20"/>
            <w:szCs w:val="20"/>
            <w:u w:val="single"/>
          </w:rPr>
          <w:t>press@epo.org</w:t>
        </w:r>
      </w:hyperlink>
      <w:r w:rsidR="00C26E6A">
        <w:rPr>
          <w:color w:val="000000"/>
          <w:sz w:val="20"/>
          <w:szCs w:val="20"/>
        </w:rPr>
        <w:t xml:space="preserve"> </w:t>
      </w:r>
      <w:r w:rsidR="00C26E6A">
        <w:rPr>
          <w:color w:val="000000"/>
        </w:rPr>
        <w:br/>
      </w:r>
      <w:r w:rsidR="00C26E6A">
        <w:rPr>
          <w:color w:val="000000"/>
          <w:sz w:val="20"/>
          <w:szCs w:val="20"/>
        </w:rPr>
        <w:t>Tel.: +49 89 2399-1833</w:t>
      </w:r>
      <w:r w:rsidR="00C26E6A">
        <w:rPr>
          <w:color w:val="000000"/>
        </w:rPr>
        <w:br/>
      </w:r>
    </w:p>
    <w:p w:rsidR="00CB32FE" w:rsidRDefault="00C26E6A" w14:paraId="0000001D" w14:textId="77777777">
      <w:pPr>
        <w:pBdr>
          <w:top w:val="nil"/>
          <w:left w:val="nil"/>
          <w:bottom w:val="nil"/>
          <w:right w:val="nil"/>
          <w:between w:val="nil"/>
        </w:pBdr>
        <w:spacing w:before="240" w:after="240"/>
        <w:jc w:val="both"/>
        <w:rPr>
          <w:color w:val="000000"/>
          <w:sz w:val="18"/>
          <w:szCs w:val="18"/>
        </w:rPr>
      </w:pPr>
      <w:r w:rsidRPr="353C2136" w:rsidR="00C26E6A">
        <w:rPr>
          <w:b w:val="1"/>
          <w:bCs w:val="1"/>
          <w:color w:val="000000" w:themeColor="text1" w:themeTint="FF" w:themeShade="FF"/>
          <w:sz w:val="18"/>
          <w:szCs w:val="18"/>
        </w:rPr>
        <w:t>About the European Inventor Award</w:t>
      </w:r>
    </w:p>
    <w:p w:rsidR="291E5078" w:rsidP="353C2136" w:rsidRDefault="291E5078" w14:paraId="7F56F665" w14:textId="7F0D4FB5">
      <w:pPr>
        <w:pStyle w:val="Normal"/>
        <w:spacing w:before="240" w:after="240" w:line="240" w:lineRule="auto"/>
        <w:jc w:val="both"/>
      </w:pPr>
      <w:r w:rsidRPr="353C2136" w:rsidR="291E5078">
        <w:rPr>
          <w:rFonts w:ascii="Arial" w:hAnsi="Arial" w:eastAsia="Arial" w:cs="Arial"/>
          <w:b w:val="0"/>
          <w:bCs w:val="0"/>
          <w:i w:val="0"/>
          <w:iCs w:val="0"/>
          <w:caps w:val="0"/>
          <w:smallCaps w:val="0"/>
          <w:noProof w:val="0"/>
          <w:color w:val="000000" w:themeColor="text1" w:themeTint="FF" w:themeShade="FF"/>
          <w:sz w:val="18"/>
          <w:szCs w:val="18"/>
          <w:lang w:val="en-GB"/>
        </w:rPr>
        <w:t xml:space="preserve">The European Inventor Award is one of Europe's most prestigious innovation prizes. Launched by the EPO in 2006, the award honours individuals and teams, who have </w:t>
      </w:r>
      <w:r w:rsidRPr="353C2136" w:rsidR="291E5078">
        <w:rPr>
          <w:rFonts w:ascii="Arial" w:hAnsi="Arial" w:eastAsia="Arial" w:cs="Arial"/>
          <w:b w:val="0"/>
          <w:bCs w:val="0"/>
          <w:i w:val="0"/>
          <w:iCs w:val="0"/>
          <w:caps w:val="0"/>
          <w:smallCaps w:val="0"/>
          <w:noProof w:val="0"/>
          <w:color w:val="000000" w:themeColor="text1" w:themeTint="FF" w:themeShade="FF"/>
          <w:sz w:val="18"/>
          <w:szCs w:val="18"/>
          <w:lang w:val="en-GB"/>
        </w:rPr>
        <w:t>come up with</w:t>
      </w:r>
      <w:r w:rsidRPr="353C2136" w:rsidR="291E5078">
        <w:rPr>
          <w:rFonts w:ascii="Arial" w:hAnsi="Arial" w:eastAsia="Arial" w:cs="Arial"/>
          <w:b w:val="0"/>
          <w:bCs w:val="0"/>
          <w:i w:val="0"/>
          <w:iCs w:val="0"/>
          <w:caps w:val="0"/>
          <w:smallCaps w:val="0"/>
          <w:noProof w:val="0"/>
          <w:color w:val="000000" w:themeColor="text1" w:themeTint="FF" w:themeShade="FF"/>
          <w:sz w:val="18"/>
          <w:szCs w:val="18"/>
          <w:lang w:val="en-GB"/>
        </w:rPr>
        <w:t xml:space="preserve"> solutions to some of the biggest challenges of our time. The European Inventor Award jury consists of inventors who are all former finalists. To judge proposals, the independent panel draws on their wealth of technical, business, and intellectual property </w:t>
      </w:r>
      <w:r w:rsidRPr="353C2136" w:rsidR="291E5078">
        <w:rPr>
          <w:rFonts w:ascii="Arial" w:hAnsi="Arial" w:eastAsia="Arial" w:cs="Arial"/>
          <w:b w:val="0"/>
          <w:bCs w:val="0"/>
          <w:i w:val="0"/>
          <w:iCs w:val="0"/>
          <w:caps w:val="0"/>
          <w:smallCaps w:val="0"/>
          <w:noProof w:val="0"/>
          <w:color w:val="000000" w:themeColor="text1" w:themeTint="FF" w:themeShade="FF"/>
          <w:sz w:val="18"/>
          <w:szCs w:val="18"/>
          <w:lang w:val="en-GB"/>
        </w:rPr>
        <w:t>expertise</w:t>
      </w:r>
      <w:r w:rsidRPr="353C2136" w:rsidR="291E5078">
        <w:rPr>
          <w:rFonts w:ascii="Arial" w:hAnsi="Arial" w:eastAsia="Arial" w:cs="Arial"/>
          <w:b w:val="0"/>
          <w:bCs w:val="0"/>
          <w:i w:val="0"/>
          <w:iCs w:val="0"/>
          <w:caps w:val="0"/>
          <w:smallCaps w:val="0"/>
          <w:noProof w:val="0"/>
          <w:color w:val="000000" w:themeColor="text1" w:themeTint="FF" w:themeShade="FF"/>
          <w:sz w:val="18"/>
          <w:szCs w:val="18"/>
          <w:lang w:val="en-GB"/>
        </w:rPr>
        <w:t xml:space="preserve">. In 2024, the jury is chaired by Wolfgang M. Heckl. All inventors must have been granted a European patent for their invention. Read more </w:t>
      </w:r>
      <w:hyperlink r:id="R60da6d6f9e1a403a">
        <w:r w:rsidRPr="353C2136" w:rsidR="291E5078">
          <w:rPr>
            <w:rStyle w:val="Hyperlink"/>
            <w:rFonts w:ascii="Arial" w:hAnsi="Arial" w:eastAsia="Arial" w:cs="Arial"/>
            <w:b w:val="0"/>
            <w:bCs w:val="0"/>
            <w:i w:val="0"/>
            <w:iCs w:val="0"/>
            <w:caps w:val="0"/>
            <w:smallCaps w:val="0"/>
            <w:strike w:val="0"/>
            <w:dstrike w:val="0"/>
            <w:noProof w:val="0"/>
            <w:sz w:val="18"/>
            <w:szCs w:val="18"/>
            <w:lang w:val="en-GB"/>
          </w:rPr>
          <w:t>here</w:t>
        </w:r>
      </w:hyperlink>
      <w:r w:rsidRPr="353C2136" w:rsidR="291E5078">
        <w:rPr>
          <w:rFonts w:ascii="Arial" w:hAnsi="Arial" w:eastAsia="Arial" w:cs="Arial"/>
          <w:b w:val="0"/>
          <w:bCs w:val="0"/>
          <w:i w:val="0"/>
          <w:iCs w:val="0"/>
          <w:caps w:val="0"/>
          <w:smallCaps w:val="0"/>
          <w:noProof w:val="0"/>
          <w:color w:val="000000" w:themeColor="text1" w:themeTint="FF" w:themeShade="FF"/>
          <w:sz w:val="18"/>
          <w:szCs w:val="18"/>
          <w:lang w:val="en-GB"/>
        </w:rPr>
        <w:t xml:space="preserve"> on the various categories, prizes, selection criteria and livestream ceremony to be held on 9 July in Malta. </w:t>
      </w:r>
      <w:r w:rsidRPr="353C2136" w:rsidR="291E5078">
        <w:rPr>
          <w:rFonts w:ascii="Arial" w:hAnsi="Arial" w:eastAsia="Arial" w:cs="Arial"/>
          <w:noProof w:val="0"/>
          <w:sz w:val="18"/>
          <w:szCs w:val="18"/>
          <w:lang w:val="en-GB"/>
        </w:rPr>
        <w:t xml:space="preserve"> </w:t>
      </w:r>
    </w:p>
    <w:p w:rsidR="00CB32FE" w:rsidRDefault="00C26E6A" w14:paraId="0000001F" w14:textId="77777777">
      <w:pPr>
        <w:pBdr>
          <w:top w:val="nil"/>
          <w:left w:val="nil"/>
          <w:bottom w:val="nil"/>
          <w:right w:val="nil"/>
          <w:between w:val="nil"/>
        </w:pBdr>
        <w:spacing w:before="240" w:after="240"/>
        <w:jc w:val="both"/>
        <w:rPr>
          <w:color w:val="000000"/>
          <w:sz w:val="18"/>
          <w:szCs w:val="18"/>
        </w:rPr>
      </w:pPr>
      <w:r>
        <w:rPr>
          <w:b/>
          <w:color w:val="000000"/>
          <w:sz w:val="18"/>
          <w:szCs w:val="18"/>
        </w:rPr>
        <w:t>About the EPO</w:t>
      </w:r>
    </w:p>
    <w:p w:rsidR="00CB32FE" w:rsidRDefault="00C26E6A" w14:paraId="00000020" w14:textId="77777777">
      <w:pPr>
        <w:pBdr>
          <w:top w:val="nil"/>
          <w:left w:val="nil"/>
          <w:bottom w:val="nil"/>
          <w:right w:val="nil"/>
          <w:between w:val="nil"/>
        </w:pBdr>
        <w:spacing w:before="240" w:after="240"/>
        <w:jc w:val="both"/>
        <w:rPr>
          <w:color w:val="000000"/>
          <w:sz w:val="18"/>
          <w:szCs w:val="18"/>
        </w:rPr>
      </w:pPr>
      <w:r>
        <w:rPr>
          <w:color w:val="000000"/>
          <w:sz w:val="18"/>
          <w:szCs w:val="18"/>
        </w:rPr>
        <w:t xml:space="preserve">With 6,300 staff members, the </w:t>
      </w:r>
      <w:hyperlink r:id="rId14">
        <w:r>
          <w:rPr>
            <w:color w:val="0000FF"/>
            <w:sz w:val="18"/>
            <w:szCs w:val="18"/>
            <w:u w:val="single"/>
          </w:rPr>
          <w:t>European Patent Office (EPO)</w:t>
        </w:r>
      </w:hyperlink>
      <w:r>
        <w:rPr>
          <w:color w:val="000000"/>
          <w:sz w:val="18"/>
          <w:szCs w:val="18"/>
        </w:rPr>
        <w:t xml:space="preserve"> is one of the largest public service institutions in Europe. Headquartered in Munich with offices in Berlin, Brussels, The Hague and Vienna, the EPO was founded with the aim of strengthening co-operation on patents in Europe. Through the EPO's centralised patent granting procedure, inventors </w:t>
      </w:r>
      <w:proofErr w:type="gramStart"/>
      <w:r>
        <w:rPr>
          <w:color w:val="000000"/>
          <w:sz w:val="18"/>
          <w:szCs w:val="18"/>
        </w:rPr>
        <w:t>are able to</w:t>
      </w:r>
      <w:proofErr w:type="gramEnd"/>
      <w:r>
        <w:rPr>
          <w:color w:val="000000"/>
          <w:sz w:val="18"/>
          <w:szCs w:val="18"/>
        </w:rPr>
        <w:t xml:space="preserve"> obtain high-quality patent protection in up to 45 countries, covering a market of some 700 million people. The EPO is also the world's leading authority in patent information and patent searching.</w:t>
      </w:r>
    </w:p>
    <w:p w:rsidR="00CB32FE" w:rsidRDefault="00CB32FE" w14:paraId="00000021" w14:textId="77777777">
      <w:pPr>
        <w:pBdr>
          <w:top w:val="nil"/>
          <w:left w:val="nil"/>
          <w:bottom w:val="nil"/>
          <w:right w:val="nil"/>
          <w:between w:val="nil"/>
        </w:pBdr>
        <w:spacing w:before="240" w:after="240"/>
        <w:jc w:val="both"/>
        <w:rPr>
          <w:color w:val="000000"/>
          <w:sz w:val="18"/>
          <w:szCs w:val="18"/>
          <w:highlight w:val="white"/>
        </w:rPr>
      </w:pPr>
    </w:p>
    <w:p w:rsidR="00CB32FE" w:rsidRDefault="00CB32FE" w14:paraId="00000022" w14:textId="77777777">
      <w:pPr>
        <w:pBdr>
          <w:top w:val="nil"/>
          <w:left w:val="nil"/>
          <w:bottom w:val="nil"/>
          <w:right w:val="nil"/>
          <w:between w:val="nil"/>
        </w:pBdr>
        <w:spacing w:before="240" w:after="240" w:line="240" w:lineRule="auto"/>
        <w:rPr>
          <w:color w:val="000000"/>
          <w:sz w:val="26"/>
          <w:szCs w:val="26"/>
        </w:rPr>
      </w:pPr>
    </w:p>
    <w:p w:rsidR="00CB32FE" w:rsidRDefault="00CB32FE" w14:paraId="00000023" w14:textId="77777777">
      <w:pPr>
        <w:widowControl w:val="0"/>
        <w:pBdr>
          <w:top w:val="nil"/>
          <w:left w:val="nil"/>
          <w:bottom w:val="nil"/>
          <w:right w:val="nil"/>
          <w:between w:val="nil"/>
        </w:pBdr>
        <w:tabs>
          <w:tab w:val="left" w:pos="939"/>
        </w:tabs>
        <w:spacing w:before="3" w:line="240" w:lineRule="auto"/>
        <w:ind w:left="939"/>
        <w:rPr>
          <w:color w:val="000000"/>
        </w:rPr>
      </w:pPr>
    </w:p>
    <w:sectPr w:rsidR="00CB32FE">
      <w:pgSz w:w="11906" w:h="16838" w:orient="portrait"/>
      <w:pgMar w:top="1440" w:right="1440" w:bottom="1440" w:left="1440" w:header="0" w:footer="0" w:gutter="0"/>
      <w:pgNumType w:start="1"/>
      <w:cols w:space="720"/>
      <w:headerReference w:type="default" r:id="R9f5064be3cef41b8"/>
      <w:footerReference w:type="default" r:id="R29ac89012b4c41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AH" w:author="Ana Harda" w:date="2024-04-08T11:30:00Z" w:id="35">
    <w:p w:rsidR="001A2626" w:rsidP="00AE177B" w:rsidRDefault="001A2626" w14:paraId="7E2702C1" w14:textId="77777777">
      <w:pPr>
        <w:pStyle w:val="CommentText"/>
      </w:pPr>
      <w:r>
        <w:rPr>
          <w:rStyle w:val="CommentReference"/>
        </w:rPr>
        <w:annotationRef/>
      </w:r>
      <w:r>
        <w:t xml:space="preserve">Repetition with the above in yellow </w:t>
      </w:r>
    </w:p>
  </w:comment>
  <w:comment w:initials="AH" w:author="Ana Harda" w:date="2024-04-08T11:33:00Z" w:id="36">
    <w:p w:rsidR="00E246CB" w:rsidP="006E32B9" w:rsidRDefault="00E246CB" w14:paraId="433FD17E" w14:textId="77777777">
      <w:pPr>
        <w:pStyle w:val="CommentText"/>
      </w:pPr>
      <w:r>
        <w:rPr>
          <w:rStyle w:val="CommentReference"/>
        </w:rPr>
        <w:annotationRef/>
      </w:r>
      <w:r>
        <w:t xml:space="preserve">We should shorten the two paragraphs a bit avoiding repetitions </w:t>
      </w:r>
    </w:p>
  </w:comment>
  <w:comment w:initials="LB" w:author="Lucia Sixto Barcia" w:date="2024-04-08T13:50:00Z" w:id="37">
    <w:p w:rsidR="2472E28E" w:rsidRDefault="2472E28E" w14:paraId="442FCEA1" w14:textId="6E4A7199">
      <w:pPr>
        <w:pStyle w:val="CommentText"/>
      </w:pPr>
      <w:r>
        <w:t>Have shortened a bit, trying to make sure they are not attributed the ADMs technology at large, but just this cold water fish skin development. Hope it is clearer now.</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7E2702C1"/>
  <w15:commentEx w15:done="1" w15:paraId="433FD17E" w15:paraIdParent="7E2702C1"/>
  <w15:commentEx w15:done="1" w15:paraId="442FCEA1" w15:paraIdParent="7E2702C1"/>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9BE53C7" w16cex:dateUtc="2024-04-08T09:30:00Z"/>
  <w16cex:commentExtensible w16cex:durableId="29BE5481" w16cex:dateUtc="2024-04-08T09:33:00Z"/>
  <w16cex:commentExtensible w16cex:durableId="66D2B919" w16cex:dateUtc="2024-04-08T11:50:00Z"/>
</w16cex:commentsExtensible>
</file>

<file path=word/commentsIds.xml><?xml version="1.0" encoding="utf-8"?>
<w16cid:commentsIds xmlns:mc="http://schemas.openxmlformats.org/markup-compatibility/2006" xmlns:w16cid="http://schemas.microsoft.com/office/word/2016/wordml/cid" mc:Ignorable="w16cid">
  <w16cid:commentId w16cid:paraId="7E2702C1" w16cid:durableId="29BE53C7"/>
  <w16cid:commentId w16cid:paraId="433FD17E" w16cid:durableId="29BE5481"/>
  <w16cid:commentId w16cid:paraId="442FCEA1" w16cid:durableId="66D2B91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1EA796" w:rsidTr="711EA796" w14:paraId="0D112D8B">
      <w:trPr>
        <w:trHeight w:val="300"/>
      </w:trPr>
      <w:tc>
        <w:tcPr>
          <w:tcW w:w="3005" w:type="dxa"/>
          <w:tcMar/>
        </w:tcPr>
        <w:p w:rsidR="711EA796" w:rsidP="711EA796" w:rsidRDefault="711EA796" w14:paraId="68A505BD" w14:textId="703FBA2B">
          <w:pPr>
            <w:pStyle w:val="Header"/>
            <w:bidi w:val="0"/>
            <w:ind w:left="-115"/>
            <w:jc w:val="left"/>
          </w:pPr>
        </w:p>
      </w:tc>
      <w:tc>
        <w:tcPr>
          <w:tcW w:w="3005" w:type="dxa"/>
          <w:tcMar/>
        </w:tcPr>
        <w:p w:rsidR="711EA796" w:rsidP="711EA796" w:rsidRDefault="711EA796" w14:paraId="21D71D1C" w14:textId="0DFF33E0">
          <w:pPr>
            <w:pStyle w:val="Header"/>
            <w:bidi w:val="0"/>
            <w:jc w:val="center"/>
          </w:pPr>
        </w:p>
      </w:tc>
      <w:tc>
        <w:tcPr>
          <w:tcW w:w="3005" w:type="dxa"/>
          <w:tcMar/>
        </w:tcPr>
        <w:p w:rsidR="711EA796" w:rsidP="711EA796" w:rsidRDefault="711EA796" w14:paraId="79A0D038" w14:textId="408FD2A2">
          <w:pPr>
            <w:pStyle w:val="Header"/>
            <w:bidi w:val="0"/>
            <w:ind w:right="-115"/>
            <w:jc w:val="right"/>
          </w:pPr>
        </w:p>
      </w:tc>
    </w:tr>
  </w:tbl>
  <w:p w:rsidR="711EA796" w:rsidP="711EA796" w:rsidRDefault="711EA796" w14:paraId="381DF3F1" w14:textId="26EFC93C">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p w:rsidR="711EA796" w:rsidRDefault="711EA796" w14:paraId="4057D9CC" w14:textId="75790D77"/>
  <w:tbl>
    <w:tblPr>
      <w:tblStyle w:val="TableNormal"/>
      <w:bidiVisual w:val="0"/>
      <w:tblW w:w="0" w:type="auto"/>
      <w:tblLayout w:type="fixed"/>
      <w:tblLook w:val="06A0" w:firstRow="1" w:lastRow="0" w:firstColumn="1" w:lastColumn="0" w:noHBand="1" w:noVBand="1"/>
    </w:tblPr>
    <w:tblGrid>
      <w:gridCol w:w="3005"/>
      <w:gridCol w:w="3005"/>
      <w:gridCol w:w="3005"/>
    </w:tblGrid>
    <w:tr w:rsidR="711EA796" w:rsidTr="711EA796" w14:paraId="3B12E8FC">
      <w:trPr>
        <w:trHeight w:val="300"/>
      </w:trPr>
      <w:tc>
        <w:tcPr>
          <w:tcW w:w="3005" w:type="dxa"/>
          <w:tcMar/>
        </w:tcPr>
        <w:p w:rsidR="711EA796" w:rsidP="711EA796" w:rsidRDefault="711EA796" w14:paraId="396503D0" w14:textId="0EF40AF0">
          <w:pPr>
            <w:pStyle w:val="Header"/>
            <w:bidi w:val="0"/>
            <w:ind w:left="-115"/>
            <w:jc w:val="left"/>
          </w:pPr>
          <w:r w:rsidR="711EA796">
            <w:drawing>
              <wp:inline wp14:editId="5D64A87B" wp14:anchorId="777CAC9E">
                <wp:extent cx="1485900" cy="742950"/>
                <wp:effectExtent l="0" t="0" r="0" b="0"/>
                <wp:docPr id="6974443" name="" descr="Logo European Patent Office" title=""/>
                <wp:cNvGraphicFramePr>
                  <a:graphicFrameLocks noChangeAspect="1"/>
                </wp:cNvGraphicFramePr>
                <a:graphic>
                  <a:graphicData uri="http://schemas.openxmlformats.org/drawingml/2006/picture">
                    <pic:pic>
                      <pic:nvPicPr>
                        <pic:cNvPr id="0" name=""/>
                        <pic:cNvPicPr/>
                      </pic:nvPicPr>
                      <pic:blipFill>
                        <a:blip r:embed="Rc513a356becb45b8">
                          <a:extLst>
                            <a:ext xmlns:a="http://schemas.openxmlformats.org/drawingml/2006/main" uri="{28A0092B-C50C-407E-A947-70E740481C1C}">
                              <a14:useLocalDpi val="0"/>
                            </a:ext>
                          </a:extLst>
                        </a:blip>
                        <a:stretch>
                          <a:fillRect/>
                        </a:stretch>
                      </pic:blipFill>
                      <pic:spPr>
                        <a:xfrm>
                          <a:off x="0" y="0"/>
                          <a:ext cx="1485900" cy="742950"/>
                        </a:xfrm>
                        <a:prstGeom prst="rect">
                          <a:avLst/>
                        </a:prstGeom>
                      </pic:spPr>
                    </pic:pic>
                  </a:graphicData>
                </a:graphic>
              </wp:inline>
            </w:drawing>
          </w:r>
        </w:p>
      </w:tc>
      <w:tc>
        <w:tcPr>
          <w:tcW w:w="3005" w:type="dxa"/>
          <w:tcMar/>
        </w:tcPr>
        <w:p w:rsidR="711EA796" w:rsidP="711EA796" w:rsidRDefault="711EA796" w14:paraId="764C1135" w14:textId="12091F27">
          <w:pPr>
            <w:pStyle w:val="Header"/>
            <w:bidi w:val="0"/>
            <w:jc w:val="center"/>
          </w:pPr>
        </w:p>
      </w:tc>
      <w:tc>
        <w:tcPr>
          <w:tcW w:w="3005" w:type="dxa"/>
          <w:tcMar/>
        </w:tcPr>
        <w:p w:rsidR="711EA796" w:rsidP="711EA796" w:rsidRDefault="711EA796" w14:paraId="178A34A2" w14:textId="56104291">
          <w:pPr>
            <w:pStyle w:val="Header"/>
            <w:bidi w:val="0"/>
            <w:ind w:right="-115"/>
            <w:jc w:val="right"/>
          </w:pPr>
          <w:r w:rsidR="711EA796">
            <w:drawing>
              <wp:inline wp14:editId="283AF4C1" wp14:anchorId="31DD0CF0">
                <wp:extent cx="1733550" cy="638175"/>
                <wp:effectExtent l="0" t="0" r="0" b="0"/>
                <wp:docPr id="1946442106" name="" title=""/>
                <wp:cNvGraphicFramePr>
                  <a:graphicFrameLocks noChangeAspect="1"/>
                </wp:cNvGraphicFramePr>
                <a:graphic>
                  <a:graphicData uri="http://schemas.openxmlformats.org/drawingml/2006/picture">
                    <pic:pic>
                      <pic:nvPicPr>
                        <pic:cNvPr id="0" name=""/>
                        <pic:cNvPicPr/>
                      </pic:nvPicPr>
                      <pic:blipFill>
                        <a:blip r:embed="Rb032912097ab4b5f">
                          <a:extLst>
                            <a:ext xmlns:a="http://schemas.openxmlformats.org/drawingml/2006/main" uri="{28A0092B-C50C-407E-A947-70E740481C1C}">
                              <a14:useLocalDpi val="0"/>
                            </a:ext>
                          </a:extLst>
                        </a:blip>
                        <a:stretch>
                          <a:fillRect/>
                        </a:stretch>
                      </pic:blipFill>
                      <pic:spPr>
                        <a:xfrm>
                          <a:off x="0" y="0"/>
                          <a:ext cx="1733550" cy="638175"/>
                        </a:xfrm>
                        <a:prstGeom prst="rect">
                          <a:avLst/>
                        </a:prstGeom>
                      </pic:spPr>
                    </pic:pic>
                  </a:graphicData>
                </a:graphic>
              </wp:inline>
            </w:drawing>
          </w:r>
        </w:p>
      </w:tc>
    </w:tr>
  </w:tbl>
  <w:p w:rsidR="711EA796" w:rsidP="711EA796" w:rsidRDefault="711EA796" w14:paraId="58B48C3F" w14:textId="7374C708">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96F07"/>
    <w:multiLevelType w:val="multilevel"/>
    <w:tmpl w:val="3D0678E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461B13AC"/>
    <w:multiLevelType w:val="hybridMultilevel"/>
    <w:tmpl w:val="3E70D878"/>
    <w:lvl w:ilvl="0" w:tplc="2634DC80">
      <w:start w:val="1"/>
      <w:numFmt w:val="bullet"/>
      <w:lvlText w:val="●"/>
      <w:lvlJc w:val="left"/>
      <w:pPr>
        <w:ind w:left="720" w:hanging="360"/>
      </w:pPr>
      <w:rPr>
        <w:rFonts w:hint="default" w:ascii="Noto Sans Symbols" w:hAnsi="Noto Sans Symbols"/>
      </w:rPr>
    </w:lvl>
    <w:lvl w:ilvl="1" w:tplc="B04600B8">
      <w:start w:val="1"/>
      <w:numFmt w:val="bullet"/>
      <w:lvlText w:val="o"/>
      <w:lvlJc w:val="left"/>
      <w:pPr>
        <w:ind w:left="1440" w:hanging="360"/>
      </w:pPr>
      <w:rPr>
        <w:rFonts w:hint="default" w:ascii="Courier New" w:hAnsi="Courier New"/>
      </w:rPr>
    </w:lvl>
    <w:lvl w:ilvl="2" w:tplc="F73C5A40">
      <w:start w:val="1"/>
      <w:numFmt w:val="bullet"/>
      <w:lvlText w:val=""/>
      <w:lvlJc w:val="left"/>
      <w:pPr>
        <w:ind w:left="2160" w:hanging="360"/>
      </w:pPr>
      <w:rPr>
        <w:rFonts w:hint="default" w:ascii="Wingdings" w:hAnsi="Wingdings"/>
      </w:rPr>
    </w:lvl>
    <w:lvl w:ilvl="3" w:tplc="BCC45ED2">
      <w:start w:val="1"/>
      <w:numFmt w:val="bullet"/>
      <w:lvlText w:val=""/>
      <w:lvlJc w:val="left"/>
      <w:pPr>
        <w:ind w:left="2880" w:hanging="360"/>
      </w:pPr>
      <w:rPr>
        <w:rFonts w:hint="default" w:ascii="Symbol" w:hAnsi="Symbol"/>
      </w:rPr>
    </w:lvl>
    <w:lvl w:ilvl="4" w:tplc="F9FCD27A">
      <w:start w:val="1"/>
      <w:numFmt w:val="bullet"/>
      <w:lvlText w:val="o"/>
      <w:lvlJc w:val="left"/>
      <w:pPr>
        <w:ind w:left="3600" w:hanging="360"/>
      </w:pPr>
      <w:rPr>
        <w:rFonts w:hint="default" w:ascii="Courier New" w:hAnsi="Courier New"/>
      </w:rPr>
    </w:lvl>
    <w:lvl w:ilvl="5" w:tplc="321CBFBE">
      <w:start w:val="1"/>
      <w:numFmt w:val="bullet"/>
      <w:lvlText w:val=""/>
      <w:lvlJc w:val="left"/>
      <w:pPr>
        <w:ind w:left="4320" w:hanging="360"/>
      </w:pPr>
      <w:rPr>
        <w:rFonts w:hint="default" w:ascii="Wingdings" w:hAnsi="Wingdings"/>
      </w:rPr>
    </w:lvl>
    <w:lvl w:ilvl="6" w:tplc="77CC35AE">
      <w:start w:val="1"/>
      <w:numFmt w:val="bullet"/>
      <w:lvlText w:val=""/>
      <w:lvlJc w:val="left"/>
      <w:pPr>
        <w:ind w:left="5040" w:hanging="360"/>
      </w:pPr>
      <w:rPr>
        <w:rFonts w:hint="default" w:ascii="Symbol" w:hAnsi="Symbol"/>
      </w:rPr>
    </w:lvl>
    <w:lvl w:ilvl="7" w:tplc="E092CCE0">
      <w:start w:val="1"/>
      <w:numFmt w:val="bullet"/>
      <w:lvlText w:val="o"/>
      <w:lvlJc w:val="left"/>
      <w:pPr>
        <w:ind w:left="5760" w:hanging="360"/>
      </w:pPr>
      <w:rPr>
        <w:rFonts w:hint="default" w:ascii="Courier New" w:hAnsi="Courier New"/>
      </w:rPr>
    </w:lvl>
    <w:lvl w:ilvl="8" w:tplc="543C0E88">
      <w:start w:val="1"/>
      <w:numFmt w:val="bullet"/>
      <w:lvlText w:val=""/>
      <w:lvlJc w:val="left"/>
      <w:pPr>
        <w:ind w:left="6480" w:hanging="360"/>
      </w:pPr>
      <w:rPr>
        <w:rFonts w:hint="default" w:ascii="Wingdings" w:hAnsi="Wingdings"/>
      </w:rPr>
    </w:lvl>
  </w:abstractNum>
  <w:abstractNum w:abstractNumId="2" w15:restartNumberingAfterBreak="0">
    <w:nsid w:val="5F132482"/>
    <w:multiLevelType w:val="multilevel"/>
    <w:tmpl w:val="9330267E"/>
    <w:lvl w:ilvl="0">
      <w:start w:val="1"/>
      <w:numFmt w:val="decimal"/>
      <w:pStyle w:val="EPOAnnex"/>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550411335">
    <w:abstractNumId w:val="1"/>
  </w:num>
  <w:num w:numId="2" w16cid:durableId="1596858412">
    <w:abstractNumId w:val="0"/>
  </w:num>
  <w:num w:numId="3" w16cid:durableId="352655368">
    <w:abstractNumId w:val="2"/>
  </w:num>
  <w:num w:numId="4" w16cid:durableId="13580021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56442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90837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564090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865518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mc="http://schemas.openxmlformats.org/markup-compatibility/2006" xmlns:w15="http://schemas.microsoft.com/office/word/2012/wordml" mc:Ignorable="w15">
  <w15:person w15:author="Ana Harda">
    <w15:presenceInfo w15:providerId="AD" w15:userId="S::aharda@epo.org::48b5e6c6-41ae-420b-95df-a70deea12669"/>
  </w15:person>
  <w15:person w15:author="Lucia Sixto Barcia">
    <w15:presenceInfo w15:providerId="AD" w15:userId="S::lsixto@epo.org::6ee5da96-1fb0-4e99-b876-8d8667b914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2FE"/>
    <w:rsid w:val="00015238"/>
    <w:rsid w:val="00045B17"/>
    <w:rsid w:val="001A2626"/>
    <w:rsid w:val="001D1324"/>
    <w:rsid w:val="0024735A"/>
    <w:rsid w:val="00338454"/>
    <w:rsid w:val="003879FC"/>
    <w:rsid w:val="003D131D"/>
    <w:rsid w:val="003D38C8"/>
    <w:rsid w:val="00404CB7"/>
    <w:rsid w:val="00427AD7"/>
    <w:rsid w:val="004C7B4A"/>
    <w:rsid w:val="00712B64"/>
    <w:rsid w:val="007733A4"/>
    <w:rsid w:val="007B3354"/>
    <w:rsid w:val="007E58EB"/>
    <w:rsid w:val="00893D70"/>
    <w:rsid w:val="0090155F"/>
    <w:rsid w:val="00AE122B"/>
    <w:rsid w:val="00B7755F"/>
    <w:rsid w:val="00C26E6A"/>
    <w:rsid w:val="00CB32FE"/>
    <w:rsid w:val="00CB50E8"/>
    <w:rsid w:val="00D70A73"/>
    <w:rsid w:val="00DD7076"/>
    <w:rsid w:val="00E06586"/>
    <w:rsid w:val="00E23723"/>
    <w:rsid w:val="00E246CB"/>
    <w:rsid w:val="00EA7F4C"/>
    <w:rsid w:val="00F506BA"/>
    <w:rsid w:val="00FE5D3C"/>
    <w:rsid w:val="00FF1694"/>
    <w:rsid w:val="053899BA"/>
    <w:rsid w:val="0668DF0F"/>
    <w:rsid w:val="06D0FAF4"/>
    <w:rsid w:val="082E2719"/>
    <w:rsid w:val="0891C464"/>
    <w:rsid w:val="1024D925"/>
    <w:rsid w:val="111B61F3"/>
    <w:rsid w:val="126738BF"/>
    <w:rsid w:val="1440AA33"/>
    <w:rsid w:val="1756BB26"/>
    <w:rsid w:val="17FB25F6"/>
    <w:rsid w:val="19187019"/>
    <w:rsid w:val="1A50BB1A"/>
    <w:rsid w:val="1CD920D2"/>
    <w:rsid w:val="1CF1F2DC"/>
    <w:rsid w:val="1E60AD90"/>
    <w:rsid w:val="1F77954D"/>
    <w:rsid w:val="20EEDD2B"/>
    <w:rsid w:val="2472E28E"/>
    <w:rsid w:val="249862AF"/>
    <w:rsid w:val="24BA1816"/>
    <w:rsid w:val="24D51D84"/>
    <w:rsid w:val="2548D282"/>
    <w:rsid w:val="26889CF3"/>
    <w:rsid w:val="26BAE638"/>
    <w:rsid w:val="27166C76"/>
    <w:rsid w:val="28902807"/>
    <w:rsid w:val="2890E2E9"/>
    <w:rsid w:val="289A908F"/>
    <w:rsid w:val="291E5078"/>
    <w:rsid w:val="2A82D437"/>
    <w:rsid w:val="2AB7FC84"/>
    <w:rsid w:val="2BBB4DE7"/>
    <w:rsid w:val="2BD7875C"/>
    <w:rsid w:val="2C19E351"/>
    <w:rsid w:val="2CB02838"/>
    <w:rsid w:val="2D65357C"/>
    <w:rsid w:val="2EECE85A"/>
    <w:rsid w:val="3311C5BE"/>
    <w:rsid w:val="33762A49"/>
    <w:rsid w:val="33B964EA"/>
    <w:rsid w:val="344C9EFF"/>
    <w:rsid w:val="353C2136"/>
    <w:rsid w:val="362CC43F"/>
    <w:rsid w:val="3791709A"/>
    <w:rsid w:val="37AE90F5"/>
    <w:rsid w:val="37C894A0"/>
    <w:rsid w:val="38943DBA"/>
    <w:rsid w:val="39126858"/>
    <w:rsid w:val="392D40FB"/>
    <w:rsid w:val="3C0EE12A"/>
    <w:rsid w:val="3D6CE44A"/>
    <w:rsid w:val="3E6A3CB4"/>
    <w:rsid w:val="3ED346BE"/>
    <w:rsid w:val="3F51B8BC"/>
    <w:rsid w:val="40F7705A"/>
    <w:rsid w:val="45151D4F"/>
    <w:rsid w:val="47234C52"/>
    <w:rsid w:val="4993DDFF"/>
    <w:rsid w:val="4A5FAC41"/>
    <w:rsid w:val="4B241ABD"/>
    <w:rsid w:val="4B921593"/>
    <w:rsid w:val="4E5D18C3"/>
    <w:rsid w:val="4F49E6A8"/>
    <w:rsid w:val="53D549C2"/>
    <w:rsid w:val="5857703E"/>
    <w:rsid w:val="597EE4DE"/>
    <w:rsid w:val="5A535856"/>
    <w:rsid w:val="5AF04BD9"/>
    <w:rsid w:val="5D618AB9"/>
    <w:rsid w:val="5E4E4CF7"/>
    <w:rsid w:val="5FB541C0"/>
    <w:rsid w:val="6058CFA9"/>
    <w:rsid w:val="61B447F7"/>
    <w:rsid w:val="633665EC"/>
    <w:rsid w:val="660C6860"/>
    <w:rsid w:val="69B480FA"/>
    <w:rsid w:val="6A1151EF"/>
    <w:rsid w:val="6D20210B"/>
    <w:rsid w:val="6DF3F658"/>
    <w:rsid w:val="702CD80E"/>
    <w:rsid w:val="70809373"/>
    <w:rsid w:val="710B631D"/>
    <w:rsid w:val="711EA796"/>
    <w:rsid w:val="72952AC9"/>
    <w:rsid w:val="75B26E7F"/>
    <w:rsid w:val="75C43FE3"/>
    <w:rsid w:val="7EB0B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7EE99"/>
  <w15:docId w15:val="{176FD57D-5DC7-4FE0-99AE-AD5E83BA1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70429C8A"/>
    <w:rPr>
      <w:lang w:eastAsia="zh-CN" w:bidi="hi-IN"/>
    </w:rPr>
  </w:style>
  <w:style w:type="paragraph" w:styleId="Heading1">
    <w:name w:val="heading 1"/>
    <w:basedOn w:val="LO-normal"/>
    <w:next w:val="LO-normal"/>
    <w:uiPriority w:val="9"/>
    <w:qFormat/>
    <w:pPr>
      <w:keepNext/>
      <w:keepLines/>
      <w:spacing w:before="400" w:after="120" w:line="240" w:lineRule="auto"/>
      <w:outlineLvl w:val="0"/>
    </w:pPr>
    <w:rPr>
      <w:sz w:val="40"/>
      <w:szCs w:val="40"/>
    </w:rPr>
  </w:style>
  <w:style w:type="paragraph" w:styleId="Heading2">
    <w:name w:val="heading 2"/>
    <w:basedOn w:val="LO-normal"/>
    <w:next w:val="LO-normal"/>
    <w:uiPriority w:val="9"/>
    <w:semiHidden/>
    <w:unhideWhenUsed/>
    <w:qFormat/>
    <w:pPr>
      <w:keepNext/>
      <w:keepLines/>
      <w:numPr>
        <w:ilvl w:val="1"/>
        <w:numId w:val="3"/>
      </w:numPr>
      <w:spacing w:before="360" w:after="120" w:line="240" w:lineRule="auto"/>
      <w:outlineLvl w:val="1"/>
    </w:pPr>
    <w:rPr>
      <w:sz w:val="32"/>
      <w:szCs w:val="32"/>
    </w:rPr>
  </w:style>
  <w:style w:type="paragraph" w:styleId="Heading3">
    <w:name w:val="heading 3"/>
    <w:basedOn w:val="LO-normal"/>
    <w:next w:val="LO-normal"/>
    <w:uiPriority w:val="9"/>
    <w:semiHidden/>
    <w:unhideWhenUsed/>
    <w:qFormat/>
    <w:pPr>
      <w:keepNext/>
      <w:keepLines/>
      <w:numPr>
        <w:ilvl w:val="2"/>
        <w:numId w:val="3"/>
      </w:numPr>
      <w:spacing w:before="320" w:after="80" w:line="240" w:lineRule="auto"/>
      <w:outlineLvl w:val="2"/>
    </w:pPr>
    <w:rPr>
      <w:color w:val="434343"/>
      <w:sz w:val="28"/>
      <w:szCs w:val="28"/>
    </w:rPr>
  </w:style>
  <w:style w:type="paragraph" w:styleId="Heading4">
    <w:name w:val="heading 4"/>
    <w:basedOn w:val="LO-normal"/>
    <w:next w:val="LO-normal"/>
    <w:uiPriority w:val="9"/>
    <w:semiHidden/>
    <w:unhideWhenUsed/>
    <w:qFormat/>
    <w:pPr>
      <w:keepNext/>
      <w:keepLines/>
      <w:numPr>
        <w:ilvl w:val="3"/>
        <w:numId w:val="3"/>
      </w:numPr>
      <w:spacing w:before="280" w:after="80" w:line="240" w:lineRule="auto"/>
      <w:outlineLvl w:val="3"/>
    </w:pPr>
    <w:rPr>
      <w:color w:val="666666"/>
      <w:sz w:val="24"/>
      <w:szCs w:val="24"/>
    </w:rPr>
  </w:style>
  <w:style w:type="paragraph" w:styleId="Heading5">
    <w:name w:val="heading 5"/>
    <w:basedOn w:val="LO-normal"/>
    <w:next w:val="LO-normal"/>
    <w:uiPriority w:val="9"/>
    <w:semiHidden/>
    <w:unhideWhenUsed/>
    <w:qFormat/>
    <w:pPr>
      <w:keepNext/>
      <w:keepLines/>
      <w:numPr>
        <w:ilvl w:val="4"/>
        <w:numId w:val="3"/>
      </w:numPr>
      <w:spacing w:before="240" w:after="80" w:line="240" w:lineRule="auto"/>
      <w:outlineLvl w:val="4"/>
    </w:pPr>
    <w:rPr>
      <w:color w:val="666666"/>
    </w:rPr>
  </w:style>
  <w:style w:type="paragraph" w:styleId="Heading6">
    <w:name w:val="heading 6"/>
    <w:basedOn w:val="LO-normal"/>
    <w:next w:val="LO-normal"/>
    <w:uiPriority w:val="9"/>
    <w:semiHidden/>
    <w:unhideWhenUsed/>
    <w:qFormat/>
    <w:pPr>
      <w:keepNext/>
      <w:keepLines/>
      <w:numPr>
        <w:ilvl w:val="5"/>
        <w:numId w:val="3"/>
      </w:numPr>
      <w:spacing w:before="240" w:after="80" w:line="240" w:lineRule="auto"/>
      <w:outlineLvl w:val="5"/>
    </w:pPr>
    <w:rPr>
      <w:i/>
      <w:color w:val="666666"/>
    </w:rPr>
  </w:style>
  <w:style w:type="paragraph" w:styleId="Heading7">
    <w:name w:val="heading 7"/>
    <w:basedOn w:val="Normal"/>
    <w:next w:val="Normal"/>
    <w:uiPriority w:val="9"/>
    <w:unhideWhenUsed/>
    <w:qFormat/>
    <w:rsid w:val="70429C8A"/>
    <w:pPr>
      <w:keepNext/>
      <w:keepLines/>
      <w:numPr>
        <w:ilvl w:val="6"/>
        <w:numId w:val="3"/>
      </w:numPr>
      <w:spacing w:before="40"/>
      <w:outlineLvl w:val="6"/>
    </w:pPr>
    <w:rPr>
      <w:rFonts w:asciiTheme="majorHAnsi" w:hAnsiTheme="majorHAnsi" w:eastAsiaTheme="majorEastAsia" w:cstheme="majorBidi"/>
      <w:i/>
      <w:iCs/>
      <w:color w:val="243F60"/>
    </w:rPr>
  </w:style>
  <w:style w:type="paragraph" w:styleId="Heading8">
    <w:name w:val="heading 8"/>
    <w:basedOn w:val="Normal"/>
    <w:next w:val="Normal"/>
    <w:uiPriority w:val="9"/>
    <w:unhideWhenUsed/>
    <w:qFormat/>
    <w:rsid w:val="70429C8A"/>
    <w:pPr>
      <w:keepNext/>
      <w:keepLines/>
      <w:numPr>
        <w:ilvl w:val="7"/>
        <w:numId w:val="3"/>
      </w:numPr>
      <w:spacing w:before="40"/>
      <w:outlineLvl w:val="7"/>
    </w:pPr>
    <w:rPr>
      <w:rFonts w:asciiTheme="majorHAnsi" w:hAnsiTheme="majorHAnsi" w:eastAsiaTheme="majorEastAsia" w:cstheme="majorBidi"/>
      <w:color w:val="272727"/>
      <w:sz w:val="21"/>
      <w:szCs w:val="21"/>
    </w:rPr>
  </w:style>
  <w:style w:type="paragraph" w:styleId="Heading9">
    <w:name w:val="heading 9"/>
    <w:basedOn w:val="Normal"/>
    <w:next w:val="Normal"/>
    <w:uiPriority w:val="9"/>
    <w:unhideWhenUsed/>
    <w:qFormat/>
    <w:rsid w:val="70429C8A"/>
    <w:pPr>
      <w:keepNext/>
      <w:keepLines/>
      <w:numPr>
        <w:ilvl w:val="8"/>
        <w:numId w:val="3"/>
      </w:numPr>
      <w:spacing w:before="40"/>
      <w:outlineLvl w:val="8"/>
    </w:pPr>
    <w:rPr>
      <w:rFonts w:asciiTheme="majorHAnsi" w:hAnsiTheme="majorHAnsi" w:eastAsiaTheme="majorEastAsia" w:cstheme="majorBidi"/>
      <w:i/>
      <w:iCs/>
      <w:color w:val="272727"/>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LO-normal"/>
    <w:next w:val="LO-normal"/>
    <w:uiPriority w:val="10"/>
    <w:qFormat/>
    <w:pPr>
      <w:keepNext/>
      <w:keepLines/>
      <w:spacing w:before="240" w:after="60" w:line="240" w:lineRule="auto"/>
    </w:pPr>
    <w:rPr>
      <w:sz w:val="52"/>
      <w:szCs w:val="52"/>
    </w:rPr>
  </w:style>
  <w:style w:type="character" w:styleId="Hyperlink">
    <w:name w:val="Hyperlink"/>
    <w:rPr>
      <w:color w:val="000080"/>
      <w:u w:val="single"/>
    </w:rPr>
  </w:style>
  <w:style w:type="character" w:styleId="FootnoteCharacters" w:customStyle="1">
    <w:name w:val="Footnote Characters"/>
    <w:qFormat/>
    <w:rPr>
      <w:vertAlign w:val="superscript"/>
    </w:rPr>
  </w:style>
  <w:style w:type="character" w:styleId="FootnoteReference">
    <w:name w:val="footnote reference"/>
    <w:rPr>
      <w:vertAlign w:val="superscript"/>
    </w:rPr>
  </w:style>
  <w:style w:type="character" w:styleId="CommentTextChar" w:customStyle="1">
    <w:name w:val="Comment Text Char"/>
    <w:basedOn w:val="DefaultParagraphFont"/>
    <w:link w:val="CommentText"/>
    <w:uiPriority w:val="99"/>
    <w:qFormat/>
    <w:rPr>
      <w:rFonts w:cs="Mangal"/>
      <w:sz w:val="20"/>
      <w:szCs w:val="18"/>
      <w:lang w:val="en-GB" w:eastAsia="zh-CN" w:bidi="hi-IN"/>
    </w:rPr>
  </w:style>
  <w:style w:type="character" w:styleId="CommentReference">
    <w:name w:val="annotation reference"/>
    <w:basedOn w:val="DefaultParagraphFont"/>
    <w:uiPriority w:val="99"/>
    <w:semiHidden/>
    <w:unhideWhenUsed/>
    <w:qFormat/>
    <w:rPr>
      <w:sz w:val="16"/>
      <w:szCs w:val="16"/>
    </w:rPr>
  </w:style>
  <w:style w:type="character" w:styleId="normaltextrun" w:customStyle="1">
    <w:name w:val="normaltextrun"/>
    <w:basedOn w:val="DefaultParagraphFont"/>
    <w:qFormat/>
    <w:rsid w:val="003E6CA0"/>
  </w:style>
  <w:style w:type="character" w:styleId="eop" w:customStyle="1">
    <w:name w:val="eop"/>
    <w:basedOn w:val="DefaultParagraphFont"/>
    <w:qFormat/>
    <w:rsid w:val="003E6CA0"/>
  </w:style>
  <w:style w:type="character" w:styleId="CommentSubjectChar" w:customStyle="1">
    <w:name w:val="Comment Subject Char"/>
    <w:basedOn w:val="CommentTextChar"/>
    <w:link w:val="CommentSubject"/>
    <w:uiPriority w:val="99"/>
    <w:semiHidden/>
    <w:qFormat/>
    <w:rsid w:val="003E6CA0"/>
    <w:rPr>
      <w:rFonts w:cs="Mangal"/>
      <w:b/>
      <w:bCs/>
      <w:sz w:val="20"/>
      <w:szCs w:val="18"/>
      <w:lang w:val="en-GB" w:eastAsia="zh-CN" w:bidi="hi-IN"/>
    </w:rPr>
  </w:style>
  <w:style w:type="character" w:styleId="LineNumber">
    <w:name w:val="line number"/>
  </w:style>
  <w:style w:type="paragraph" w:styleId="Heading" w:customStyle="1">
    <w:name w:val="Heading"/>
    <w:basedOn w:val="Normal"/>
    <w:next w:val="BodyText"/>
    <w:uiPriority w:val="1"/>
    <w:qFormat/>
    <w:rsid w:val="70429C8A"/>
    <w:pPr>
      <w:keepNext/>
      <w:spacing w:before="240" w:after="120"/>
    </w:pPr>
    <w:rPr>
      <w:rFonts w:ascii="Liberation Sans" w:hAnsi="Liberation Sans" w:eastAsia="Microsoft YaHei" w:cs="Lucida Sans"/>
      <w:sz w:val="28"/>
      <w:szCs w:val="28"/>
    </w:rPr>
  </w:style>
  <w:style w:type="paragraph" w:styleId="BodyText">
    <w:name w:val="Body Text"/>
    <w:basedOn w:val="Normal"/>
    <w:uiPriority w:val="1"/>
    <w:rsid w:val="70429C8A"/>
    <w:pPr>
      <w:spacing w:after="140"/>
    </w:pPr>
  </w:style>
  <w:style w:type="paragraph" w:styleId="List">
    <w:name w:val="List"/>
    <w:basedOn w:val="BodyText"/>
    <w:rPr>
      <w:rFonts w:cs="Lucida Sans"/>
    </w:rPr>
  </w:style>
  <w:style w:type="paragraph" w:styleId="Caption">
    <w:name w:val="caption"/>
    <w:basedOn w:val="Normal"/>
    <w:uiPriority w:val="1"/>
    <w:qFormat/>
    <w:rsid w:val="70429C8A"/>
    <w:pPr>
      <w:spacing w:before="120" w:after="120"/>
    </w:pPr>
    <w:rPr>
      <w:rFonts w:cs="Lucida Sans"/>
      <w:i/>
      <w:iCs/>
      <w:sz w:val="24"/>
      <w:szCs w:val="24"/>
    </w:rPr>
  </w:style>
  <w:style w:type="paragraph" w:styleId="Index" w:customStyle="1">
    <w:name w:val="Index"/>
    <w:basedOn w:val="Normal"/>
    <w:uiPriority w:val="1"/>
    <w:qFormat/>
    <w:rsid w:val="70429C8A"/>
    <w:rPr>
      <w:rFonts w:cs="Lucida Sans"/>
    </w:rPr>
  </w:style>
  <w:style w:type="paragraph" w:styleId="LO-normal" w:customStyle="1">
    <w:name w:val="LO-normal"/>
    <w:qFormat/>
    <w:rPr>
      <w:lang w:val="es-ES" w:eastAsia="zh-CN" w:bidi="hi-IN"/>
    </w:rPr>
  </w:style>
  <w:style w:type="paragraph" w:styleId="Subtitle">
    <w:name w:val="Subtitle"/>
    <w:basedOn w:val="Normal"/>
    <w:next w:val="Normal"/>
    <w:uiPriority w:val="11"/>
    <w:qFormat/>
    <w:pPr>
      <w:keepNext/>
      <w:keepLines/>
      <w:spacing w:after="320" w:line="240" w:lineRule="auto"/>
    </w:pPr>
    <w:rPr>
      <w:color w:val="666666"/>
      <w:sz w:val="30"/>
      <w:szCs w:val="30"/>
    </w:rPr>
  </w:style>
  <w:style w:type="paragraph" w:styleId="FootnoteText">
    <w:name w:val="footnote text"/>
    <w:basedOn w:val="Normal"/>
    <w:uiPriority w:val="1"/>
    <w:rsid w:val="70429C8A"/>
  </w:style>
  <w:style w:type="paragraph" w:styleId="Quote">
    <w:name w:val="Quote"/>
    <w:basedOn w:val="Normal"/>
    <w:next w:val="Normal"/>
    <w:uiPriority w:val="29"/>
    <w:qFormat/>
    <w:rsid w:val="70429C8A"/>
    <w:pPr>
      <w:spacing w:before="200"/>
      <w:ind w:left="864" w:right="864"/>
      <w:jc w:val="center"/>
    </w:pPr>
    <w:rPr>
      <w:i/>
      <w:iCs/>
      <w:color w:val="404040" w:themeColor="text1" w:themeTint="BF"/>
    </w:rPr>
  </w:style>
  <w:style w:type="paragraph" w:styleId="IntenseQuote">
    <w:name w:val="Intense Quote"/>
    <w:basedOn w:val="Normal"/>
    <w:next w:val="Normal"/>
    <w:uiPriority w:val="30"/>
    <w:qFormat/>
    <w:rsid w:val="70429C8A"/>
    <w:pPr>
      <w:spacing w:before="360" w:after="360"/>
      <w:ind w:left="864" w:right="864"/>
      <w:jc w:val="center"/>
    </w:pPr>
    <w:rPr>
      <w:i/>
      <w:iCs/>
      <w:color w:val="4F81BD" w:themeColor="accent1"/>
    </w:rPr>
  </w:style>
  <w:style w:type="paragraph" w:styleId="ListParagraph">
    <w:name w:val="List Paragraph"/>
    <w:basedOn w:val="Normal"/>
    <w:uiPriority w:val="34"/>
    <w:qFormat/>
    <w:rsid w:val="70429C8A"/>
    <w:pPr>
      <w:ind w:left="720"/>
      <w:contextualSpacing/>
    </w:pPr>
  </w:style>
  <w:style w:type="paragraph" w:styleId="TOC1">
    <w:name w:val="toc 1"/>
    <w:basedOn w:val="Normal"/>
    <w:next w:val="Normal"/>
    <w:uiPriority w:val="39"/>
    <w:unhideWhenUsed/>
    <w:rsid w:val="70429C8A"/>
    <w:pPr>
      <w:spacing w:after="100"/>
    </w:pPr>
  </w:style>
  <w:style w:type="paragraph" w:styleId="TOC2">
    <w:name w:val="toc 2"/>
    <w:basedOn w:val="Normal"/>
    <w:next w:val="Normal"/>
    <w:uiPriority w:val="39"/>
    <w:unhideWhenUsed/>
    <w:rsid w:val="70429C8A"/>
    <w:pPr>
      <w:spacing w:after="100"/>
      <w:ind w:left="220"/>
    </w:pPr>
  </w:style>
  <w:style w:type="paragraph" w:styleId="TOC3">
    <w:name w:val="toc 3"/>
    <w:basedOn w:val="Normal"/>
    <w:next w:val="Normal"/>
    <w:uiPriority w:val="39"/>
    <w:unhideWhenUsed/>
    <w:rsid w:val="70429C8A"/>
    <w:pPr>
      <w:spacing w:after="100"/>
      <w:ind w:left="440"/>
    </w:pPr>
  </w:style>
  <w:style w:type="paragraph" w:styleId="TOC4">
    <w:name w:val="toc 4"/>
    <w:basedOn w:val="Normal"/>
    <w:next w:val="Normal"/>
    <w:uiPriority w:val="39"/>
    <w:unhideWhenUsed/>
    <w:rsid w:val="70429C8A"/>
    <w:pPr>
      <w:spacing w:after="100"/>
      <w:ind w:left="660"/>
    </w:pPr>
  </w:style>
  <w:style w:type="paragraph" w:styleId="TOC5">
    <w:name w:val="toc 5"/>
    <w:basedOn w:val="Normal"/>
    <w:next w:val="Normal"/>
    <w:uiPriority w:val="39"/>
    <w:unhideWhenUsed/>
    <w:rsid w:val="70429C8A"/>
    <w:pPr>
      <w:spacing w:after="100"/>
      <w:ind w:left="880"/>
    </w:pPr>
  </w:style>
  <w:style w:type="paragraph" w:styleId="TOC6">
    <w:name w:val="toc 6"/>
    <w:basedOn w:val="Normal"/>
    <w:next w:val="Normal"/>
    <w:uiPriority w:val="39"/>
    <w:unhideWhenUsed/>
    <w:rsid w:val="70429C8A"/>
    <w:pPr>
      <w:spacing w:after="100"/>
      <w:ind w:left="1100"/>
    </w:pPr>
  </w:style>
  <w:style w:type="paragraph" w:styleId="TOC7">
    <w:name w:val="toc 7"/>
    <w:basedOn w:val="Normal"/>
    <w:next w:val="Normal"/>
    <w:uiPriority w:val="39"/>
    <w:unhideWhenUsed/>
    <w:rsid w:val="70429C8A"/>
    <w:pPr>
      <w:spacing w:after="100"/>
      <w:ind w:left="1320"/>
    </w:pPr>
  </w:style>
  <w:style w:type="paragraph" w:styleId="TOC8">
    <w:name w:val="toc 8"/>
    <w:basedOn w:val="Normal"/>
    <w:next w:val="Normal"/>
    <w:uiPriority w:val="39"/>
    <w:unhideWhenUsed/>
    <w:rsid w:val="70429C8A"/>
    <w:pPr>
      <w:spacing w:after="100"/>
      <w:ind w:left="1540"/>
    </w:pPr>
  </w:style>
  <w:style w:type="paragraph" w:styleId="TOC9">
    <w:name w:val="toc 9"/>
    <w:basedOn w:val="Normal"/>
    <w:next w:val="Normal"/>
    <w:uiPriority w:val="39"/>
    <w:unhideWhenUsed/>
    <w:rsid w:val="70429C8A"/>
    <w:pPr>
      <w:spacing w:after="100"/>
      <w:ind w:left="1760"/>
    </w:pPr>
  </w:style>
  <w:style w:type="paragraph" w:styleId="EndnoteText">
    <w:name w:val="endnote text"/>
    <w:basedOn w:val="Normal"/>
    <w:uiPriority w:val="99"/>
    <w:semiHidden/>
    <w:unhideWhenUsed/>
    <w:rsid w:val="70429C8A"/>
    <w:pPr>
      <w:spacing w:line="240" w:lineRule="auto"/>
    </w:pPr>
    <w:rPr>
      <w:sz w:val="20"/>
      <w:szCs w:val="20"/>
    </w:rPr>
  </w:style>
  <w:style w:type="paragraph" w:styleId="HeaderandFooter" w:customStyle="1">
    <w:name w:val="Header and Footer"/>
    <w:basedOn w:val="Normal"/>
    <w:qFormat/>
  </w:style>
  <w:style w:type="paragraph" w:styleId="Footer">
    <w:name w:val="footer"/>
    <w:basedOn w:val="Normal"/>
    <w:uiPriority w:val="99"/>
    <w:unhideWhenUsed/>
    <w:rsid w:val="70429C8A"/>
    <w:pPr>
      <w:tabs>
        <w:tab w:val="center" w:pos="4680"/>
        <w:tab w:val="right" w:pos="9360"/>
      </w:tabs>
      <w:spacing w:line="240" w:lineRule="auto"/>
    </w:pPr>
  </w:style>
  <w:style w:type="paragraph" w:styleId="Header">
    <w:name w:val="header"/>
    <w:basedOn w:val="Normal"/>
    <w:uiPriority w:val="99"/>
    <w:unhideWhenUsed/>
    <w:rsid w:val="70429C8A"/>
    <w:pPr>
      <w:tabs>
        <w:tab w:val="center" w:pos="4680"/>
        <w:tab w:val="right" w:pos="9360"/>
      </w:tabs>
      <w:spacing w:line="240" w:lineRule="auto"/>
    </w:pPr>
  </w:style>
  <w:style w:type="paragraph" w:styleId="CommentText">
    <w:name w:val="annotation text"/>
    <w:basedOn w:val="Normal"/>
    <w:link w:val="CommentTextChar"/>
    <w:uiPriority w:val="99"/>
    <w:unhideWhenUsed/>
    <w:qFormat/>
    <w:pPr>
      <w:spacing w:line="240" w:lineRule="auto"/>
    </w:pPr>
    <w:rPr>
      <w:rFonts w:cs="Mangal"/>
      <w:sz w:val="20"/>
      <w:szCs w:val="18"/>
    </w:rPr>
  </w:style>
  <w:style w:type="paragraph" w:styleId="EPONormal" w:customStyle="1">
    <w:name w:val="EPO Normal"/>
    <w:qFormat/>
    <w:rsid w:val="003E6CA0"/>
    <w:pPr>
      <w:spacing w:line="285" w:lineRule="auto"/>
      <w:jc w:val="both"/>
    </w:pPr>
    <w:rPr>
      <w:lang w:eastAsia="zh-CN" w:bidi="hi-IN"/>
    </w:rPr>
  </w:style>
  <w:style w:type="paragraph" w:styleId="EPOSubheading11pt" w:customStyle="1">
    <w:name w:val="EPO Subheading 11pt"/>
    <w:next w:val="EPONormal"/>
    <w:qFormat/>
    <w:rsid w:val="003E6CA0"/>
    <w:pPr>
      <w:keepNext/>
      <w:spacing w:before="220" w:after="220" w:line="285" w:lineRule="auto"/>
    </w:pPr>
    <w:rPr>
      <w:b/>
      <w:lang w:eastAsia="zh-CN" w:bidi="hi-IN"/>
    </w:rPr>
  </w:style>
  <w:style w:type="paragraph" w:styleId="EPOFootnote" w:customStyle="1">
    <w:name w:val="EPO Footnote"/>
    <w:qFormat/>
    <w:rsid w:val="003E6CA0"/>
    <w:pPr>
      <w:spacing w:line="285" w:lineRule="auto"/>
      <w:jc w:val="both"/>
    </w:pPr>
    <w:rPr>
      <w:sz w:val="16"/>
      <w:lang w:eastAsia="zh-CN" w:bidi="hi-IN"/>
    </w:rPr>
  </w:style>
  <w:style w:type="paragraph" w:styleId="EPOFooter" w:customStyle="1">
    <w:name w:val="EPO Footer"/>
    <w:qFormat/>
    <w:rsid w:val="003E6CA0"/>
    <w:pPr>
      <w:spacing w:line="285" w:lineRule="auto"/>
    </w:pPr>
    <w:rPr>
      <w:sz w:val="16"/>
      <w:lang w:eastAsia="zh-CN" w:bidi="hi-IN"/>
    </w:rPr>
  </w:style>
  <w:style w:type="paragraph" w:styleId="EPOHeader" w:customStyle="1">
    <w:name w:val="EPO Header"/>
    <w:qFormat/>
    <w:rsid w:val="003E6CA0"/>
    <w:pPr>
      <w:spacing w:line="285" w:lineRule="auto"/>
    </w:pPr>
    <w:rPr>
      <w:sz w:val="16"/>
      <w:lang w:eastAsia="zh-CN" w:bidi="hi-IN"/>
    </w:rPr>
  </w:style>
  <w:style w:type="paragraph" w:styleId="EPOSubheading14pt" w:customStyle="1">
    <w:name w:val="EPO Subheading 14pt"/>
    <w:next w:val="EPONormal"/>
    <w:qFormat/>
    <w:rsid w:val="003E6CA0"/>
    <w:pPr>
      <w:keepNext/>
      <w:spacing w:before="220" w:after="220" w:line="285" w:lineRule="auto"/>
    </w:pPr>
    <w:rPr>
      <w:b/>
      <w:sz w:val="28"/>
      <w:lang w:eastAsia="zh-CN" w:bidi="hi-IN"/>
    </w:rPr>
  </w:style>
  <w:style w:type="paragraph" w:styleId="EPOAnnex" w:customStyle="1">
    <w:name w:val="EPO Annex"/>
    <w:next w:val="EPONormal"/>
    <w:qFormat/>
    <w:rsid w:val="003E6CA0"/>
    <w:pPr>
      <w:pageBreakBefore/>
      <w:numPr>
        <w:numId w:val="4"/>
      </w:numPr>
      <w:tabs>
        <w:tab w:val="clear" w:pos="720"/>
        <w:tab w:val="left" w:pos="1417"/>
      </w:tabs>
      <w:spacing w:after="220" w:line="285" w:lineRule="auto"/>
      <w:ind w:left="1417" w:hanging="1417"/>
    </w:pPr>
    <w:rPr>
      <w:b/>
      <w:sz w:val="28"/>
      <w:lang w:eastAsia="zh-CN" w:bidi="hi-IN"/>
    </w:rPr>
  </w:style>
  <w:style w:type="paragraph" w:styleId="EPOTitle1-25pt" w:customStyle="1">
    <w:name w:val="EPO Title 1 - 25pt"/>
    <w:next w:val="EPONormal"/>
    <w:qFormat/>
    <w:rsid w:val="003E6CA0"/>
    <w:pPr>
      <w:spacing w:after="220" w:line="285" w:lineRule="auto"/>
    </w:pPr>
    <w:rPr>
      <w:b/>
      <w:sz w:val="50"/>
      <w:lang w:eastAsia="zh-CN" w:bidi="hi-IN"/>
    </w:rPr>
  </w:style>
  <w:style w:type="paragraph" w:styleId="EPOTitle2-18pt" w:customStyle="1">
    <w:name w:val="EPO Title 2 - 18pt"/>
    <w:next w:val="EPONormal"/>
    <w:qFormat/>
    <w:rsid w:val="003E6CA0"/>
    <w:pPr>
      <w:spacing w:after="220" w:line="285" w:lineRule="auto"/>
    </w:pPr>
    <w:rPr>
      <w:b/>
      <w:sz w:val="36"/>
      <w:lang w:eastAsia="zh-CN" w:bidi="hi-IN"/>
    </w:rPr>
  </w:style>
  <w:style w:type="paragraph" w:styleId="EPOHeading1" w:customStyle="1">
    <w:name w:val="EPO Heading 1"/>
    <w:next w:val="EPONormal"/>
    <w:qFormat/>
    <w:rsid w:val="003E6CA0"/>
    <w:pPr>
      <w:keepNext/>
      <w:tabs>
        <w:tab w:val="num" w:pos="720"/>
      </w:tabs>
      <w:spacing w:before="220" w:after="220" w:line="285" w:lineRule="auto"/>
      <w:ind w:left="720" w:hanging="720"/>
      <w:outlineLvl w:val="0"/>
    </w:pPr>
    <w:rPr>
      <w:b/>
      <w:sz w:val="28"/>
      <w:lang w:eastAsia="zh-CN" w:bidi="hi-IN"/>
    </w:rPr>
  </w:style>
  <w:style w:type="paragraph" w:styleId="EPOHeading2" w:customStyle="1">
    <w:name w:val="EPO Heading 2"/>
    <w:next w:val="EPONormal"/>
    <w:qFormat/>
    <w:rsid w:val="003E6CA0"/>
    <w:pPr>
      <w:keepNext/>
      <w:tabs>
        <w:tab w:val="num" w:pos="1440"/>
      </w:tabs>
      <w:spacing w:before="220" w:after="220" w:line="285" w:lineRule="auto"/>
      <w:ind w:left="1440" w:hanging="720"/>
      <w:outlineLvl w:val="1"/>
    </w:pPr>
    <w:rPr>
      <w:b/>
      <w:sz w:val="24"/>
      <w:lang w:eastAsia="zh-CN" w:bidi="hi-IN"/>
    </w:rPr>
  </w:style>
  <w:style w:type="paragraph" w:styleId="EPOHeading3" w:customStyle="1">
    <w:name w:val="EPO Heading 3"/>
    <w:next w:val="EPONormal"/>
    <w:qFormat/>
    <w:rsid w:val="003E6CA0"/>
    <w:pPr>
      <w:keepNext/>
      <w:tabs>
        <w:tab w:val="num" w:pos="2160"/>
      </w:tabs>
      <w:spacing w:before="220" w:after="220" w:line="285" w:lineRule="auto"/>
      <w:ind w:left="2160" w:hanging="720"/>
      <w:outlineLvl w:val="2"/>
    </w:pPr>
    <w:rPr>
      <w:b/>
      <w:lang w:eastAsia="zh-CN" w:bidi="hi-IN"/>
    </w:rPr>
  </w:style>
  <w:style w:type="paragraph" w:styleId="EPOHeading4" w:customStyle="1">
    <w:name w:val="EPO Heading 4"/>
    <w:next w:val="EPONormal"/>
    <w:qFormat/>
    <w:rsid w:val="003E6CA0"/>
    <w:pPr>
      <w:keepNext/>
      <w:tabs>
        <w:tab w:val="num" w:pos="2880"/>
      </w:tabs>
      <w:spacing w:before="220" w:after="220" w:line="285" w:lineRule="auto"/>
      <w:ind w:left="2880" w:hanging="720"/>
      <w:outlineLvl w:val="3"/>
    </w:pPr>
    <w:rPr>
      <w:b/>
      <w:lang w:eastAsia="zh-CN" w:bidi="hi-IN"/>
    </w:rPr>
  </w:style>
  <w:style w:type="paragraph" w:styleId="EPOBullet1stlevel" w:customStyle="1">
    <w:name w:val="EPO Bullet 1st level"/>
    <w:qFormat/>
    <w:rsid w:val="003E6CA0"/>
    <w:pPr>
      <w:spacing w:line="285" w:lineRule="auto"/>
      <w:ind w:left="397" w:hanging="397"/>
      <w:jc w:val="both"/>
    </w:pPr>
    <w:rPr>
      <w:lang w:eastAsia="zh-CN" w:bidi="hi-IN"/>
    </w:rPr>
  </w:style>
  <w:style w:type="paragraph" w:styleId="EPOBullet2ndlevel" w:customStyle="1">
    <w:name w:val="EPO Bullet 2nd level"/>
    <w:qFormat/>
    <w:rsid w:val="003E6CA0"/>
    <w:pPr>
      <w:spacing w:line="285" w:lineRule="auto"/>
      <w:ind w:left="794" w:hanging="397"/>
      <w:jc w:val="both"/>
    </w:pPr>
    <w:rPr>
      <w:lang w:eastAsia="zh-CN" w:bidi="hi-IN"/>
    </w:rPr>
  </w:style>
  <w:style w:type="paragraph" w:styleId="EPOList-numbers" w:customStyle="1">
    <w:name w:val="EPO List - numbers"/>
    <w:qFormat/>
    <w:rsid w:val="003E6CA0"/>
    <w:pPr>
      <w:tabs>
        <w:tab w:val="left" w:pos="397"/>
      </w:tabs>
      <w:spacing w:line="285" w:lineRule="auto"/>
      <w:ind w:left="720" w:hanging="720"/>
      <w:jc w:val="both"/>
    </w:pPr>
    <w:rPr>
      <w:lang w:eastAsia="zh-CN" w:bidi="hi-IN"/>
    </w:rPr>
  </w:style>
  <w:style w:type="paragraph" w:styleId="EPOList-letters" w:customStyle="1">
    <w:name w:val="EPO List - letters"/>
    <w:qFormat/>
    <w:rsid w:val="003E6CA0"/>
    <w:pPr>
      <w:tabs>
        <w:tab w:val="left" w:pos="397"/>
      </w:tabs>
      <w:spacing w:line="285" w:lineRule="auto"/>
      <w:ind w:left="720" w:hanging="720"/>
      <w:jc w:val="both"/>
    </w:pPr>
    <w:rPr>
      <w:lang w:eastAsia="zh-CN" w:bidi="hi-IN"/>
    </w:rPr>
  </w:style>
  <w:style w:type="paragraph" w:styleId="paragraph" w:customStyle="1">
    <w:name w:val="paragraph"/>
    <w:basedOn w:val="Normal"/>
    <w:qFormat/>
    <w:rsid w:val="003E6CA0"/>
    <w:pPr>
      <w:spacing w:beforeAutospacing="1" w:afterAutospacing="1" w:line="240" w:lineRule="auto"/>
    </w:pPr>
    <w:rPr>
      <w:rFonts w:ascii="Times New Roman" w:hAnsi="Times New Roman" w:eastAsia="Times New Roman" w:cs="Times New Roman"/>
      <w:sz w:val="24"/>
      <w:szCs w:val="24"/>
      <w:lang w:eastAsia="en-GB" w:bidi="ar-SA"/>
    </w:rPr>
  </w:style>
  <w:style w:type="paragraph" w:styleId="CommentSubject">
    <w:name w:val="annotation subject"/>
    <w:basedOn w:val="CommentText"/>
    <w:next w:val="CommentText"/>
    <w:link w:val="CommentSubjectChar"/>
    <w:uiPriority w:val="99"/>
    <w:semiHidden/>
    <w:unhideWhenUsed/>
    <w:qFormat/>
    <w:rsid w:val="003E6CA0"/>
    <w:rPr>
      <w:b/>
      <w:bCs/>
    </w:rPr>
  </w:style>
  <w:style w:type="paragraph" w:styleId="Revision">
    <w:name w:val="Revision"/>
    <w:uiPriority w:val="99"/>
    <w:semiHidden/>
    <w:qFormat/>
    <w:rsid w:val="003E6CA0"/>
    <w:pPr>
      <w:spacing w:line="240" w:lineRule="auto"/>
    </w:pPr>
    <w:rPr>
      <w:rFonts w:cs="Mangal"/>
      <w:szCs w:val="20"/>
      <w:lang w:eastAsia="zh-CN" w:bidi="hi-IN"/>
    </w:rPr>
  </w:style>
  <w:style w:type="paragraph" w:styleId="BalloonText">
    <w:name w:val="Balloon Text"/>
    <w:basedOn w:val="Normal"/>
    <w:link w:val="BalloonTextChar"/>
    <w:uiPriority w:val="99"/>
    <w:semiHidden/>
    <w:unhideWhenUsed/>
    <w:rsid w:val="00404CB7"/>
    <w:pPr>
      <w:spacing w:line="240" w:lineRule="auto"/>
    </w:pPr>
    <w:rPr>
      <w:rFonts w:ascii="Segoe UI" w:hAnsi="Segoe UI" w:cs="Mangal"/>
      <w:sz w:val="18"/>
      <w:szCs w:val="16"/>
    </w:rPr>
  </w:style>
  <w:style w:type="character" w:styleId="BalloonTextChar" w:customStyle="1">
    <w:name w:val="Balloon Text Char"/>
    <w:basedOn w:val="DefaultParagraphFont"/>
    <w:link w:val="BalloonText"/>
    <w:uiPriority w:val="99"/>
    <w:semiHidden/>
    <w:rsid w:val="00404CB7"/>
    <w:rPr>
      <w:rFonts w:ascii="Segoe UI" w:hAnsi="Segoe UI" w:cs="Mangal"/>
      <w:sz w:val="18"/>
      <w:szCs w:val="16"/>
      <w:lang w:eastAsia="zh-CN" w:bidi="hi-IN"/>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microsoft.com/office/2011/relationships/commentsExtended" Target="commentsExtended.xml" Id="rId8" /><Relationship Type="http://schemas.openxmlformats.org/officeDocument/2006/relationships/styles" Target="styles.xml" Id="rId3" /><Relationship Type="http://schemas.openxmlformats.org/officeDocument/2006/relationships/comments" Target="comments.xml" Id="rId7" /><Relationship Type="http://schemas.openxmlformats.org/officeDocument/2006/relationships/hyperlink" Target="mailto:press@epo.org" TargetMode="External" Id="rId12" /><Relationship Type="http://schemas.openxmlformats.org/officeDocument/2006/relationships/theme" Target="theme/theme1.xml" Id="rId17" /><Relationship Type="http://schemas.openxmlformats.org/officeDocument/2006/relationships/numbering" Target="numbering.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webSettings" Target="webSettings.xml" Id="rId5" /><Relationship Type="http://schemas.openxmlformats.org/officeDocument/2006/relationships/fontTable" Target="fontTable.xml" Id="rId15" /><Relationship Type="http://schemas.microsoft.com/office/2018/08/relationships/commentsExtensible" Target="commentsExtensible.xml" Id="rId10" /><Relationship Type="http://schemas.openxmlformats.org/officeDocument/2006/relationships/settings" Target="settings.xml" Id="rId4" /><Relationship Type="http://schemas.microsoft.com/office/2016/09/relationships/commentsIds" Target="commentsIds.xml" Id="rId9" /><Relationship Type="http://schemas.openxmlformats.org/officeDocument/2006/relationships/hyperlink" Target="https://www.epo.org/?mtm_campaign=EIA2023&amp;mtm_keyword=EIA-pressrelease&amp;mtm_medium=press&amp;mtm_group=press" TargetMode="External" Id="rId14" /><Relationship Type="http://schemas.openxmlformats.org/officeDocument/2006/relationships/hyperlink" Target="https://www.ncbi.nlm.nih.gov/pmc/articles/PMC9323726/" TargetMode="External" Id="R197d7fe8b79245bd" /><Relationship Type="http://schemas.openxmlformats.org/officeDocument/2006/relationships/hyperlink" Target="https://www.epo.org/en/news-events/european-inventor-award/meet-the-finalists/g-fertram-sigurjonsson-and-team?mtm_campaign=EIA2024&amp;mtm_keyword=pressrelease&amp;mtm_medium=press" TargetMode="External" Id="Rcb15306ff99c45e9" /><Relationship Type="http://schemas.openxmlformats.org/officeDocument/2006/relationships/hyperlink" Target="https://www.epo.org/en/news-events/european-inventor-award?mtm_campaign=EIA2024&amp;mtm_keyword=pressrelease&amp;mtm_medium=press" TargetMode="External" Id="R60da6d6f9e1a403a" /><Relationship Type="http://schemas.openxmlformats.org/officeDocument/2006/relationships/hyperlink" Target="https://www.epo.org/en/news-events/european-inventor-award/streaming?mtm_campaign=EIA2024&amp;mtm_keyword=pressrelease&amp;mtm_medium=press" TargetMode="External" Id="R73491a74ac6f4633" /><Relationship Type="http://schemas.openxmlformats.org/officeDocument/2006/relationships/hyperlink" Target="https://a.cstmapp.com/login/973466/?vote=144556_707561990&amp;lc=eng" TargetMode="External" Id="R58616aec3b6547e7" /><Relationship Type="http://schemas.openxmlformats.org/officeDocument/2006/relationships/header" Target="header.xml" Id="R9f5064be3cef41b8" /><Relationship Type="http://schemas.openxmlformats.org/officeDocument/2006/relationships/footer" Target="footer.xml" Id="R29ac89012b4c4108" /></Relationships>
</file>

<file path=word/_rels/header.xml.rels>&#65279;<?xml version="1.0" encoding="utf-8"?><Relationships xmlns="http://schemas.openxmlformats.org/package/2006/relationships"><Relationship Type="http://schemas.openxmlformats.org/officeDocument/2006/relationships/image" Target="/media/image.png" Id="Rc513a356becb45b8" /><Relationship Type="http://schemas.openxmlformats.org/officeDocument/2006/relationships/image" Target="/media/image2.png" Id="Rb032912097ab4b5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WCryM5eDMS8018PNAxpVi/fJ/A==">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EPO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Shaun Wewege</dc:creator>
  <keywords/>
  <lastModifiedBy>Sophie Rasbash (External)</lastModifiedBy>
  <revision>10</revision>
  <dcterms:created xsi:type="dcterms:W3CDTF">2024-04-26T10:04:00.0000000Z</dcterms:created>
  <dcterms:modified xsi:type="dcterms:W3CDTF">2024-05-13T15:41:37.3927886Z</dcterms:modified>
</coreProperties>
</file>