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29E6" w:rsidP="0FD3D9CB" w:rsidRDefault="00743D6C" w14:paraId="00000006" w14:textId="77777777">
      <w:pPr>
        <w:jc w:val="right"/>
        <w:rPr>
          <w:b/>
          <w:bCs/>
          <w:sz w:val="32"/>
          <w:szCs w:val="32"/>
        </w:rPr>
      </w:pPr>
      <w:r w:rsidRPr="0FD3D9CB">
        <w:rPr>
          <w:b/>
          <w:bCs/>
          <w:sz w:val="32"/>
          <w:szCs w:val="32"/>
        </w:rPr>
        <w:t>PRESS RELEASE</w:t>
      </w:r>
    </w:p>
    <w:p w:rsidR="009229E6" w:rsidP="0FD3D9CB" w:rsidRDefault="009229E6" w14:paraId="0000000A" w14:textId="194EBAEB">
      <w:pPr>
        <w:jc w:val="right"/>
        <w:rPr>
          <w:b/>
          <w:bCs/>
          <w:sz w:val="32"/>
          <w:szCs w:val="32"/>
        </w:rPr>
      </w:pPr>
      <w:bookmarkStart w:name="_Hlk128552478" w:id="0"/>
    </w:p>
    <w:bookmarkEnd w:id="0"/>
    <w:p w:rsidR="26DD8A5C" w:rsidP="34C5387E" w:rsidRDefault="26DD8A5C" w14:paraId="406DC739" w14:textId="1584FF76">
      <w:pPr>
        <w:pStyle w:val="Normal"/>
        <w:ind w:left="720"/>
        <w:jc w:val="center"/>
        <w:rPr>
          <w:b w:val="1"/>
          <w:bCs w:val="1"/>
          <w:noProof w:val="0"/>
          <w:sz w:val="28"/>
          <w:szCs w:val="28"/>
          <w:lang w:val="en-GB"/>
        </w:rPr>
      </w:pPr>
      <w:r w:rsidRPr="34C5387E" w:rsidR="1BE42FCC">
        <w:rPr>
          <w:b w:val="1"/>
          <w:bCs w:val="1"/>
          <w:noProof w:val="0"/>
          <w:sz w:val="28"/>
          <w:szCs w:val="28"/>
          <w:lang w:val="en-GB"/>
        </w:rPr>
        <w:t xml:space="preserve"> </w:t>
      </w:r>
      <w:r w:rsidRPr="34C5387E" w:rsidR="1BE42FCC">
        <w:rPr>
          <w:b w:val="1"/>
          <w:bCs w:val="1"/>
          <w:noProof w:val="0"/>
          <w:sz w:val="28"/>
          <w:szCs w:val="28"/>
          <w:lang w:val="en-GB"/>
        </w:rPr>
        <w:t>Validation agreement with Laos takes effect</w:t>
      </w:r>
    </w:p>
    <w:bookmarkStart w:name="_Hlk161216452" w:id="1"/>
    <w:p w:rsidRPr="00B11974" w:rsidR="00966691" w:rsidP="0FD3D9CB" w:rsidRDefault="00966691" w14:paraId="5F5321AF" w14:textId="77777777">
      <w:pPr>
        <w:pBdr>
          <w:top w:val="nil"/>
          <w:left w:val="nil"/>
          <w:bottom w:val="nil"/>
          <w:right w:val="nil"/>
          <w:between w:val="nil"/>
        </w:pBdr>
        <w:shd w:val="clear" w:color="auto" w:fill="FFFFFF" w:themeFill="background1"/>
        <w:jc w:val="center"/>
        <w:rPr>
          <w:b/>
          <w:bCs/>
          <w:color w:val="000000" w:themeColor="text1"/>
          <w:sz w:val="22"/>
          <w:szCs w:val="22"/>
        </w:rPr>
      </w:pPr>
    </w:p>
    <w:p w:rsidR="59498874" w:rsidP="0FD3D9CB" w:rsidRDefault="59498874" w14:paraId="28631EDC" w14:textId="42DAC569">
      <w:pPr>
        <w:pStyle w:val="ListParagraph"/>
        <w:numPr>
          <w:ilvl w:val="0"/>
          <w:numId w:val="3"/>
        </w:numPr>
        <w:jc w:val="both"/>
        <w:rPr>
          <w:rFonts w:eastAsia="Arial"/>
        </w:rPr>
      </w:pPr>
      <w:r w:rsidRPr="0FD3D9CB">
        <w:rPr>
          <w:rFonts w:eastAsia="Arial"/>
          <w:b/>
          <w:bCs/>
          <w:color w:val="000000" w:themeColor="text1"/>
          <w:sz w:val="22"/>
          <w:szCs w:val="22"/>
        </w:rPr>
        <w:t>On the basis of a single European patent application, patent protection can now be obtained in up to 46 countries, following the entry into force of the validation agreement between the European Patent Organisation and Laos today</w:t>
      </w:r>
    </w:p>
    <w:p w:rsidR="59498874" w:rsidP="0FD3D9CB" w:rsidRDefault="59498874" w14:paraId="63E555EA" w14:textId="04A3D0BE">
      <w:pPr>
        <w:pStyle w:val="ListParagraph"/>
        <w:numPr>
          <w:ilvl w:val="0"/>
          <w:numId w:val="3"/>
        </w:numPr>
        <w:jc w:val="both"/>
        <w:rPr>
          <w:rFonts w:eastAsia="Arial"/>
        </w:rPr>
      </w:pPr>
      <w:r w:rsidRPr="34C5387E" w:rsidR="59498874">
        <w:rPr>
          <w:rFonts w:eastAsia="Arial"/>
          <w:b w:val="1"/>
          <w:bCs w:val="1"/>
          <w:color w:val="000000" w:themeColor="text1" w:themeTint="FF" w:themeShade="FF"/>
          <w:sz w:val="22"/>
          <w:szCs w:val="22"/>
        </w:rPr>
        <w:t>This is the sixth validation agreement to enter into force, in addition to those between the European Patent Organisation and Morocco, the Republic of Moldova, Tunisia</w:t>
      </w:r>
      <w:r w:rsidRPr="34C5387E" w:rsidR="72B9F81C">
        <w:rPr>
          <w:rFonts w:eastAsia="Arial"/>
          <w:b w:val="1"/>
          <w:bCs w:val="1"/>
          <w:color w:val="000000" w:themeColor="text1" w:themeTint="FF" w:themeShade="FF"/>
          <w:sz w:val="22"/>
          <w:szCs w:val="22"/>
        </w:rPr>
        <w:t>,</w:t>
      </w:r>
      <w:r w:rsidRPr="34C5387E" w:rsidR="59498874">
        <w:rPr>
          <w:rFonts w:eastAsia="Arial"/>
          <w:b w:val="1"/>
          <w:bCs w:val="1"/>
          <w:color w:val="000000" w:themeColor="text1" w:themeTint="FF" w:themeShade="FF"/>
          <w:sz w:val="22"/>
          <w:szCs w:val="22"/>
        </w:rPr>
        <w:t xml:space="preserve"> </w:t>
      </w:r>
      <w:r w:rsidRPr="34C5387E" w:rsidR="59498874">
        <w:rPr>
          <w:rFonts w:eastAsia="Arial"/>
          <w:b w:val="1"/>
          <w:bCs w:val="1"/>
          <w:color w:val="000000" w:themeColor="text1" w:themeTint="FF" w:themeShade="FF"/>
          <w:sz w:val="22"/>
          <w:szCs w:val="22"/>
        </w:rPr>
        <w:t>Cambodia</w:t>
      </w:r>
      <w:r w:rsidRPr="34C5387E" w:rsidR="2802D4F2">
        <w:rPr>
          <w:rFonts w:eastAsia="Arial"/>
          <w:b w:val="1"/>
          <w:bCs w:val="1"/>
          <w:color w:val="000000" w:themeColor="text1" w:themeTint="FF" w:themeShade="FF"/>
          <w:sz w:val="22"/>
          <w:szCs w:val="22"/>
        </w:rPr>
        <w:t xml:space="preserve"> and Georgia</w:t>
      </w:r>
    </w:p>
    <w:p w:rsidR="0FD3D9CB" w:rsidP="0FD3D9CB" w:rsidRDefault="0FD3D9CB" w14:paraId="4654A818" w14:textId="6E21270E">
      <w:pPr>
        <w:pStyle w:val="ListParagraph"/>
        <w:ind w:left="1440"/>
        <w:jc w:val="both"/>
        <w:rPr>
          <w:rFonts w:eastAsia="Arial"/>
          <w:b/>
          <w:bCs/>
          <w:sz w:val="22"/>
          <w:szCs w:val="22"/>
        </w:rPr>
      </w:pPr>
    </w:p>
    <w:p w:rsidRPr="00450CEC" w:rsidR="4E07E1B3" w:rsidP="0FD3D9CB" w:rsidRDefault="4E07E1B3" w14:paraId="3B7E6C59" w14:textId="7C74B018">
      <w:pPr>
        <w:pStyle w:val="ListParagraph"/>
        <w:jc w:val="both"/>
        <w:rPr>
          <w:rFonts w:eastAsia="Arial"/>
          <w:b/>
          <w:bCs/>
          <w:sz w:val="22"/>
          <w:szCs w:val="22"/>
        </w:rPr>
      </w:pPr>
    </w:p>
    <w:p w:rsidR="4A6A5C3D" w:rsidP="2C9EEED8" w:rsidRDefault="4A6A5C3D" w14:paraId="51162A70" w14:textId="1C9C1EA8">
      <w:pPr>
        <w:spacing w:after="0" w:line="287"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2C9EEED8" w:rsidR="4A6A5C3D">
        <w:rPr>
          <w:b w:val="1"/>
          <w:bCs w:val="1"/>
          <w:sz w:val="22"/>
          <w:szCs w:val="22"/>
        </w:rPr>
        <w:t xml:space="preserve">Munich, </w:t>
      </w:r>
      <w:r w:rsidRPr="2C9EEED8" w:rsidR="3626B533">
        <w:rPr>
          <w:b w:val="1"/>
          <w:bCs w:val="1"/>
          <w:sz w:val="22"/>
          <w:szCs w:val="22"/>
        </w:rPr>
        <w:t>1 April</w:t>
      </w:r>
      <w:r w:rsidRPr="2C9EEED8" w:rsidR="4A6A5C3D">
        <w:rPr>
          <w:b w:val="1"/>
          <w:bCs w:val="1"/>
          <w:sz w:val="22"/>
          <w:szCs w:val="22"/>
        </w:rPr>
        <w:t xml:space="preserve"> 2025 </w:t>
      </w:r>
      <w:r w:rsidRPr="2C9EEED8" w:rsidR="4A6A5C3D">
        <w:rPr>
          <w:sz w:val="22"/>
          <w:szCs w:val="22"/>
        </w:rPr>
        <w:t xml:space="preserve">– </w:t>
      </w:r>
      <w:bookmarkEnd w:id="1"/>
      <w:r w:rsidRPr="2C9EEED8" w:rsidR="7731308D">
        <w:rPr>
          <w:rFonts w:ascii="Arial" w:hAnsi="Arial" w:eastAsia="Arial" w:cs="Arial"/>
          <w:b w:val="0"/>
          <w:bCs w:val="0"/>
          <w:i w:val="0"/>
          <w:iCs w:val="0"/>
          <w:caps w:val="0"/>
          <w:smallCaps w:val="0"/>
          <w:noProof w:val="0"/>
          <w:color w:val="000000" w:themeColor="text1" w:themeTint="FF" w:themeShade="FF"/>
          <w:sz w:val="22"/>
          <w:szCs w:val="22"/>
          <w:lang w:val="en-GB"/>
        </w:rPr>
        <w:t>Today marks the entry into force of the validation agreement between the European Patent Organisation and the Lao People’s Democratic Republic, which enables granted European patents to be va</w:t>
      </w:r>
      <w:r w:rsidRPr="2C9EEED8" w:rsidR="7731308D">
        <w:rPr>
          <w:rFonts w:ascii="Arial" w:hAnsi="Arial" w:eastAsia="Arial" w:cs="Arial"/>
          <w:b w:val="0"/>
          <w:bCs w:val="0"/>
          <w:i w:val="0"/>
          <w:iCs w:val="0"/>
          <w:caps w:val="0"/>
          <w:smallCaps w:val="0"/>
          <w:noProof w:val="0"/>
          <w:color w:val="000000" w:themeColor="text1" w:themeTint="FF" w:themeShade="FF"/>
          <w:sz w:val="22"/>
          <w:szCs w:val="22"/>
          <w:lang w:val="en-GB"/>
        </w:rPr>
        <w:t>lidated i</w:t>
      </w:r>
      <w:r w:rsidRPr="2C9EEED8" w:rsidR="7731308D">
        <w:rPr>
          <w:rFonts w:ascii="Arial" w:hAnsi="Arial" w:eastAsia="Arial" w:cs="Arial"/>
          <w:b w:val="0"/>
          <w:bCs w:val="0"/>
          <w:i w:val="0"/>
          <w:iCs w:val="0"/>
          <w:caps w:val="0"/>
          <w:smallCaps w:val="0"/>
          <w:noProof w:val="0"/>
          <w:color w:val="000000" w:themeColor="text1" w:themeTint="FF" w:themeShade="FF"/>
          <w:sz w:val="22"/>
          <w:szCs w:val="22"/>
          <w:lang w:val="en-GB"/>
        </w:rPr>
        <w:t>n Laos under the country's national patent law.</w:t>
      </w:r>
    </w:p>
    <w:p w:rsidR="7731308D" w:rsidP="2C9EEED8" w:rsidRDefault="7731308D" w14:paraId="16F908AD" w14:textId="25751AC2">
      <w:pPr>
        <w:spacing w:before="0" w:beforeAutospacing="off" w:after="0" w:afterAutospacing="off" w:line="28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9EEED8" w:rsidR="7731308D">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w:rsidR="7731308D" w:rsidP="34C5387E" w:rsidRDefault="7731308D" w14:paraId="32EE50DF" w14:textId="6A62B222">
      <w:pPr>
        <w:spacing w:before="0" w:beforeAutospacing="off" w:after="0" w:afterAutospacing="off" w:line="286" w:lineRule="auto"/>
        <w:jc w:val="both"/>
        <w:rPr>
          <w:rFonts w:ascii="Arial" w:hAnsi="Arial" w:eastAsia="Arial" w:cs="Arial"/>
          <w:b w:val="0"/>
          <w:bCs w:val="0"/>
          <w:i w:val="0"/>
          <w:iCs w:val="0"/>
          <w:caps w:val="0"/>
          <w:smallCaps w:val="0"/>
          <w:noProof w:val="0"/>
          <w:color w:val="auto" w:themeColor="text1" w:themeTint="FF" w:themeShade="FF"/>
          <w:sz w:val="22"/>
          <w:szCs w:val="22"/>
          <w:lang w:val="en-US"/>
        </w:rPr>
      </w:pPr>
      <w:r w:rsidRPr="34C5387E" w:rsidR="7731308D">
        <w:rPr>
          <w:rFonts w:ascii="Arial" w:hAnsi="Arial" w:eastAsia="Arial" w:cs="Arial"/>
          <w:b w:val="0"/>
          <w:bCs w:val="0"/>
          <w:i w:val="0"/>
          <w:iCs w:val="0"/>
          <w:caps w:val="0"/>
          <w:smallCaps w:val="0"/>
          <w:noProof w:val="0"/>
          <w:color w:val="21252C"/>
          <w:sz w:val="22"/>
          <w:szCs w:val="22"/>
          <w:lang w:val="en-GB"/>
        </w:rPr>
        <w:t>EPO President António Campinos</w:t>
      </w:r>
      <w:r w:rsidRPr="34C5387E" w:rsidR="7731308D">
        <w:rPr>
          <w:rFonts w:ascii="Arial" w:hAnsi="Arial" w:eastAsia="Arial" w:cs="Arial"/>
          <w:b w:val="0"/>
          <w:bCs w:val="0"/>
          <w:i w:val="0"/>
          <w:iCs w:val="0"/>
          <w:caps w:val="0"/>
          <w:smallCaps w:val="0"/>
          <w:noProof w:val="0"/>
          <w:color w:val="000000" w:themeColor="text1" w:themeTint="FF" w:themeShade="FF"/>
          <w:sz w:val="22"/>
          <w:szCs w:val="22"/>
          <w:lang w:val="en-GB"/>
        </w:rPr>
        <w:t xml:space="preserve"> said: </w:t>
      </w:r>
      <w:r w:rsidRPr="34C5387E" w:rsidR="7731308D">
        <w:rPr>
          <w:rFonts w:ascii="Aptos" w:hAnsi="Aptos" w:eastAsia="Aptos" w:cs="Aptos"/>
          <w:b w:val="0"/>
          <w:bCs w:val="0"/>
          <w:i w:val="1"/>
          <w:iCs w:val="1"/>
          <w:caps w:val="0"/>
          <w:smallCaps w:val="0"/>
          <w:noProof w:val="0"/>
          <w:color w:val="000000" w:themeColor="text1" w:themeTint="FF" w:themeShade="FF"/>
          <w:sz w:val="22"/>
          <w:szCs w:val="22"/>
          <w:lang w:val="en-GB"/>
        </w:rPr>
        <w:t>“</w:t>
      </w:r>
      <w:r w:rsidRPr="34C5387E" w:rsidR="7731308D">
        <w:rPr>
          <w:rFonts w:ascii="Arial" w:hAnsi="Arial" w:eastAsia="Arial" w:cs="Arial"/>
          <w:b w:val="0"/>
          <w:bCs w:val="0"/>
          <w:i w:val="1"/>
          <w:iCs w:val="1"/>
          <w:caps w:val="0"/>
          <w:smallCaps w:val="0"/>
          <w:noProof w:val="0"/>
          <w:color w:val="000000" w:themeColor="text1" w:themeTint="FF" w:themeShade="FF"/>
          <w:sz w:val="22"/>
          <w:szCs w:val="22"/>
          <w:lang w:val="en-GB"/>
        </w:rPr>
        <w:t xml:space="preserve">Our validation agreement with Laos expands the reach and impact of the European patent system, cutting costs and reducing complexity for users, while supporting foreign direct investment, </w:t>
      </w:r>
      <w:r w:rsidRPr="34C5387E" w:rsidR="7731308D">
        <w:rPr>
          <w:rFonts w:ascii="Arial" w:hAnsi="Arial" w:eastAsia="Arial" w:cs="Arial"/>
          <w:b w:val="0"/>
          <w:bCs w:val="0"/>
          <w:i w:val="1"/>
          <w:iCs w:val="1"/>
          <w:caps w:val="0"/>
          <w:smallCaps w:val="0"/>
          <w:noProof w:val="0"/>
          <w:color w:val="000000" w:themeColor="text1" w:themeTint="FF" w:themeShade="FF"/>
          <w:sz w:val="22"/>
          <w:szCs w:val="22"/>
          <w:lang w:val="en-GB"/>
        </w:rPr>
        <w:t>trade</w:t>
      </w:r>
      <w:r w:rsidRPr="34C5387E" w:rsidR="7731308D">
        <w:rPr>
          <w:rFonts w:ascii="Arial" w:hAnsi="Arial" w:eastAsia="Arial" w:cs="Arial"/>
          <w:b w:val="0"/>
          <w:bCs w:val="0"/>
          <w:i w:val="1"/>
          <w:iCs w:val="1"/>
          <w:caps w:val="0"/>
          <w:smallCaps w:val="0"/>
          <w:noProof w:val="0"/>
          <w:color w:val="000000" w:themeColor="text1" w:themeTint="FF" w:themeShade="FF"/>
          <w:sz w:val="22"/>
          <w:szCs w:val="22"/>
          <w:lang w:val="en-GB"/>
        </w:rPr>
        <w:t xml:space="preserve"> and technology transfer. It opens new doors for companies, research institutes, and inventors in Laos to cooperate more closely with global users of our patent system, in turn unlocking the potential to scale innovatio</w:t>
      </w:r>
      <w:r w:rsidRPr="34C5387E" w:rsidR="7731308D">
        <w:rPr>
          <w:rFonts w:ascii="Arial" w:hAnsi="Arial" w:eastAsia="Arial" w:cs="Arial"/>
          <w:b w:val="0"/>
          <w:bCs w:val="0"/>
          <w:i w:val="1"/>
          <w:iCs w:val="1"/>
          <w:caps w:val="0"/>
          <w:smallCaps w:val="0"/>
          <w:noProof w:val="0"/>
          <w:color w:val="auto"/>
          <w:sz w:val="22"/>
          <w:szCs w:val="22"/>
          <w:lang w:val="en-GB"/>
        </w:rPr>
        <w:t>ns that tackle sustainability challenges.”</w:t>
      </w:r>
    </w:p>
    <w:p w:rsidR="7731308D" w:rsidP="34C5387E" w:rsidRDefault="7731308D" w14:paraId="538D35E0" w14:textId="77C9B56E">
      <w:pPr>
        <w:spacing w:before="0" w:beforeAutospacing="off" w:after="0" w:afterAutospacing="off" w:line="286" w:lineRule="auto"/>
        <w:jc w:val="both"/>
        <w:rPr>
          <w:rFonts w:ascii="Arial" w:hAnsi="Arial" w:eastAsia="Arial" w:cs="Arial"/>
          <w:b w:val="0"/>
          <w:bCs w:val="0"/>
          <w:i w:val="0"/>
          <w:iCs w:val="0"/>
          <w:caps w:val="0"/>
          <w:smallCaps w:val="0"/>
          <w:noProof w:val="0"/>
          <w:color w:val="auto" w:themeColor="text1" w:themeTint="FF" w:themeShade="FF"/>
          <w:sz w:val="22"/>
          <w:szCs w:val="22"/>
          <w:lang w:val="en-US"/>
        </w:rPr>
      </w:pPr>
      <w:r w:rsidRPr="34C5387E" w:rsidR="7731308D">
        <w:rPr>
          <w:rFonts w:ascii="Arial" w:hAnsi="Arial" w:eastAsia="Arial" w:cs="Arial"/>
          <w:b w:val="0"/>
          <w:bCs w:val="0"/>
          <w:i w:val="1"/>
          <w:iCs w:val="1"/>
          <w:caps w:val="0"/>
          <w:smallCaps w:val="0"/>
          <w:noProof w:val="0"/>
          <w:color w:val="auto"/>
          <w:sz w:val="22"/>
          <w:szCs w:val="22"/>
          <w:lang w:val="en-GB"/>
        </w:rPr>
        <w:t xml:space="preserve"> </w:t>
      </w:r>
    </w:p>
    <w:p w:rsidR="7731308D" w:rsidP="34C5387E" w:rsidRDefault="7731308D" w14:paraId="315C2492" w14:textId="2C689190">
      <w:pPr>
        <w:spacing w:before="0" w:beforeAutospacing="off" w:after="0" w:afterAutospacing="off" w:line="28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34C5387E" w:rsidR="7731308D">
        <w:rPr>
          <w:rFonts w:ascii="Arial" w:hAnsi="Arial" w:eastAsia="Arial" w:cs="Arial"/>
          <w:b w:val="0"/>
          <w:bCs w:val="0"/>
          <w:i w:val="0"/>
          <w:iCs w:val="0"/>
          <w:caps w:val="0"/>
          <w:smallCaps w:val="0"/>
          <w:noProof w:val="0"/>
          <w:color w:val="auto"/>
          <w:sz w:val="22"/>
          <w:szCs w:val="22"/>
          <w:lang w:val="en-GB"/>
        </w:rPr>
        <w:t xml:space="preserve">The Director General of the Laos Department of Intellectual Property, </w:t>
      </w:r>
      <w:r w:rsidRPr="34C5387E" w:rsidR="7731308D">
        <w:rPr>
          <w:rFonts w:ascii="Arial" w:hAnsi="Arial" w:eastAsia="Arial" w:cs="Arial"/>
          <w:b w:val="0"/>
          <w:bCs w:val="0"/>
          <w:i w:val="0"/>
          <w:iCs w:val="0"/>
          <w:caps w:val="0"/>
          <w:smallCaps w:val="0"/>
          <w:noProof w:val="0"/>
          <w:color w:val="auto"/>
          <w:sz w:val="22"/>
          <w:szCs w:val="22"/>
          <w:lang w:val="en-GB"/>
        </w:rPr>
        <w:t>Xaysomphet</w:t>
      </w:r>
      <w:r w:rsidRPr="34C5387E" w:rsidR="7731308D">
        <w:rPr>
          <w:rFonts w:ascii="Arial" w:hAnsi="Arial" w:eastAsia="Arial" w:cs="Arial"/>
          <w:b w:val="0"/>
          <w:bCs w:val="0"/>
          <w:i w:val="0"/>
          <w:iCs w:val="0"/>
          <w:caps w:val="0"/>
          <w:smallCaps w:val="0"/>
          <w:noProof w:val="0"/>
          <w:color w:val="auto"/>
          <w:sz w:val="22"/>
          <w:szCs w:val="22"/>
          <w:lang w:val="en-GB"/>
        </w:rPr>
        <w:t xml:space="preserve"> </w:t>
      </w:r>
      <w:r w:rsidRPr="34C5387E" w:rsidR="7731308D">
        <w:rPr>
          <w:rFonts w:ascii="Arial" w:hAnsi="Arial" w:eastAsia="Arial" w:cs="Arial"/>
          <w:b w:val="0"/>
          <w:bCs w:val="0"/>
          <w:i w:val="0"/>
          <w:iCs w:val="0"/>
          <w:caps w:val="0"/>
          <w:smallCaps w:val="0"/>
          <w:noProof w:val="0"/>
          <w:color w:val="auto"/>
          <w:sz w:val="22"/>
          <w:szCs w:val="22"/>
          <w:lang w:val="en-GB"/>
        </w:rPr>
        <w:t>Norasingh</w:t>
      </w:r>
      <w:r w:rsidRPr="34C5387E" w:rsidR="7731308D">
        <w:rPr>
          <w:rFonts w:ascii="Arial" w:hAnsi="Arial" w:eastAsia="Arial" w:cs="Arial"/>
          <w:b w:val="0"/>
          <w:bCs w:val="0"/>
          <w:i w:val="0"/>
          <w:iCs w:val="0"/>
          <w:caps w:val="0"/>
          <w:smallCaps w:val="0"/>
          <w:noProof w:val="0"/>
          <w:color w:val="auto"/>
          <w:sz w:val="22"/>
          <w:szCs w:val="22"/>
          <w:lang w:val="en-GB"/>
        </w:rPr>
        <w:t>, said: “</w:t>
      </w:r>
      <w:r w:rsidRPr="34C5387E" w:rsidR="7731308D">
        <w:rPr>
          <w:rFonts w:ascii="Arial" w:hAnsi="Arial" w:eastAsia="Arial" w:cs="Arial"/>
          <w:b w:val="0"/>
          <w:bCs w:val="0"/>
          <w:i w:val="1"/>
          <w:iCs w:val="1"/>
          <w:caps w:val="0"/>
          <w:smallCaps w:val="0"/>
          <w:noProof w:val="0"/>
          <w:color w:val="auto"/>
          <w:sz w:val="22"/>
          <w:szCs w:val="22"/>
          <w:lang w:val="en-GB"/>
        </w:rPr>
        <w:t>The valid</w:t>
      </w:r>
      <w:r w:rsidRPr="34C5387E" w:rsidR="7731308D">
        <w:rPr>
          <w:rFonts w:ascii="Arial" w:hAnsi="Arial" w:eastAsia="Arial" w:cs="Arial"/>
          <w:b w:val="0"/>
          <w:bCs w:val="0"/>
          <w:i w:val="1"/>
          <w:iCs w:val="1"/>
          <w:caps w:val="0"/>
          <w:smallCaps w:val="0"/>
          <w:noProof w:val="0"/>
          <w:color w:val="000000" w:themeColor="text1" w:themeTint="FF" w:themeShade="FF"/>
          <w:sz w:val="22"/>
          <w:szCs w:val="22"/>
          <w:lang w:val="en-GB"/>
        </w:rPr>
        <w:t>ation agreement with the European Patent Organisation is an important milestone in advancing the protection of industrial property and supporting the further development of the innovation ecosystem in Laos. Our partnership creates new possibilities, not only for innovative businesses but also for the co-operation between our two offices, which will ensure that we have the capabilities and best practices for the future.”</w:t>
      </w:r>
    </w:p>
    <w:p w:rsidR="7731308D" w:rsidP="2C9EEED8" w:rsidRDefault="7731308D" w14:paraId="4BA08791" w14:textId="50FD3F42">
      <w:pPr>
        <w:spacing w:before="0" w:beforeAutospacing="off" w:after="0" w:afterAutospacing="off" w:line="28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9EEED8" w:rsidR="7731308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7731308D" w:rsidP="2C9EEED8" w:rsidRDefault="7731308D" w14:paraId="177F6757" w14:textId="39D48229">
      <w:pPr>
        <w:spacing w:before="0" w:beforeAutospacing="off" w:after="0" w:afterAutospacing="off" w:line="28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9EEED8" w:rsidR="7731308D">
        <w:rPr>
          <w:rFonts w:ascii="Arial" w:hAnsi="Arial" w:eastAsia="Arial" w:cs="Arial"/>
          <w:b w:val="1"/>
          <w:bCs w:val="1"/>
          <w:i w:val="0"/>
          <w:iCs w:val="0"/>
          <w:caps w:val="0"/>
          <w:smallCaps w:val="0"/>
          <w:noProof w:val="0"/>
          <w:color w:val="000000" w:themeColor="text1" w:themeTint="FF" w:themeShade="FF"/>
          <w:sz w:val="22"/>
          <w:szCs w:val="22"/>
          <w:lang w:val="en-GB"/>
        </w:rPr>
        <w:t>Broad protection through a single European patent application</w:t>
      </w:r>
    </w:p>
    <w:p w:rsidR="7731308D" w:rsidP="2C9EEED8" w:rsidRDefault="7731308D" w14:paraId="0FAE592F" w14:textId="177ECAD5">
      <w:pPr>
        <w:spacing w:before="0" w:beforeAutospacing="off" w:after="0" w:afterAutospacing="off" w:line="28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9EEED8" w:rsidR="7731308D">
        <w:rPr>
          <w:rFonts w:ascii="Arial" w:hAnsi="Arial" w:eastAsia="Arial" w:cs="Arial"/>
          <w:b w:val="0"/>
          <w:bCs w:val="0"/>
          <w:i w:val="0"/>
          <w:iCs w:val="0"/>
          <w:caps w:val="0"/>
          <w:smallCaps w:val="0"/>
          <w:noProof w:val="0"/>
          <w:color w:val="000000" w:themeColor="text1" w:themeTint="FF" w:themeShade="FF"/>
          <w:sz w:val="22"/>
          <w:szCs w:val="22"/>
          <w:lang w:val="en-GB"/>
        </w:rPr>
        <w:t>Under the agreement, European patent applications and patents validated in Laos will have the same effect and be subject to the same conditions as national patents in Laos. The accompanying technical co-operation between the EPO and the Laos Department of Intellectual Property under the Ministry of Industry and Commerce will help strengthen the development of the country’s national patent system and further foster innovation. The validation of European patents is also an important element for helping to attract foreign investment in Laos.</w:t>
      </w:r>
    </w:p>
    <w:p w:rsidR="7731308D" w:rsidP="2C9EEED8" w:rsidRDefault="7731308D" w14:paraId="1C81070A" w14:textId="5DEEE702">
      <w:pPr>
        <w:spacing w:before="0" w:beforeAutospacing="off" w:after="0" w:afterAutospacing="off" w:line="28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9EEED8" w:rsidR="7731308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7731308D" w:rsidP="2C9EEED8" w:rsidRDefault="7731308D" w14:paraId="1FD35690" w14:textId="6EB4A864">
      <w:pPr>
        <w:spacing w:before="0" w:beforeAutospacing="off" w:after="0" w:afterAutospacing="off" w:line="28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9EEED8" w:rsidR="7731308D">
        <w:rPr>
          <w:rFonts w:ascii="Arial" w:hAnsi="Arial" w:eastAsia="Arial" w:cs="Arial"/>
          <w:b w:val="0"/>
          <w:bCs w:val="0"/>
          <w:i w:val="0"/>
          <w:iCs w:val="0"/>
          <w:caps w:val="0"/>
          <w:smallCaps w:val="0"/>
          <w:noProof w:val="0"/>
          <w:color w:val="000000" w:themeColor="text1" w:themeTint="FF" w:themeShade="FF"/>
          <w:sz w:val="22"/>
          <w:szCs w:val="22"/>
          <w:lang w:val="en-GB"/>
        </w:rPr>
        <w:t>The agreement was originally signed on 13 May 2024 and is the sixth of its kind and the second from Southeast Asia to enter into force. It follows those concluded between the European Patent Organisation and Morocco, the Republic of Moldova, Tunisia, Cambodia and Georgia. With six validation agreements in force and the extension agreement with Bosnia and Herzegovina, the number of countries for which patent protection can be obtained on the basis of a single European patent application rises to 46.</w:t>
      </w:r>
    </w:p>
    <w:p w:rsidR="7731308D" w:rsidP="2C9EEED8" w:rsidRDefault="7731308D" w14:paraId="1B90D974" w14:textId="1BE5FD54">
      <w:pPr>
        <w:spacing w:before="0" w:beforeAutospacing="off" w:after="0" w:afterAutospacing="off" w:line="286" w:lineRule="auto"/>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2C9EEED8" w:rsidR="7731308D">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7731308D" w:rsidP="2C9EEED8" w:rsidRDefault="7731308D" w14:paraId="0D9DE645" w14:textId="265CE1A5">
      <w:pPr>
        <w:spacing w:before="0" w:beforeAutospacing="off" w:after="0" w:afterAutospacing="off" w:line="286" w:lineRule="auto"/>
        <w:jc w:val="both"/>
        <w:rPr>
          <w:rFonts w:ascii="Arial" w:hAnsi="Arial" w:eastAsia="Arial" w:cs="Arial"/>
          <w:b w:val="0"/>
          <w:bCs w:val="0"/>
          <w:i w:val="0"/>
          <w:iCs w:val="0"/>
          <w:caps w:val="0"/>
          <w:smallCaps w:val="0"/>
          <w:noProof w:val="0"/>
          <w:color w:val="D13438"/>
          <w:sz w:val="22"/>
          <w:szCs w:val="22"/>
          <w:lang w:val="en-US"/>
        </w:rPr>
      </w:pPr>
      <w:r w:rsidRPr="2C9EEED8" w:rsidR="7731308D">
        <w:rPr>
          <w:rFonts w:ascii="Arial" w:hAnsi="Arial" w:eastAsia="Arial" w:cs="Arial"/>
          <w:b w:val="1"/>
          <w:bCs w:val="1"/>
          <w:i w:val="0"/>
          <w:iCs w:val="0"/>
          <w:caps w:val="0"/>
          <w:smallCaps w:val="0"/>
          <w:noProof w:val="0"/>
          <w:color w:val="000000" w:themeColor="text1" w:themeTint="FF" w:themeShade="FF"/>
          <w:sz w:val="22"/>
          <w:szCs w:val="22"/>
          <w:lang w:val="en-GB"/>
        </w:rPr>
        <w:t>About validation agreements</w:t>
      </w:r>
    </w:p>
    <w:p w:rsidR="7731308D" w:rsidP="2C9EEED8" w:rsidRDefault="7731308D" w14:paraId="6DD0E646" w14:textId="6F5C62D8">
      <w:pPr>
        <w:spacing w:before="0" w:beforeAutospacing="off" w:after="0" w:afterAutospacing="off" w:line="286" w:lineRule="auto"/>
        <w:jc w:val="both"/>
        <w:rPr>
          <w:rFonts w:ascii="Arial" w:hAnsi="Arial" w:eastAsia="Arial" w:cs="Arial"/>
          <w:b w:val="0"/>
          <w:bCs w:val="0"/>
          <w:i w:val="0"/>
          <w:iCs w:val="0"/>
          <w:caps w:val="0"/>
          <w:smallCaps w:val="0"/>
          <w:noProof w:val="0"/>
          <w:color w:val="D13438"/>
          <w:sz w:val="22"/>
          <w:szCs w:val="22"/>
          <w:lang w:val="en-US"/>
        </w:rPr>
      </w:pPr>
      <w:r w:rsidRPr="2C9EEED8" w:rsidR="7731308D">
        <w:rPr>
          <w:rFonts w:ascii="Arial" w:hAnsi="Arial" w:eastAsia="Arial" w:cs="Arial"/>
          <w:b w:val="0"/>
          <w:bCs w:val="0"/>
          <w:i w:val="0"/>
          <w:iCs w:val="0"/>
          <w:caps w:val="0"/>
          <w:smallCaps w:val="0"/>
          <w:noProof w:val="0"/>
          <w:color w:val="21252C"/>
          <w:sz w:val="22"/>
          <w:szCs w:val="22"/>
          <w:lang w:val="en-GB"/>
        </w:rPr>
        <w:t>Under validation agreements, the most advanced form of co-operation between the EPO and non-member states, inventors and businesses can validate their European patents outside Europe via a simple, cost-effective procedure using the EPO’s high-quality patent grant process. In addition to making the countries’ markets more attractive to holders of European patents, validation agreements can support foreign investment and technology transfer while strengthening the national innovation ecosystem.</w:t>
      </w:r>
    </w:p>
    <w:p w:rsidR="2C9EEED8" w:rsidP="2C9EEED8" w:rsidRDefault="2C9EEED8" w14:paraId="2D9073D7" w14:textId="0A8D9995">
      <w:pPr>
        <w:spacing w:before="0" w:beforeAutospacing="off" w:after="0" w:afterAutospacing="off" w:line="286" w:lineRule="auto"/>
        <w:jc w:val="both"/>
        <w:rPr>
          <w:rFonts w:ascii="Times New Roman" w:hAnsi="Times New Roman" w:eastAsia="Times New Roman" w:cs="Times New Roman"/>
          <w:b w:val="0"/>
          <w:bCs w:val="0"/>
          <w:i w:val="0"/>
          <w:iCs w:val="0"/>
          <w:caps w:val="0"/>
          <w:smallCaps w:val="0"/>
          <w:noProof w:val="0"/>
          <w:color w:val="21252C"/>
          <w:sz w:val="24"/>
          <w:szCs w:val="24"/>
          <w:lang w:val="en-US"/>
        </w:rPr>
      </w:pPr>
    </w:p>
    <w:p w:rsidR="0FD3D9CB" w:rsidP="0FD3D9CB" w:rsidRDefault="0FD3D9CB" w14:paraId="0862EF31" w14:textId="6DE5B12A">
      <w:pPr>
        <w:jc w:val="both"/>
        <w:rPr>
          <w:sz w:val="20"/>
          <w:szCs w:val="20"/>
        </w:rPr>
      </w:pPr>
    </w:p>
    <w:p w:rsidR="40DB61D9" w:rsidP="0FD3D9CB" w:rsidRDefault="40DB61D9" w14:paraId="72E781F9" w14:textId="548B265D">
      <w:pPr>
        <w:spacing w:line="287" w:lineRule="auto"/>
        <w:jc w:val="both"/>
        <w:rPr>
          <w:color w:val="000000" w:themeColor="text1"/>
          <w:sz w:val="22"/>
          <w:szCs w:val="22"/>
        </w:rPr>
      </w:pPr>
      <w:r w:rsidRPr="0FD3D9CB">
        <w:rPr>
          <w:b/>
          <w:bCs/>
          <w:color w:val="000000" w:themeColor="text1"/>
          <w:sz w:val="22"/>
          <w:szCs w:val="22"/>
        </w:rPr>
        <w:t>Further information</w:t>
      </w:r>
    </w:p>
    <w:p w:rsidR="40DB61D9" w:rsidP="0FD3D9CB" w:rsidRDefault="40DB61D9" w14:paraId="35DEAEC9" w14:textId="50C53DDB">
      <w:pPr>
        <w:pStyle w:val="ListParagraph"/>
        <w:numPr>
          <w:ilvl w:val="0"/>
          <w:numId w:val="1"/>
        </w:numPr>
        <w:spacing w:line="287" w:lineRule="auto"/>
        <w:rPr>
          <w:rFonts w:eastAsia="Arial"/>
          <w:color w:val="000000" w:themeColor="text1"/>
          <w:sz w:val="22"/>
          <w:szCs w:val="22"/>
        </w:rPr>
      </w:pPr>
      <w:hyperlink r:id="rId12">
        <w:r w:rsidRPr="0FD3D9CB">
          <w:rPr>
            <w:rStyle w:val="Hyperlink"/>
            <w:rFonts w:eastAsia="Arial"/>
            <w:sz w:val="22"/>
            <w:szCs w:val="22"/>
          </w:rPr>
          <w:t>The EPO's validation system</w:t>
        </w:r>
      </w:hyperlink>
    </w:p>
    <w:p w:rsidR="40DB61D9" w:rsidP="0FD3D9CB" w:rsidRDefault="40DB61D9" w14:paraId="48D52C23" w14:textId="7C4F5445">
      <w:pPr>
        <w:pStyle w:val="ListParagraph"/>
        <w:numPr>
          <w:ilvl w:val="0"/>
          <w:numId w:val="1"/>
        </w:numPr>
        <w:spacing w:line="287" w:lineRule="auto"/>
        <w:rPr>
          <w:rFonts w:eastAsia="Arial"/>
          <w:color w:val="000000" w:themeColor="text1"/>
        </w:rPr>
      </w:pPr>
      <w:hyperlink r:id="rId13">
        <w:r w:rsidRPr="0FD3D9CB">
          <w:rPr>
            <w:rStyle w:val="Hyperlink"/>
            <w:rFonts w:eastAsia="Arial"/>
            <w:sz w:val="22"/>
            <w:szCs w:val="22"/>
          </w:rPr>
          <w:t>A list of the current validation sta</w:t>
        </w:r>
        <w:r w:rsidRPr="0FD3D9CB">
          <w:rPr>
            <w:rStyle w:val="Hyperlink"/>
            <w:rFonts w:eastAsia="Arial"/>
            <w:sz w:val="21"/>
            <w:szCs w:val="21"/>
          </w:rPr>
          <w:t>tes</w:t>
        </w:r>
      </w:hyperlink>
    </w:p>
    <w:p w:rsidR="0FD3D9CB" w:rsidP="0FD3D9CB" w:rsidRDefault="0FD3D9CB" w14:paraId="07FA94F9" w14:textId="19E37129">
      <w:pPr>
        <w:jc w:val="both"/>
        <w:rPr>
          <w:sz w:val="20"/>
          <w:szCs w:val="20"/>
        </w:rPr>
      </w:pPr>
    </w:p>
    <w:p w:rsidR="0FD3D9CB" w:rsidP="0FD3D9CB" w:rsidRDefault="0FD3D9CB" w14:paraId="5BCB76BF" w14:textId="08D69C95">
      <w:pPr>
        <w:jc w:val="both"/>
        <w:rPr>
          <w:sz w:val="20"/>
          <w:szCs w:val="20"/>
        </w:rPr>
      </w:pPr>
    </w:p>
    <w:p w:rsidRPr="00777322" w:rsidR="009229E6" w:rsidP="0FD3D9CB" w:rsidRDefault="1BC90FDD" w14:paraId="0000004A" w14:textId="7622748E">
      <w:pPr>
        <w:rPr>
          <w:b/>
          <w:bCs/>
          <w:sz w:val="20"/>
          <w:szCs w:val="20"/>
        </w:rPr>
      </w:pPr>
      <w:r w:rsidRPr="0FD3D9CB">
        <w:rPr>
          <w:b/>
          <w:bCs/>
          <w:sz w:val="20"/>
          <w:szCs w:val="20"/>
        </w:rPr>
        <w:t>Media contacts European Patent Office</w:t>
      </w:r>
    </w:p>
    <w:p w:rsidRPr="00777322" w:rsidR="6FEC057E" w:rsidP="0FD3D9CB" w:rsidRDefault="6FEC057E" w14:paraId="0D20EFC7" w14:textId="5A26B283">
      <w:pPr>
        <w:rPr>
          <w:b/>
          <w:bCs/>
          <w:sz w:val="20"/>
          <w:szCs w:val="20"/>
        </w:rPr>
      </w:pPr>
    </w:p>
    <w:p w:rsidRPr="00777322" w:rsidR="009229E6" w:rsidP="0FD3D9CB" w:rsidRDefault="1BC90FDD" w14:paraId="0000004C" w14:textId="570D90D2">
      <w:pPr>
        <w:rPr>
          <w:sz w:val="20"/>
          <w:szCs w:val="20"/>
        </w:rPr>
      </w:pPr>
      <w:r w:rsidRPr="0FD3D9CB">
        <w:rPr>
          <w:b/>
          <w:bCs/>
          <w:sz w:val="20"/>
          <w:szCs w:val="20"/>
        </w:rPr>
        <w:t>Luis Berenguer Giménez</w:t>
      </w:r>
      <w:r w:rsidRPr="0FD3D9CB">
        <w:rPr>
          <w:sz w:val="20"/>
          <w:szCs w:val="20"/>
        </w:rPr>
        <w:t xml:space="preserve"> </w:t>
      </w:r>
      <w:r>
        <w:br/>
      </w:r>
      <w:r w:rsidRPr="0FD3D9CB">
        <w:rPr>
          <w:sz w:val="20"/>
          <w:szCs w:val="20"/>
        </w:rPr>
        <w:t>Principal Director Communication / EPO spokesperson</w:t>
      </w:r>
    </w:p>
    <w:p w:rsidRPr="00777322" w:rsidR="6FEC057E" w:rsidP="0FD3D9CB" w:rsidRDefault="6FEC057E" w14:paraId="289D5685" w14:textId="545B98FF">
      <w:pPr>
        <w:tabs>
          <w:tab w:val="left" w:pos="6864"/>
        </w:tabs>
        <w:rPr>
          <w:b/>
          <w:bCs/>
          <w:sz w:val="20"/>
          <w:szCs w:val="20"/>
        </w:rPr>
      </w:pPr>
    </w:p>
    <w:p w:rsidRPr="00777322" w:rsidR="001D3F69" w:rsidP="0FD3D9CB" w:rsidRDefault="1BC90FDD" w14:paraId="647DF17F" w14:textId="7DA28045">
      <w:pPr>
        <w:tabs>
          <w:tab w:val="left" w:pos="6864"/>
        </w:tabs>
        <w:rPr>
          <w:b/>
          <w:bCs/>
          <w:sz w:val="20"/>
          <w:szCs w:val="20"/>
        </w:rPr>
      </w:pPr>
      <w:r w:rsidRPr="0FD3D9CB">
        <w:rPr>
          <w:b/>
          <w:bCs/>
          <w:sz w:val="20"/>
          <w:szCs w:val="20"/>
        </w:rPr>
        <w:t>EPO press desk</w:t>
      </w:r>
    </w:p>
    <w:p w:rsidRPr="00777322" w:rsidR="001E6AFC" w:rsidP="0FD3D9CB" w:rsidRDefault="001D3F69" w14:paraId="09EB056D" w14:textId="77777777">
      <w:pPr>
        <w:rPr>
          <w:sz w:val="20"/>
          <w:szCs w:val="20"/>
        </w:rPr>
      </w:pPr>
      <w:hyperlink r:id="rId14">
        <w:r w:rsidRPr="0FD3D9CB">
          <w:rPr>
            <w:rStyle w:val="Hyperlink"/>
            <w:sz w:val="20"/>
            <w:szCs w:val="20"/>
          </w:rPr>
          <w:t>press@epo.org</w:t>
        </w:r>
      </w:hyperlink>
      <w:r w:rsidRPr="0FD3D9CB">
        <w:rPr>
          <w:sz w:val="20"/>
          <w:szCs w:val="20"/>
        </w:rPr>
        <w:t xml:space="preserve"> </w:t>
      </w:r>
      <w:r w:rsidR="00510A77">
        <w:br/>
      </w:r>
      <w:r w:rsidRPr="0FD3D9CB" w:rsidR="00743D6C">
        <w:rPr>
          <w:sz w:val="20"/>
          <w:szCs w:val="20"/>
        </w:rPr>
        <w:t>Tel.: +49 89 2399</w:t>
      </w:r>
      <w:r w:rsidRPr="0FD3D9CB" w:rsidR="00241860">
        <w:rPr>
          <w:sz w:val="20"/>
          <w:szCs w:val="20"/>
        </w:rPr>
        <w:t>-</w:t>
      </w:r>
      <w:r w:rsidRPr="0FD3D9CB" w:rsidR="00743D6C">
        <w:rPr>
          <w:sz w:val="20"/>
          <w:szCs w:val="20"/>
        </w:rPr>
        <w:t>1833</w:t>
      </w:r>
    </w:p>
    <w:p w:rsidRPr="00777322" w:rsidR="009D4569" w:rsidP="0FD3D9CB" w:rsidRDefault="001E6AFC" w14:paraId="3FD8125E" w14:textId="77777777">
      <w:pPr>
        <w:rPr>
          <w:sz w:val="20"/>
          <w:szCs w:val="20"/>
        </w:rPr>
      </w:pPr>
      <w:r w:rsidRPr="0FD3D9CB">
        <w:rPr>
          <w:sz w:val="20"/>
          <w:szCs w:val="20"/>
        </w:rPr>
        <w:t xml:space="preserve">Mobile: +49 151 5440 3997 </w:t>
      </w:r>
    </w:p>
    <w:p w:rsidRPr="00777322" w:rsidR="009229E6" w:rsidP="0FD3D9CB" w:rsidRDefault="00743D6C" w14:paraId="00000052" w14:textId="4F746874">
      <w:pPr>
        <w:rPr>
          <w:b/>
          <w:bCs/>
          <w:color w:val="000000"/>
          <w:sz w:val="20"/>
          <w:szCs w:val="20"/>
        </w:rPr>
      </w:pPr>
      <w:r>
        <w:br/>
      </w:r>
      <w:r w:rsidRPr="0FD3D9CB">
        <w:rPr>
          <w:b/>
          <w:bCs/>
          <w:color w:val="000000" w:themeColor="text1"/>
          <w:sz w:val="20"/>
          <w:szCs w:val="20"/>
        </w:rPr>
        <w:t>About the EPO</w:t>
      </w:r>
    </w:p>
    <w:p w:rsidRPr="00777322" w:rsidR="009229E6" w:rsidP="65AFD6A9" w:rsidRDefault="00D808B9" w14:paraId="00000053" w14:textId="1DD1335D">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jc w:val="both"/>
        <w:rPr>
          <w:color w:val="000000"/>
          <w:sz w:val="20"/>
          <w:szCs w:val="20"/>
        </w:rPr>
      </w:pPr>
      <w:r>
        <w:br/>
      </w:r>
      <w:r w:rsidRPr="65AFD6A9" w:rsidR="4A6A5C3D">
        <w:rPr>
          <w:color w:val="000000" w:themeColor="text1" w:themeTint="FF" w:themeShade="FF"/>
          <w:sz w:val="20"/>
          <w:szCs w:val="20"/>
        </w:rPr>
        <w:t>With 6 300 staff</w:t>
      </w:r>
      <w:sdt>
        <w:sdtPr>
          <w:id w:val="6425329"/>
          <w:tag w:val="goog_rdk_47"/>
          <w:placeholder>
            <w:docPart w:val="DefaultPlaceholder_1081868574"/>
          </w:placeholder>
          <w:rPr>
            <w:sz w:val="20"/>
            <w:szCs w:val="20"/>
          </w:rPr>
        </w:sdtPr>
        <w:sdtContent>
          <w:r w:rsidRPr="65AFD6A9" w:rsidR="4A6A5C3D">
            <w:rPr>
              <w:color w:val="000000" w:themeColor="text1" w:themeTint="FF" w:themeShade="FF"/>
              <w:sz w:val="20"/>
              <w:szCs w:val="20"/>
            </w:rPr>
            <w:t xml:space="preserve"> members</w:t>
          </w:r>
        </w:sdtContent>
        <w:sdtEndPr>
          <w:rPr>
            <w:sz w:val="20"/>
            <w:szCs w:val="20"/>
          </w:rPr>
        </w:sdtEndPr>
      </w:sdt>
      <w:r w:rsidRPr="65AFD6A9" w:rsidR="4A6A5C3D">
        <w:rPr>
          <w:color w:val="000000" w:themeColor="text1" w:themeTint="FF" w:themeShade="FF"/>
          <w:sz w:val="20"/>
          <w:szCs w:val="20"/>
        </w:rPr>
        <w:t xml:space="preserve">, the </w:t>
      </w:r>
      <w:hyperlink r:id="R78a900d51a5941f6">
        <w:r w:rsidRPr="65AFD6A9" w:rsidR="4A6A5C3D">
          <w:rPr>
            <w:rStyle w:val="Hyperlink"/>
            <w:sz w:val="20"/>
            <w:szCs w:val="20"/>
          </w:rPr>
          <w:t>European Patent Office (EPO)</w:t>
        </w:r>
      </w:hyperlink>
      <w:r w:rsidRPr="65AFD6A9" w:rsidR="4A6A5C3D">
        <w:rPr>
          <w:color w:val="000000" w:themeColor="text1" w:themeTint="FF" w:themeShade="FF"/>
          <w:sz w:val="20"/>
          <w:szCs w:val="20"/>
        </w:rPr>
        <w:t xml:space="preserve"> is one of the largest public service institutions in Europe. Headquartered in Munich with offices in Berlin, Brussels, The Hague and Vienna, the EPO was founded with the aim of strengthening co-operation on patents in Europe. Through the EPO's centralised patent granting procedure, inventors </w:t>
      </w:r>
      <w:r w:rsidRPr="65AFD6A9" w:rsidR="4A6A5C3D">
        <w:rPr>
          <w:color w:val="000000" w:themeColor="text1" w:themeTint="FF" w:themeShade="FF"/>
          <w:sz w:val="20"/>
          <w:szCs w:val="20"/>
        </w:rPr>
        <w:t>are able to</w:t>
      </w:r>
      <w:r w:rsidRPr="65AFD6A9" w:rsidR="4A6A5C3D">
        <w:rPr>
          <w:color w:val="000000" w:themeColor="text1" w:themeTint="FF" w:themeShade="FF"/>
          <w:sz w:val="20"/>
          <w:szCs w:val="20"/>
        </w:rPr>
        <w:t xml:space="preserve"> obtain high-quality patent protection in up to 4</w:t>
      </w:r>
      <w:r w:rsidRPr="65AFD6A9" w:rsidR="613884CE">
        <w:rPr>
          <w:color w:val="000000" w:themeColor="text1" w:themeTint="FF" w:themeShade="FF"/>
          <w:sz w:val="20"/>
          <w:szCs w:val="20"/>
        </w:rPr>
        <w:t>6</w:t>
      </w:r>
      <w:r w:rsidRPr="65AFD6A9" w:rsidR="4A6A5C3D">
        <w:rPr>
          <w:color w:val="000000" w:themeColor="text1" w:themeTint="FF" w:themeShade="FF"/>
          <w:sz w:val="20"/>
          <w:szCs w:val="20"/>
        </w:rPr>
        <w:t xml:space="preserve"> countries, covering a market of some 700 million people. The EPO is also the world's leading authority in patent information and patent searching. </w:t>
      </w:r>
    </w:p>
    <w:p w:rsidR="4A6A5C3D" w:rsidP="0FD3D9CB" w:rsidRDefault="4A6A5C3D" w14:paraId="449CB5DE" w14:textId="1DF70D6C">
      <w:pPr>
        <w:pBdr>
          <w:top w:val="nil"/>
          <w:left w:val="nil"/>
          <w:bottom w:val="nil"/>
          <w:right w:val="nil"/>
          <w:between w:val="nil"/>
        </w:pBdr>
        <w:shd w:val="clear" w:color="auto" w:fill="FFFFFF" w:themeFill="background1"/>
        <w:jc w:val="both"/>
        <w:rPr>
          <w:color w:val="000000" w:themeColor="text1"/>
          <w:sz w:val="20"/>
          <w:szCs w:val="20"/>
        </w:rPr>
      </w:pPr>
    </w:p>
    <w:p w:rsidR="4A6A5C3D" w:rsidP="0FD3D9CB" w:rsidRDefault="4A6A5C3D" w14:paraId="58234C0C" w14:textId="5E46C2EA">
      <w:pPr>
        <w:pBdr>
          <w:top w:val="nil"/>
          <w:left w:val="nil"/>
          <w:bottom w:val="nil"/>
          <w:right w:val="nil"/>
          <w:between w:val="nil"/>
        </w:pBdr>
        <w:shd w:val="clear" w:color="auto" w:fill="FFFFFF" w:themeFill="background1"/>
        <w:jc w:val="both"/>
        <w:rPr>
          <w:color w:val="000000" w:themeColor="text1"/>
          <w:sz w:val="20"/>
          <w:szCs w:val="20"/>
        </w:rPr>
      </w:pPr>
    </w:p>
    <w:sectPr w:rsidR="4A6A5C3D">
      <w:headerReference w:type="default" r:id="rId16"/>
      <w:footerReference w:type="default" r:id="rId17"/>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41AF" w:rsidP="00FB113F" w:rsidRDefault="003E41AF" w14:paraId="41F50358" w14:textId="77777777">
      <w:r>
        <w:separator/>
      </w:r>
    </w:p>
  </w:endnote>
  <w:endnote w:type="continuationSeparator" w:id="0">
    <w:p w:rsidR="003E41AF" w:rsidP="00FB113F" w:rsidRDefault="003E41AF" w14:paraId="3BDDD334" w14:textId="77777777">
      <w:r>
        <w:continuationSeparator/>
      </w:r>
    </w:p>
  </w:endnote>
  <w:endnote w:type="continuationNotice" w:id="1">
    <w:p w:rsidR="003E41AF" w:rsidRDefault="003E41AF" w14:paraId="362888A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FD3D9CB" w:rsidTr="0FD3D9CB" w14:paraId="59FB8031" w14:textId="77777777">
      <w:trPr>
        <w:trHeight w:val="300"/>
      </w:trPr>
      <w:tc>
        <w:tcPr>
          <w:tcW w:w="3005" w:type="dxa"/>
        </w:tcPr>
        <w:p w:rsidR="0FD3D9CB" w:rsidP="0FD3D9CB" w:rsidRDefault="0FD3D9CB" w14:paraId="5ABC451C" w14:textId="217FE145">
          <w:pPr>
            <w:pStyle w:val="Header"/>
            <w:ind w:left="-115"/>
          </w:pPr>
        </w:p>
      </w:tc>
      <w:tc>
        <w:tcPr>
          <w:tcW w:w="3005" w:type="dxa"/>
        </w:tcPr>
        <w:p w:rsidR="0FD3D9CB" w:rsidP="0FD3D9CB" w:rsidRDefault="0FD3D9CB" w14:paraId="110DD671" w14:textId="5C8B278B">
          <w:pPr>
            <w:pStyle w:val="Header"/>
            <w:jc w:val="center"/>
          </w:pPr>
        </w:p>
      </w:tc>
      <w:tc>
        <w:tcPr>
          <w:tcW w:w="3005" w:type="dxa"/>
        </w:tcPr>
        <w:p w:rsidR="0FD3D9CB" w:rsidP="0FD3D9CB" w:rsidRDefault="0FD3D9CB" w14:paraId="0402FDED" w14:textId="491971C8">
          <w:pPr>
            <w:pStyle w:val="Header"/>
            <w:ind w:right="-115"/>
            <w:jc w:val="right"/>
          </w:pPr>
        </w:p>
      </w:tc>
    </w:tr>
  </w:tbl>
  <w:p w:rsidR="0FD3D9CB" w:rsidP="0FD3D9CB" w:rsidRDefault="0FD3D9CB" w14:paraId="230C29ED" w14:textId="64563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41AF" w:rsidP="00FB113F" w:rsidRDefault="003E41AF" w14:paraId="298DCE78" w14:textId="77777777">
      <w:r>
        <w:separator/>
      </w:r>
    </w:p>
  </w:footnote>
  <w:footnote w:type="continuationSeparator" w:id="0">
    <w:p w:rsidR="003E41AF" w:rsidP="00FB113F" w:rsidRDefault="003E41AF" w14:paraId="0B72BD7A" w14:textId="77777777">
      <w:r>
        <w:continuationSeparator/>
      </w:r>
    </w:p>
  </w:footnote>
  <w:footnote w:type="continuationNotice" w:id="1">
    <w:p w:rsidR="003E41AF" w:rsidRDefault="003E41AF" w14:paraId="4284EC5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FD3D9CB" w:rsidTr="0FD3D9CB" w14:paraId="46BF2607" w14:textId="77777777">
      <w:trPr>
        <w:trHeight w:val="300"/>
      </w:trPr>
      <w:tc>
        <w:tcPr>
          <w:tcW w:w="3005" w:type="dxa"/>
        </w:tcPr>
        <w:p w:rsidR="0FD3D9CB" w:rsidP="0FD3D9CB" w:rsidRDefault="0FD3D9CB" w14:paraId="0D00976E" w14:textId="69B48097">
          <w:pPr>
            <w:ind w:left="-115"/>
            <w:rPr>
              <w:b/>
              <w:bCs/>
              <w:color w:val="FF0000"/>
              <w:sz w:val="32"/>
              <w:szCs w:val="32"/>
            </w:rPr>
          </w:pPr>
          <w:r>
            <w:rPr>
              <w:noProof/>
            </w:rPr>
            <w:drawing>
              <wp:inline distT="0" distB="0" distL="0" distR="0" wp14:anchorId="2DC58459" wp14:editId="36292EF9">
                <wp:extent cx="1494790" cy="750570"/>
                <wp:effectExtent l="0" t="0" r="0" b="0"/>
                <wp:docPr id="1422047036" name="Picture 14"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c>
        <w:tcPr>
          <w:tcW w:w="3005" w:type="dxa"/>
        </w:tcPr>
        <w:p w:rsidR="0FD3D9CB" w:rsidP="0FD3D9CB" w:rsidRDefault="0FD3D9CB" w14:paraId="7DE87BED" w14:textId="5DAFF1C4">
          <w:pPr>
            <w:pStyle w:val="Header"/>
            <w:jc w:val="center"/>
          </w:pPr>
        </w:p>
      </w:tc>
      <w:tc>
        <w:tcPr>
          <w:tcW w:w="3005" w:type="dxa"/>
        </w:tcPr>
        <w:p w:rsidR="0FD3D9CB" w:rsidP="0FD3D9CB" w:rsidRDefault="0FD3D9CB" w14:paraId="5AE91AAF" w14:textId="425DFE90">
          <w:pPr>
            <w:pStyle w:val="Header"/>
            <w:ind w:right="-115"/>
            <w:jc w:val="right"/>
          </w:pPr>
        </w:p>
      </w:tc>
    </w:tr>
  </w:tbl>
  <w:p w:rsidR="0FD3D9CB" w:rsidP="0FD3D9CB" w:rsidRDefault="0FD3D9CB" w14:paraId="1E02D89B" w14:textId="4CF52488">
    <w:pPr>
      <w:pStyle w:val="Header"/>
    </w:pPr>
  </w:p>
</w:hdr>
</file>

<file path=word/intelligence2.xml><?xml version="1.0" encoding="utf-8"?>
<int2:intelligence xmlns:int2="http://schemas.microsoft.com/office/intelligence/2020/intelligence" xmlns:oel="http://schemas.microsoft.com/office/2019/extlst">
  <int2:observations>
    <int2:textHash int2:hashCode="4EW/5uOzlgX1G0" int2:id="vKWCE9U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01C"/>
    <w:multiLevelType w:val="multilevel"/>
    <w:tmpl w:val="4524D6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147BEF"/>
    <w:multiLevelType w:val="multilevel"/>
    <w:tmpl w:val="8AF2E47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15D7B05"/>
    <w:multiLevelType w:val="hybridMultilevel"/>
    <w:tmpl w:val="732833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1C164F9"/>
    <w:multiLevelType w:val="multilevel"/>
    <w:tmpl w:val="C798B7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26F06DC"/>
    <w:multiLevelType w:val="multilevel"/>
    <w:tmpl w:val="CAC804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BA908A8"/>
    <w:multiLevelType w:val="hybridMultilevel"/>
    <w:tmpl w:val="310E4BBC"/>
    <w:lvl w:ilvl="0" w:tplc="FFFFFFFF">
      <w:start w:val="1"/>
      <w:numFmt w:val="bullet"/>
      <w:lvlText w:val=""/>
      <w:lvlJc w:val="left"/>
      <w:pPr>
        <w:ind w:left="720" w:hanging="360"/>
      </w:pPr>
      <w:rPr>
        <w:rFonts w:hint="default" w:ascii="Symbol" w:hAnsi="Symbol"/>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137D43E5"/>
    <w:multiLevelType w:val="hybridMultilevel"/>
    <w:tmpl w:val="F8043B86"/>
    <w:lvl w:ilvl="0" w:tplc="018234D6">
      <w:start w:val="1"/>
      <w:numFmt w:val="bullet"/>
      <w:lvlText w:val=""/>
      <w:lvlJc w:val="left"/>
      <w:pPr>
        <w:ind w:left="720" w:hanging="360"/>
      </w:pPr>
      <w:rPr>
        <w:rFonts w:ascii="Symbol" w:hAnsi="Symbol"/>
      </w:rPr>
    </w:lvl>
    <w:lvl w:ilvl="1" w:tplc="494443A6">
      <w:start w:val="1"/>
      <w:numFmt w:val="bullet"/>
      <w:lvlText w:val=""/>
      <w:lvlJc w:val="left"/>
      <w:pPr>
        <w:ind w:left="720" w:hanging="360"/>
      </w:pPr>
      <w:rPr>
        <w:rFonts w:ascii="Symbol" w:hAnsi="Symbol"/>
      </w:rPr>
    </w:lvl>
    <w:lvl w:ilvl="2" w:tplc="86FA8B8A">
      <w:start w:val="1"/>
      <w:numFmt w:val="bullet"/>
      <w:lvlText w:val=""/>
      <w:lvlJc w:val="left"/>
      <w:pPr>
        <w:ind w:left="720" w:hanging="360"/>
      </w:pPr>
      <w:rPr>
        <w:rFonts w:ascii="Symbol" w:hAnsi="Symbol"/>
      </w:rPr>
    </w:lvl>
    <w:lvl w:ilvl="3" w:tplc="A83212F4">
      <w:start w:val="1"/>
      <w:numFmt w:val="bullet"/>
      <w:lvlText w:val=""/>
      <w:lvlJc w:val="left"/>
      <w:pPr>
        <w:ind w:left="720" w:hanging="360"/>
      </w:pPr>
      <w:rPr>
        <w:rFonts w:ascii="Symbol" w:hAnsi="Symbol"/>
      </w:rPr>
    </w:lvl>
    <w:lvl w:ilvl="4" w:tplc="84AEA112">
      <w:start w:val="1"/>
      <w:numFmt w:val="bullet"/>
      <w:lvlText w:val=""/>
      <w:lvlJc w:val="left"/>
      <w:pPr>
        <w:ind w:left="720" w:hanging="360"/>
      </w:pPr>
      <w:rPr>
        <w:rFonts w:ascii="Symbol" w:hAnsi="Symbol"/>
      </w:rPr>
    </w:lvl>
    <w:lvl w:ilvl="5" w:tplc="B840E070">
      <w:start w:val="1"/>
      <w:numFmt w:val="bullet"/>
      <w:lvlText w:val=""/>
      <w:lvlJc w:val="left"/>
      <w:pPr>
        <w:ind w:left="720" w:hanging="360"/>
      </w:pPr>
      <w:rPr>
        <w:rFonts w:ascii="Symbol" w:hAnsi="Symbol"/>
      </w:rPr>
    </w:lvl>
    <w:lvl w:ilvl="6" w:tplc="D0A4C12C">
      <w:start w:val="1"/>
      <w:numFmt w:val="bullet"/>
      <w:lvlText w:val=""/>
      <w:lvlJc w:val="left"/>
      <w:pPr>
        <w:ind w:left="720" w:hanging="360"/>
      </w:pPr>
      <w:rPr>
        <w:rFonts w:ascii="Symbol" w:hAnsi="Symbol"/>
      </w:rPr>
    </w:lvl>
    <w:lvl w:ilvl="7" w:tplc="364EDD7A">
      <w:start w:val="1"/>
      <w:numFmt w:val="bullet"/>
      <w:lvlText w:val=""/>
      <w:lvlJc w:val="left"/>
      <w:pPr>
        <w:ind w:left="720" w:hanging="360"/>
      </w:pPr>
      <w:rPr>
        <w:rFonts w:ascii="Symbol" w:hAnsi="Symbol"/>
      </w:rPr>
    </w:lvl>
    <w:lvl w:ilvl="8" w:tplc="557E1F1A">
      <w:start w:val="1"/>
      <w:numFmt w:val="bullet"/>
      <w:lvlText w:val=""/>
      <w:lvlJc w:val="left"/>
      <w:pPr>
        <w:ind w:left="720" w:hanging="360"/>
      </w:pPr>
      <w:rPr>
        <w:rFonts w:ascii="Symbol" w:hAnsi="Symbol"/>
      </w:rPr>
    </w:lvl>
  </w:abstractNum>
  <w:abstractNum w:abstractNumId="8" w15:restartNumberingAfterBreak="0">
    <w:nsid w:val="139B4343"/>
    <w:multiLevelType w:val="hybridMultilevel"/>
    <w:tmpl w:val="5394AE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A5492E"/>
    <w:multiLevelType w:val="hybridMultilevel"/>
    <w:tmpl w:val="48AA1008"/>
    <w:lvl w:ilvl="0" w:tplc="8430BC9A">
      <w:start w:val="1"/>
      <w:numFmt w:val="bullet"/>
      <w:lvlText w:val=""/>
      <w:lvlJc w:val="left"/>
      <w:pPr>
        <w:ind w:left="1080" w:hanging="360"/>
      </w:pPr>
      <w:rPr>
        <w:rFonts w:ascii="Symbol" w:hAnsi="Symbol"/>
      </w:rPr>
    </w:lvl>
    <w:lvl w:ilvl="1" w:tplc="E6B40CB6">
      <w:start w:val="1"/>
      <w:numFmt w:val="bullet"/>
      <w:lvlText w:val=""/>
      <w:lvlJc w:val="left"/>
      <w:pPr>
        <w:ind w:left="1080" w:hanging="360"/>
      </w:pPr>
      <w:rPr>
        <w:rFonts w:ascii="Symbol" w:hAnsi="Symbol"/>
      </w:rPr>
    </w:lvl>
    <w:lvl w:ilvl="2" w:tplc="EDB4AB3E">
      <w:start w:val="1"/>
      <w:numFmt w:val="bullet"/>
      <w:lvlText w:val=""/>
      <w:lvlJc w:val="left"/>
      <w:pPr>
        <w:ind w:left="1080" w:hanging="360"/>
      </w:pPr>
      <w:rPr>
        <w:rFonts w:ascii="Symbol" w:hAnsi="Symbol"/>
      </w:rPr>
    </w:lvl>
    <w:lvl w:ilvl="3" w:tplc="F82A2C4A">
      <w:start w:val="1"/>
      <w:numFmt w:val="bullet"/>
      <w:lvlText w:val=""/>
      <w:lvlJc w:val="left"/>
      <w:pPr>
        <w:ind w:left="1080" w:hanging="360"/>
      </w:pPr>
      <w:rPr>
        <w:rFonts w:ascii="Symbol" w:hAnsi="Symbol"/>
      </w:rPr>
    </w:lvl>
    <w:lvl w:ilvl="4" w:tplc="7736F478">
      <w:start w:val="1"/>
      <w:numFmt w:val="bullet"/>
      <w:lvlText w:val=""/>
      <w:lvlJc w:val="left"/>
      <w:pPr>
        <w:ind w:left="1080" w:hanging="360"/>
      </w:pPr>
      <w:rPr>
        <w:rFonts w:ascii="Symbol" w:hAnsi="Symbol"/>
      </w:rPr>
    </w:lvl>
    <w:lvl w:ilvl="5" w:tplc="2078DB8A">
      <w:start w:val="1"/>
      <w:numFmt w:val="bullet"/>
      <w:lvlText w:val=""/>
      <w:lvlJc w:val="left"/>
      <w:pPr>
        <w:ind w:left="1080" w:hanging="360"/>
      </w:pPr>
      <w:rPr>
        <w:rFonts w:ascii="Symbol" w:hAnsi="Symbol"/>
      </w:rPr>
    </w:lvl>
    <w:lvl w:ilvl="6" w:tplc="CAB8A8CE">
      <w:start w:val="1"/>
      <w:numFmt w:val="bullet"/>
      <w:lvlText w:val=""/>
      <w:lvlJc w:val="left"/>
      <w:pPr>
        <w:ind w:left="1080" w:hanging="360"/>
      </w:pPr>
      <w:rPr>
        <w:rFonts w:ascii="Symbol" w:hAnsi="Symbol"/>
      </w:rPr>
    </w:lvl>
    <w:lvl w:ilvl="7" w:tplc="8D044676">
      <w:start w:val="1"/>
      <w:numFmt w:val="bullet"/>
      <w:lvlText w:val=""/>
      <w:lvlJc w:val="left"/>
      <w:pPr>
        <w:ind w:left="1080" w:hanging="360"/>
      </w:pPr>
      <w:rPr>
        <w:rFonts w:ascii="Symbol" w:hAnsi="Symbol"/>
      </w:rPr>
    </w:lvl>
    <w:lvl w:ilvl="8" w:tplc="B0483B32">
      <w:start w:val="1"/>
      <w:numFmt w:val="bullet"/>
      <w:lvlText w:val=""/>
      <w:lvlJc w:val="left"/>
      <w:pPr>
        <w:ind w:left="1080" w:hanging="360"/>
      </w:pPr>
      <w:rPr>
        <w:rFonts w:ascii="Symbol" w:hAnsi="Symbol"/>
      </w:rPr>
    </w:lvl>
  </w:abstractNum>
  <w:abstractNum w:abstractNumId="10" w15:restartNumberingAfterBreak="0">
    <w:nsid w:val="19AB7416"/>
    <w:multiLevelType w:val="hybridMultilevel"/>
    <w:tmpl w:val="7752F462"/>
    <w:lvl w:ilvl="0" w:tplc="1640F980">
      <w:start w:val="1"/>
      <w:numFmt w:val="bullet"/>
      <w:lvlText w:val=""/>
      <w:lvlJc w:val="left"/>
      <w:pPr>
        <w:ind w:left="1440" w:hanging="360"/>
      </w:pPr>
      <w:rPr>
        <w:rFonts w:ascii="Symbol" w:hAnsi="Symbol"/>
      </w:rPr>
    </w:lvl>
    <w:lvl w:ilvl="1" w:tplc="3CDE6764">
      <w:start w:val="1"/>
      <w:numFmt w:val="bullet"/>
      <w:lvlText w:val=""/>
      <w:lvlJc w:val="left"/>
      <w:pPr>
        <w:ind w:left="1440" w:hanging="360"/>
      </w:pPr>
      <w:rPr>
        <w:rFonts w:ascii="Symbol" w:hAnsi="Symbol"/>
      </w:rPr>
    </w:lvl>
    <w:lvl w:ilvl="2" w:tplc="C45EF580">
      <w:start w:val="1"/>
      <w:numFmt w:val="bullet"/>
      <w:lvlText w:val=""/>
      <w:lvlJc w:val="left"/>
      <w:pPr>
        <w:ind w:left="1440" w:hanging="360"/>
      </w:pPr>
      <w:rPr>
        <w:rFonts w:ascii="Symbol" w:hAnsi="Symbol"/>
      </w:rPr>
    </w:lvl>
    <w:lvl w:ilvl="3" w:tplc="C4B03C0C">
      <w:start w:val="1"/>
      <w:numFmt w:val="bullet"/>
      <w:lvlText w:val=""/>
      <w:lvlJc w:val="left"/>
      <w:pPr>
        <w:ind w:left="1440" w:hanging="360"/>
      </w:pPr>
      <w:rPr>
        <w:rFonts w:ascii="Symbol" w:hAnsi="Symbol"/>
      </w:rPr>
    </w:lvl>
    <w:lvl w:ilvl="4" w:tplc="E8186A2C">
      <w:start w:val="1"/>
      <w:numFmt w:val="bullet"/>
      <w:lvlText w:val=""/>
      <w:lvlJc w:val="left"/>
      <w:pPr>
        <w:ind w:left="1440" w:hanging="360"/>
      </w:pPr>
      <w:rPr>
        <w:rFonts w:ascii="Symbol" w:hAnsi="Symbol"/>
      </w:rPr>
    </w:lvl>
    <w:lvl w:ilvl="5" w:tplc="92FE8726">
      <w:start w:val="1"/>
      <w:numFmt w:val="bullet"/>
      <w:lvlText w:val=""/>
      <w:lvlJc w:val="left"/>
      <w:pPr>
        <w:ind w:left="1440" w:hanging="360"/>
      </w:pPr>
      <w:rPr>
        <w:rFonts w:ascii="Symbol" w:hAnsi="Symbol"/>
      </w:rPr>
    </w:lvl>
    <w:lvl w:ilvl="6" w:tplc="29202540">
      <w:start w:val="1"/>
      <w:numFmt w:val="bullet"/>
      <w:lvlText w:val=""/>
      <w:lvlJc w:val="left"/>
      <w:pPr>
        <w:ind w:left="1440" w:hanging="360"/>
      </w:pPr>
      <w:rPr>
        <w:rFonts w:ascii="Symbol" w:hAnsi="Symbol"/>
      </w:rPr>
    </w:lvl>
    <w:lvl w:ilvl="7" w:tplc="5546E782">
      <w:start w:val="1"/>
      <w:numFmt w:val="bullet"/>
      <w:lvlText w:val=""/>
      <w:lvlJc w:val="left"/>
      <w:pPr>
        <w:ind w:left="1440" w:hanging="360"/>
      </w:pPr>
      <w:rPr>
        <w:rFonts w:ascii="Symbol" w:hAnsi="Symbol"/>
      </w:rPr>
    </w:lvl>
    <w:lvl w:ilvl="8" w:tplc="E35CCA6C">
      <w:start w:val="1"/>
      <w:numFmt w:val="bullet"/>
      <w:lvlText w:val=""/>
      <w:lvlJc w:val="left"/>
      <w:pPr>
        <w:ind w:left="1440" w:hanging="360"/>
      </w:pPr>
      <w:rPr>
        <w:rFonts w:ascii="Symbol" w:hAnsi="Symbol"/>
      </w:rPr>
    </w:lvl>
  </w:abstractNum>
  <w:abstractNum w:abstractNumId="11" w15:restartNumberingAfterBreak="0">
    <w:nsid w:val="1B3B6A26"/>
    <w:multiLevelType w:val="multilevel"/>
    <w:tmpl w:val="FB5EF96A"/>
    <w:lvl w:ilvl="0">
      <w:start w:val="1"/>
      <w:numFmt w:val="bullet"/>
      <w:pStyle w:val="EPOHeading1"/>
      <w:lvlText w:val="●"/>
      <w:lvlJc w:val="left"/>
      <w:pPr>
        <w:ind w:left="720" w:hanging="360"/>
      </w:pPr>
      <w:rPr>
        <w:rFonts w:ascii="Noto Sans Symbols" w:hAnsi="Noto Sans Symbols" w:eastAsia="Noto Sans Symbols" w:cs="Noto Sans Symbols"/>
        <w:sz w:val="20"/>
        <w:szCs w:val="20"/>
      </w:rPr>
    </w:lvl>
    <w:lvl w:ilvl="1">
      <w:start w:val="1"/>
      <w:numFmt w:val="bullet"/>
      <w:pStyle w:val="EPOHeading2"/>
      <w:lvlText w:val="o"/>
      <w:lvlJc w:val="left"/>
      <w:pPr>
        <w:ind w:left="1440" w:hanging="360"/>
      </w:pPr>
      <w:rPr>
        <w:rFonts w:ascii="Courier New" w:hAnsi="Courier New" w:eastAsia="Courier New" w:cs="Courier New"/>
        <w:sz w:val="20"/>
        <w:szCs w:val="20"/>
      </w:rPr>
    </w:lvl>
    <w:lvl w:ilvl="2">
      <w:start w:val="1"/>
      <w:numFmt w:val="bullet"/>
      <w:pStyle w:val="EPOHeading3"/>
      <w:lvlText w:val="▪"/>
      <w:lvlJc w:val="left"/>
      <w:pPr>
        <w:ind w:left="2160" w:hanging="360"/>
      </w:pPr>
      <w:rPr>
        <w:rFonts w:ascii="Noto Sans Symbols" w:hAnsi="Noto Sans Symbols" w:eastAsia="Noto Sans Symbols" w:cs="Noto Sans Symbols"/>
        <w:sz w:val="20"/>
        <w:szCs w:val="20"/>
      </w:rPr>
    </w:lvl>
    <w:lvl w:ilvl="3">
      <w:start w:val="1"/>
      <w:numFmt w:val="bullet"/>
      <w:pStyle w:val="EPOHeading4"/>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2" w15:restartNumberingAfterBreak="0">
    <w:nsid w:val="1ED34BAF"/>
    <w:multiLevelType w:val="multilevel"/>
    <w:tmpl w:val="6B2E61A4"/>
    <w:lvl w:ilvl="0">
      <w:start w:val="1"/>
      <w:numFmt w:val="bullet"/>
      <w:pStyle w:val="EPOAnnex"/>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23510DBF"/>
    <w:multiLevelType w:val="hybridMultilevel"/>
    <w:tmpl w:val="FFFFFFFF"/>
    <w:lvl w:ilvl="0" w:tplc="04E2CF08">
      <w:start w:val="13"/>
      <w:numFmt w:val="bullet"/>
      <w:lvlText w:val=""/>
      <w:lvlJc w:val="left"/>
      <w:pPr>
        <w:ind w:left="720" w:hanging="360"/>
      </w:pPr>
      <w:rPr>
        <w:rFonts w:hint="default" w:ascii="Wingdings" w:hAnsi="Wingdings"/>
      </w:rPr>
    </w:lvl>
    <w:lvl w:ilvl="1" w:tplc="FF3C2DC0">
      <w:start w:val="1"/>
      <w:numFmt w:val="bullet"/>
      <w:lvlText w:val="o"/>
      <w:lvlJc w:val="left"/>
      <w:pPr>
        <w:ind w:left="1440" w:hanging="360"/>
      </w:pPr>
      <w:rPr>
        <w:rFonts w:hint="default" w:ascii="Courier New" w:hAnsi="Courier New"/>
      </w:rPr>
    </w:lvl>
    <w:lvl w:ilvl="2" w:tplc="855ECDB6">
      <w:start w:val="1"/>
      <w:numFmt w:val="bullet"/>
      <w:lvlText w:val=""/>
      <w:lvlJc w:val="left"/>
      <w:pPr>
        <w:ind w:left="2160" w:hanging="360"/>
      </w:pPr>
      <w:rPr>
        <w:rFonts w:hint="default" w:ascii="Wingdings" w:hAnsi="Wingdings"/>
      </w:rPr>
    </w:lvl>
    <w:lvl w:ilvl="3" w:tplc="6F5450DE">
      <w:start w:val="1"/>
      <w:numFmt w:val="bullet"/>
      <w:lvlText w:val=""/>
      <w:lvlJc w:val="left"/>
      <w:pPr>
        <w:ind w:left="2880" w:hanging="360"/>
      </w:pPr>
      <w:rPr>
        <w:rFonts w:hint="default" w:ascii="Symbol" w:hAnsi="Symbol"/>
      </w:rPr>
    </w:lvl>
    <w:lvl w:ilvl="4" w:tplc="AD202A84">
      <w:start w:val="1"/>
      <w:numFmt w:val="bullet"/>
      <w:lvlText w:val="o"/>
      <w:lvlJc w:val="left"/>
      <w:pPr>
        <w:ind w:left="3600" w:hanging="360"/>
      </w:pPr>
      <w:rPr>
        <w:rFonts w:hint="default" w:ascii="Courier New" w:hAnsi="Courier New"/>
      </w:rPr>
    </w:lvl>
    <w:lvl w:ilvl="5" w:tplc="61B2641C">
      <w:start w:val="1"/>
      <w:numFmt w:val="bullet"/>
      <w:lvlText w:val=""/>
      <w:lvlJc w:val="left"/>
      <w:pPr>
        <w:ind w:left="4320" w:hanging="360"/>
      </w:pPr>
      <w:rPr>
        <w:rFonts w:hint="default" w:ascii="Wingdings" w:hAnsi="Wingdings"/>
      </w:rPr>
    </w:lvl>
    <w:lvl w:ilvl="6" w:tplc="F12A97C0">
      <w:start w:val="1"/>
      <w:numFmt w:val="bullet"/>
      <w:lvlText w:val=""/>
      <w:lvlJc w:val="left"/>
      <w:pPr>
        <w:ind w:left="5040" w:hanging="360"/>
      </w:pPr>
      <w:rPr>
        <w:rFonts w:hint="default" w:ascii="Symbol" w:hAnsi="Symbol"/>
      </w:rPr>
    </w:lvl>
    <w:lvl w:ilvl="7" w:tplc="262A7D6E">
      <w:start w:val="1"/>
      <w:numFmt w:val="bullet"/>
      <w:lvlText w:val="o"/>
      <w:lvlJc w:val="left"/>
      <w:pPr>
        <w:ind w:left="5760" w:hanging="360"/>
      </w:pPr>
      <w:rPr>
        <w:rFonts w:hint="default" w:ascii="Courier New" w:hAnsi="Courier New"/>
      </w:rPr>
    </w:lvl>
    <w:lvl w:ilvl="8" w:tplc="7CA416C4">
      <w:start w:val="1"/>
      <w:numFmt w:val="bullet"/>
      <w:lvlText w:val=""/>
      <w:lvlJc w:val="left"/>
      <w:pPr>
        <w:ind w:left="6480" w:hanging="360"/>
      </w:pPr>
      <w:rPr>
        <w:rFonts w:hint="default" w:ascii="Wingdings" w:hAnsi="Wingdings"/>
      </w:rPr>
    </w:lvl>
  </w:abstractNum>
  <w:abstractNum w:abstractNumId="14" w15:restartNumberingAfterBreak="0">
    <w:nsid w:val="25F1568A"/>
    <w:multiLevelType w:val="multilevel"/>
    <w:tmpl w:val="60B8D1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B8723B9"/>
    <w:multiLevelType w:val="hybridMultilevel"/>
    <w:tmpl w:val="3D147E24"/>
    <w:lvl w:ilvl="0" w:tplc="CB701BBA">
      <w:start w:val="1"/>
      <w:numFmt w:val="bullet"/>
      <w:lvlText w:val=""/>
      <w:lvlJc w:val="left"/>
      <w:pPr>
        <w:ind w:left="720" w:hanging="360"/>
      </w:pPr>
      <w:rPr>
        <w:rFonts w:ascii="Symbol" w:hAnsi="Symbol"/>
      </w:rPr>
    </w:lvl>
    <w:lvl w:ilvl="1" w:tplc="306ACEE6">
      <w:start w:val="1"/>
      <w:numFmt w:val="bullet"/>
      <w:lvlText w:val=""/>
      <w:lvlJc w:val="left"/>
      <w:pPr>
        <w:ind w:left="720" w:hanging="360"/>
      </w:pPr>
      <w:rPr>
        <w:rFonts w:ascii="Symbol" w:hAnsi="Symbol"/>
      </w:rPr>
    </w:lvl>
    <w:lvl w:ilvl="2" w:tplc="D0E8E7FC">
      <w:start w:val="1"/>
      <w:numFmt w:val="bullet"/>
      <w:lvlText w:val=""/>
      <w:lvlJc w:val="left"/>
      <w:pPr>
        <w:ind w:left="720" w:hanging="360"/>
      </w:pPr>
      <w:rPr>
        <w:rFonts w:ascii="Symbol" w:hAnsi="Symbol"/>
      </w:rPr>
    </w:lvl>
    <w:lvl w:ilvl="3" w:tplc="3A3A18D8">
      <w:start w:val="1"/>
      <w:numFmt w:val="bullet"/>
      <w:lvlText w:val=""/>
      <w:lvlJc w:val="left"/>
      <w:pPr>
        <w:ind w:left="720" w:hanging="360"/>
      </w:pPr>
      <w:rPr>
        <w:rFonts w:ascii="Symbol" w:hAnsi="Symbol"/>
      </w:rPr>
    </w:lvl>
    <w:lvl w:ilvl="4" w:tplc="6742EAE8">
      <w:start w:val="1"/>
      <w:numFmt w:val="bullet"/>
      <w:lvlText w:val=""/>
      <w:lvlJc w:val="left"/>
      <w:pPr>
        <w:ind w:left="720" w:hanging="360"/>
      </w:pPr>
      <w:rPr>
        <w:rFonts w:ascii="Symbol" w:hAnsi="Symbol"/>
      </w:rPr>
    </w:lvl>
    <w:lvl w:ilvl="5" w:tplc="6B66971E">
      <w:start w:val="1"/>
      <w:numFmt w:val="bullet"/>
      <w:lvlText w:val=""/>
      <w:lvlJc w:val="left"/>
      <w:pPr>
        <w:ind w:left="720" w:hanging="360"/>
      </w:pPr>
      <w:rPr>
        <w:rFonts w:ascii="Symbol" w:hAnsi="Symbol"/>
      </w:rPr>
    </w:lvl>
    <w:lvl w:ilvl="6" w:tplc="CE5E6D46">
      <w:start w:val="1"/>
      <w:numFmt w:val="bullet"/>
      <w:lvlText w:val=""/>
      <w:lvlJc w:val="left"/>
      <w:pPr>
        <w:ind w:left="720" w:hanging="360"/>
      </w:pPr>
      <w:rPr>
        <w:rFonts w:ascii="Symbol" w:hAnsi="Symbol"/>
      </w:rPr>
    </w:lvl>
    <w:lvl w:ilvl="7" w:tplc="93D6FD88">
      <w:start w:val="1"/>
      <w:numFmt w:val="bullet"/>
      <w:lvlText w:val=""/>
      <w:lvlJc w:val="left"/>
      <w:pPr>
        <w:ind w:left="720" w:hanging="360"/>
      </w:pPr>
      <w:rPr>
        <w:rFonts w:ascii="Symbol" w:hAnsi="Symbol"/>
      </w:rPr>
    </w:lvl>
    <w:lvl w:ilvl="8" w:tplc="D1B46DEC">
      <w:start w:val="1"/>
      <w:numFmt w:val="bullet"/>
      <w:lvlText w:val=""/>
      <w:lvlJc w:val="left"/>
      <w:pPr>
        <w:ind w:left="720" w:hanging="360"/>
      </w:pPr>
      <w:rPr>
        <w:rFonts w:ascii="Symbol" w:hAnsi="Symbol"/>
      </w:rPr>
    </w:lvl>
  </w:abstractNum>
  <w:abstractNum w:abstractNumId="16" w15:restartNumberingAfterBreak="0">
    <w:nsid w:val="2FAB5F7E"/>
    <w:multiLevelType w:val="hybridMultilevel"/>
    <w:tmpl w:val="7D0839E2"/>
    <w:lvl w:ilvl="0" w:tplc="F1A602DC">
      <w:start w:val="1"/>
      <w:numFmt w:val="bullet"/>
      <w:lvlText w:val=""/>
      <w:lvlJc w:val="left"/>
      <w:pPr>
        <w:ind w:left="720" w:hanging="360"/>
      </w:pPr>
      <w:rPr>
        <w:rFonts w:ascii="Symbol" w:hAnsi="Symbol"/>
      </w:rPr>
    </w:lvl>
    <w:lvl w:ilvl="1" w:tplc="0D723920">
      <w:start w:val="1"/>
      <w:numFmt w:val="bullet"/>
      <w:lvlText w:val=""/>
      <w:lvlJc w:val="left"/>
      <w:pPr>
        <w:ind w:left="720" w:hanging="360"/>
      </w:pPr>
      <w:rPr>
        <w:rFonts w:ascii="Symbol" w:hAnsi="Symbol"/>
      </w:rPr>
    </w:lvl>
    <w:lvl w:ilvl="2" w:tplc="FCAACA50">
      <w:start w:val="1"/>
      <w:numFmt w:val="bullet"/>
      <w:lvlText w:val=""/>
      <w:lvlJc w:val="left"/>
      <w:pPr>
        <w:ind w:left="720" w:hanging="360"/>
      </w:pPr>
      <w:rPr>
        <w:rFonts w:ascii="Symbol" w:hAnsi="Symbol"/>
      </w:rPr>
    </w:lvl>
    <w:lvl w:ilvl="3" w:tplc="FD8A5F4A">
      <w:start w:val="1"/>
      <w:numFmt w:val="bullet"/>
      <w:lvlText w:val=""/>
      <w:lvlJc w:val="left"/>
      <w:pPr>
        <w:ind w:left="720" w:hanging="360"/>
      </w:pPr>
      <w:rPr>
        <w:rFonts w:ascii="Symbol" w:hAnsi="Symbol"/>
      </w:rPr>
    </w:lvl>
    <w:lvl w:ilvl="4" w:tplc="0BD06CE6">
      <w:start w:val="1"/>
      <w:numFmt w:val="bullet"/>
      <w:lvlText w:val=""/>
      <w:lvlJc w:val="left"/>
      <w:pPr>
        <w:ind w:left="720" w:hanging="360"/>
      </w:pPr>
      <w:rPr>
        <w:rFonts w:ascii="Symbol" w:hAnsi="Symbol"/>
      </w:rPr>
    </w:lvl>
    <w:lvl w:ilvl="5" w:tplc="431031A8">
      <w:start w:val="1"/>
      <w:numFmt w:val="bullet"/>
      <w:lvlText w:val=""/>
      <w:lvlJc w:val="left"/>
      <w:pPr>
        <w:ind w:left="720" w:hanging="360"/>
      </w:pPr>
      <w:rPr>
        <w:rFonts w:ascii="Symbol" w:hAnsi="Symbol"/>
      </w:rPr>
    </w:lvl>
    <w:lvl w:ilvl="6" w:tplc="8932C732">
      <w:start w:val="1"/>
      <w:numFmt w:val="bullet"/>
      <w:lvlText w:val=""/>
      <w:lvlJc w:val="left"/>
      <w:pPr>
        <w:ind w:left="720" w:hanging="360"/>
      </w:pPr>
      <w:rPr>
        <w:rFonts w:ascii="Symbol" w:hAnsi="Symbol"/>
      </w:rPr>
    </w:lvl>
    <w:lvl w:ilvl="7" w:tplc="73586C3A">
      <w:start w:val="1"/>
      <w:numFmt w:val="bullet"/>
      <w:lvlText w:val=""/>
      <w:lvlJc w:val="left"/>
      <w:pPr>
        <w:ind w:left="720" w:hanging="360"/>
      </w:pPr>
      <w:rPr>
        <w:rFonts w:ascii="Symbol" w:hAnsi="Symbol"/>
      </w:rPr>
    </w:lvl>
    <w:lvl w:ilvl="8" w:tplc="77D6DA12">
      <w:start w:val="1"/>
      <w:numFmt w:val="bullet"/>
      <w:lvlText w:val=""/>
      <w:lvlJc w:val="left"/>
      <w:pPr>
        <w:ind w:left="720" w:hanging="360"/>
      </w:pPr>
      <w:rPr>
        <w:rFonts w:ascii="Symbol" w:hAnsi="Symbol"/>
      </w:rPr>
    </w:lvl>
  </w:abstractNum>
  <w:abstractNum w:abstractNumId="17" w15:restartNumberingAfterBreak="0">
    <w:nsid w:val="31595699"/>
    <w:multiLevelType w:val="multilevel"/>
    <w:tmpl w:val="EC0C344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33A32E27"/>
    <w:multiLevelType w:val="hybridMultilevel"/>
    <w:tmpl w:val="880CDA9A"/>
    <w:lvl w:ilvl="0" w:tplc="EA265916">
      <w:start w:val="1"/>
      <w:numFmt w:val="bullet"/>
      <w:lvlText w:val=""/>
      <w:lvlJc w:val="left"/>
      <w:pPr>
        <w:ind w:left="1440" w:hanging="360"/>
      </w:pPr>
      <w:rPr>
        <w:rFonts w:ascii="Symbol" w:hAnsi="Symbol"/>
      </w:rPr>
    </w:lvl>
    <w:lvl w:ilvl="1" w:tplc="002005A0">
      <w:start w:val="1"/>
      <w:numFmt w:val="bullet"/>
      <w:lvlText w:val=""/>
      <w:lvlJc w:val="left"/>
      <w:pPr>
        <w:ind w:left="1440" w:hanging="360"/>
      </w:pPr>
      <w:rPr>
        <w:rFonts w:ascii="Symbol" w:hAnsi="Symbol"/>
      </w:rPr>
    </w:lvl>
    <w:lvl w:ilvl="2" w:tplc="08BA147E">
      <w:start w:val="1"/>
      <w:numFmt w:val="bullet"/>
      <w:lvlText w:val=""/>
      <w:lvlJc w:val="left"/>
      <w:pPr>
        <w:ind w:left="1440" w:hanging="360"/>
      </w:pPr>
      <w:rPr>
        <w:rFonts w:ascii="Symbol" w:hAnsi="Symbol"/>
      </w:rPr>
    </w:lvl>
    <w:lvl w:ilvl="3" w:tplc="7E307E44">
      <w:start w:val="1"/>
      <w:numFmt w:val="bullet"/>
      <w:lvlText w:val=""/>
      <w:lvlJc w:val="left"/>
      <w:pPr>
        <w:ind w:left="1440" w:hanging="360"/>
      </w:pPr>
      <w:rPr>
        <w:rFonts w:ascii="Symbol" w:hAnsi="Symbol"/>
      </w:rPr>
    </w:lvl>
    <w:lvl w:ilvl="4" w:tplc="92008A8C">
      <w:start w:val="1"/>
      <w:numFmt w:val="bullet"/>
      <w:lvlText w:val=""/>
      <w:lvlJc w:val="left"/>
      <w:pPr>
        <w:ind w:left="1440" w:hanging="360"/>
      </w:pPr>
      <w:rPr>
        <w:rFonts w:ascii="Symbol" w:hAnsi="Symbol"/>
      </w:rPr>
    </w:lvl>
    <w:lvl w:ilvl="5" w:tplc="9F5AB9B0">
      <w:start w:val="1"/>
      <w:numFmt w:val="bullet"/>
      <w:lvlText w:val=""/>
      <w:lvlJc w:val="left"/>
      <w:pPr>
        <w:ind w:left="1440" w:hanging="360"/>
      </w:pPr>
      <w:rPr>
        <w:rFonts w:ascii="Symbol" w:hAnsi="Symbol"/>
      </w:rPr>
    </w:lvl>
    <w:lvl w:ilvl="6" w:tplc="1242E628">
      <w:start w:val="1"/>
      <w:numFmt w:val="bullet"/>
      <w:lvlText w:val=""/>
      <w:lvlJc w:val="left"/>
      <w:pPr>
        <w:ind w:left="1440" w:hanging="360"/>
      </w:pPr>
      <w:rPr>
        <w:rFonts w:ascii="Symbol" w:hAnsi="Symbol"/>
      </w:rPr>
    </w:lvl>
    <w:lvl w:ilvl="7" w:tplc="2884A118">
      <w:start w:val="1"/>
      <w:numFmt w:val="bullet"/>
      <w:lvlText w:val=""/>
      <w:lvlJc w:val="left"/>
      <w:pPr>
        <w:ind w:left="1440" w:hanging="360"/>
      </w:pPr>
      <w:rPr>
        <w:rFonts w:ascii="Symbol" w:hAnsi="Symbol"/>
      </w:rPr>
    </w:lvl>
    <w:lvl w:ilvl="8" w:tplc="B9268EB8">
      <w:start w:val="1"/>
      <w:numFmt w:val="bullet"/>
      <w:lvlText w:val=""/>
      <w:lvlJc w:val="left"/>
      <w:pPr>
        <w:ind w:left="1440" w:hanging="360"/>
      </w:pPr>
      <w:rPr>
        <w:rFonts w:ascii="Symbol" w:hAnsi="Symbol"/>
      </w:rPr>
    </w:lvl>
  </w:abstractNum>
  <w:abstractNum w:abstractNumId="19" w15:restartNumberingAfterBreak="0">
    <w:nsid w:val="348A3FA3"/>
    <w:multiLevelType w:val="multilevel"/>
    <w:tmpl w:val="33385E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3C4A2F7B"/>
    <w:multiLevelType w:val="hybridMultilevel"/>
    <w:tmpl w:val="6E52CE0E"/>
    <w:lvl w:ilvl="0" w:tplc="7D1E59A8">
      <w:start w:val="1"/>
      <w:numFmt w:val="bullet"/>
      <w:lvlText w:val=""/>
      <w:lvlJc w:val="left"/>
      <w:pPr>
        <w:ind w:left="720" w:hanging="360"/>
      </w:pPr>
      <w:rPr>
        <w:rFonts w:ascii="Symbol" w:hAnsi="Symbol"/>
      </w:rPr>
    </w:lvl>
    <w:lvl w:ilvl="1" w:tplc="F6EC51BC">
      <w:start w:val="1"/>
      <w:numFmt w:val="bullet"/>
      <w:lvlText w:val=""/>
      <w:lvlJc w:val="left"/>
      <w:pPr>
        <w:ind w:left="720" w:hanging="360"/>
      </w:pPr>
      <w:rPr>
        <w:rFonts w:ascii="Symbol" w:hAnsi="Symbol"/>
      </w:rPr>
    </w:lvl>
    <w:lvl w:ilvl="2" w:tplc="1C9618C2">
      <w:start w:val="1"/>
      <w:numFmt w:val="bullet"/>
      <w:lvlText w:val=""/>
      <w:lvlJc w:val="left"/>
      <w:pPr>
        <w:ind w:left="720" w:hanging="360"/>
      </w:pPr>
      <w:rPr>
        <w:rFonts w:ascii="Symbol" w:hAnsi="Symbol"/>
      </w:rPr>
    </w:lvl>
    <w:lvl w:ilvl="3" w:tplc="213C5FF2">
      <w:start w:val="1"/>
      <w:numFmt w:val="bullet"/>
      <w:lvlText w:val=""/>
      <w:lvlJc w:val="left"/>
      <w:pPr>
        <w:ind w:left="720" w:hanging="360"/>
      </w:pPr>
      <w:rPr>
        <w:rFonts w:ascii="Symbol" w:hAnsi="Symbol"/>
      </w:rPr>
    </w:lvl>
    <w:lvl w:ilvl="4" w:tplc="2E6C62E0">
      <w:start w:val="1"/>
      <w:numFmt w:val="bullet"/>
      <w:lvlText w:val=""/>
      <w:lvlJc w:val="left"/>
      <w:pPr>
        <w:ind w:left="720" w:hanging="360"/>
      </w:pPr>
      <w:rPr>
        <w:rFonts w:ascii="Symbol" w:hAnsi="Symbol"/>
      </w:rPr>
    </w:lvl>
    <w:lvl w:ilvl="5" w:tplc="C5E6B4C4">
      <w:start w:val="1"/>
      <w:numFmt w:val="bullet"/>
      <w:lvlText w:val=""/>
      <w:lvlJc w:val="left"/>
      <w:pPr>
        <w:ind w:left="720" w:hanging="360"/>
      </w:pPr>
      <w:rPr>
        <w:rFonts w:ascii="Symbol" w:hAnsi="Symbol"/>
      </w:rPr>
    </w:lvl>
    <w:lvl w:ilvl="6" w:tplc="5A20EA64">
      <w:start w:val="1"/>
      <w:numFmt w:val="bullet"/>
      <w:lvlText w:val=""/>
      <w:lvlJc w:val="left"/>
      <w:pPr>
        <w:ind w:left="720" w:hanging="360"/>
      </w:pPr>
      <w:rPr>
        <w:rFonts w:ascii="Symbol" w:hAnsi="Symbol"/>
      </w:rPr>
    </w:lvl>
    <w:lvl w:ilvl="7" w:tplc="8A964678">
      <w:start w:val="1"/>
      <w:numFmt w:val="bullet"/>
      <w:lvlText w:val=""/>
      <w:lvlJc w:val="left"/>
      <w:pPr>
        <w:ind w:left="720" w:hanging="360"/>
      </w:pPr>
      <w:rPr>
        <w:rFonts w:ascii="Symbol" w:hAnsi="Symbol"/>
      </w:rPr>
    </w:lvl>
    <w:lvl w:ilvl="8" w:tplc="C486D100">
      <w:start w:val="1"/>
      <w:numFmt w:val="bullet"/>
      <w:lvlText w:val=""/>
      <w:lvlJc w:val="left"/>
      <w:pPr>
        <w:ind w:left="720" w:hanging="360"/>
      </w:pPr>
      <w:rPr>
        <w:rFonts w:ascii="Symbol" w:hAnsi="Symbol"/>
      </w:rPr>
    </w:lvl>
  </w:abstractNum>
  <w:abstractNum w:abstractNumId="21" w15:restartNumberingAfterBreak="0">
    <w:nsid w:val="4143D2D8"/>
    <w:multiLevelType w:val="hybridMultilevel"/>
    <w:tmpl w:val="7550FF90"/>
    <w:lvl w:ilvl="0" w:tplc="62EA0ACC">
      <w:start w:val="1"/>
      <w:numFmt w:val="bullet"/>
      <w:lvlText w:val=""/>
      <w:lvlJc w:val="left"/>
      <w:pPr>
        <w:ind w:left="720" w:hanging="360"/>
      </w:pPr>
      <w:rPr>
        <w:rFonts w:hint="default" w:ascii="Symbol" w:hAnsi="Symbol"/>
      </w:rPr>
    </w:lvl>
    <w:lvl w:ilvl="1" w:tplc="885E02C4">
      <w:start w:val="1"/>
      <w:numFmt w:val="bullet"/>
      <w:lvlText w:val="o"/>
      <w:lvlJc w:val="left"/>
      <w:pPr>
        <w:ind w:left="1440" w:hanging="360"/>
      </w:pPr>
      <w:rPr>
        <w:rFonts w:hint="default" w:ascii="Courier New" w:hAnsi="Courier New"/>
      </w:rPr>
    </w:lvl>
    <w:lvl w:ilvl="2" w:tplc="59406654">
      <w:start w:val="1"/>
      <w:numFmt w:val="bullet"/>
      <w:lvlText w:val=""/>
      <w:lvlJc w:val="left"/>
      <w:pPr>
        <w:ind w:left="2160" w:hanging="360"/>
      </w:pPr>
      <w:rPr>
        <w:rFonts w:hint="default" w:ascii="Wingdings" w:hAnsi="Wingdings"/>
      </w:rPr>
    </w:lvl>
    <w:lvl w:ilvl="3" w:tplc="3BC8F120">
      <w:start w:val="1"/>
      <w:numFmt w:val="bullet"/>
      <w:lvlText w:val=""/>
      <w:lvlJc w:val="left"/>
      <w:pPr>
        <w:ind w:left="2880" w:hanging="360"/>
      </w:pPr>
      <w:rPr>
        <w:rFonts w:hint="default" w:ascii="Symbol" w:hAnsi="Symbol"/>
      </w:rPr>
    </w:lvl>
    <w:lvl w:ilvl="4" w:tplc="D93A14A8">
      <w:start w:val="1"/>
      <w:numFmt w:val="bullet"/>
      <w:lvlText w:val="o"/>
      <w:lvlJc w:val="left"/>
      <w:pPr>
        <w:ind w:left="3600" w:hanging="360"/>
      </w:pPr>
      <w:rPr>
        <w:rFonts w:hint="default" w:ascii="Courier New" w:hAnsi="Courier New"/>
      </w:rPr>
    </w:lvl>
    <w:lvl w:ilvl="5" w:tplc="B7E6A464">
      <w:start w:val="1"/>
      <w:numFmt w:val="bullet"/>
      <w:lvlText w:val=""/>
      <w:lvlJc w:val="left"/>
      <w:pPr>
        <w:ind w:left="4320" w:hanging="360"/>
      </w:pPr>
      <w:rPr>
        <w:rFonts w:hint="default" w:ascii="Wingdings" w:hAnsi="Wingdings"/>
      </w:rPr>
    </w:lvl>
    <w:lvl w:ilvl="6" w:tplc="2D7C78F8">
      <w:start w:val="1"/>
      <w:numFmt w:val="bullet"/>
      <w:lvlText w:val=""/>
      <w:lvlJc w:val="left"/>
      <w:pPr>
        <w:ind w:left="5040" w:hanging="360"/>
      </w:pPr>
      <w:rPr>
        <w:rFonts w:hint="default" w:ascii="Symbol" w:hAnsi="Symbol"/>
      </w:rPr>
    </w:lvl>
    <w:lvl w:ilvl="7" w:tplc="5FCC99EC">
      <w:start w:val="1"/>
      <w:numFmt w:val="bullet"/>
      <w:lvlText w:val="o"/>
      <w:lvlJc w:val="left"/>
      <w:pPr>
        <w:ind w:left="5760" w:hanging="360"/>
      </w:pPr>
      <w:rPr>
        <w:rFonts w:hint="default" w:ascii="Courier New" w:hAnsi="Courier New"/>
      </w:rPr>
    </w:lvl>
    <w:lvl w:ilvl="8" w:tplc="95A20866">
      <w:start w:val="1"/>
      <w:numFmt w:val="bullet"/>
      <w:lvlText w:val=""/>
      <w:lvlJc w:val="left"/>
      <w:pPr>
        <w:ind w:left="6480" w:hanging="360"/>
      </w:pPr>
      <w:rPr>
        <w:rFonts w:hint="default" w:ascii="Wingdings" w:hAnsi="Wingdings"/>
      </w:rPr>
    </w:lvl>
  </w:abstractNum>
  <w:abstractNum w:abstractNumId="22" w15:restartNumberingAfterBreak="0">
    <w:nsid w:val="4240468F"/>
    <w:multiLevelType w:val="multilevel"/>
    <w:tmpl w:val="53E85F2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28A6407"/>
    <w:multiLevelType w:val="hybridMultilevel"/>
    <w:tmpl w:val="453EB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4AF3D27"/>
    <w:multiLevelType w:val="hybridMultilevel"/>
    <w:tmpl w:val="6928AAC8"/>
    <w:lvl w:ilvl="0" w:tplc="7310890E">
      <w:start w:val="1"/>
      <w:numFmt w:val="bullet"/>
      <w:lvlText w:val=""/>
      <w:lvlJc w:val="left"/>
      <w:pPr>
        <w:ind w:left="360" w:hanging="360"/>
      </w:pPr>
      <w:rPr>
        <w:rFonts w:hint="default" w:ascii="Symbol" w:hAnsi="Symbol"/>
      </w:rPr>
    </w:lvl>
    <w:lvl w:ilvl="1" w:tplc="3DE62C38" w:tentative="1">
      <w:start w:val="1"/>
      <w:numFmt w:val="bullet"/>
      <w:lvlText w:val="o"/>
      <w:lvlJc w:val="left"/>
      <w:pPr>
        <w:ind w:left="1080" w:hanging="360"/>
      </w:pPr>
      <w:rPr>
        <w:rFonts w:hint="default" w:ascii="Courier New" w:hAnsi="Courier New"/>
      </w:rPr>
    </w:lvl>
    <w:lvl w:ilvl="2" w:tplc="E12AA47C" w:tentative="1">
      <w:start w:val="1"/>
      <w:numFmt w:val="bullet"/>
      <w:lvlText w:val=""/>
      <w:lvlJc w:val="left"/>
      <w:pPr>
        <w:ind w:left="1800" w:hanging="360"/>
      </w:pPr>
      <w:rPr>
        <w:rFonts w:hint="default" w:ascii="Wingdings" w:hAnsi="Wingdings"/>
      </w:rPr>
    </w:lvl>
    <w:lvl w:ilvl="3" w:tplc="AD7E3526" w:tentative="1">
      <w:start w:val="1"/>
      <w:numFmt w:val="bullet"/>
      <w:lvlText w:val=""/>
      <w:lvlJc w:val="left"/>
      <w:pPr>
        <w:ind w:left="2520" w:hanging="360"/>
      </w:pPr>
      <w:rPr>
        <w:rFonts w:hint="default" w:ascii="Symbol" w:hAnsi="Symbol"/>
      </w:rPr>
    </w:lvl>
    <w:lvl w:ilvl="4" w:tplc="52CA7168" w:tentative="1">
      <w:start w:val="1"/>
      <w:numFmt w:val="bullet"/>
      <w:lvlText w:val="o"/>
      <w:lvlJc w:val="left"/>
      <w:pPr>
        <w:ind w:left="3240" w:hanging="360"/>
      </w:pPr>
      <w:rPr>
        <w:rFonts w:hint="default" w:ascii="Courier New" w:hAnsi="Courier New"/>
      </w:rPr>
    </w:lvl>
    <w:lvl w:ilvl="5" w:tplc="2A80C1EC" w:tentative="1">
      <w:start w:val="1"/>
      <w:numFmt w:val="bullet"/>
      <w:lvlText w:val=""/>
      <w:lvlJc w:val="left"/>
      <w:pPr>
        <w:ind w:left="3960" w:hanging="360"/>
      </w:pPr>
      <w:rPr>
        <w:rFonts w:hint="default" w:ascii="Wingdings" w:hAnsi="Wingdings"/>
      </w:rPr>
    </w:lvl>
    <w:lvl w:ilvl="6" w:tplc="EC4CBCDC" w:tentative="1">
      <w:start w:val="1"/>
      <w:numFmt w:val="bullet"/>
      <w:lvlText w:val=""/>
      <w:lvlJc w:val="left"/>
      <w:pPr>
        <w:ind w:left="4680" w:hanging="360"/>
      </w:pPr>
      <w:rPr>
        <w:rFonts w:hint="default" w:ascii="Symbol" w:hAnsi="Symbol"/>
      </w:rPr>
    </w:lvl>
    <w:lvl w:ilvl="7" w:tplc="B2F2A1F6" w:tentative="1">
      <w:start w:val="1"/>
      <w:numFmt w:val="bullet"/>
      <w:lvlText w:val="o"/>
      <w:lvlJc w:val="left"/>
      <w:pPr>
        <w:ind w:left="5400" w:hanging="360"/>
      </w:pPr>
      <w:rPr>
        <w:rFonts w:hint="default" w:ascii="Courier New" w:hAnsi="Courier New"/>
      </w:rPr>
    </w:lvl>
    <w:lvl w:ilvl="8" w:tplc="C476562A" w:tentative="1">
      <w:start w:val="1"/>
      <w:numFmt w:val="bullet"/>
      <w:lvlText w:val=""/>
      <w:lvlJc w:val="left"/>
      <w:pPr>
        <w:ind w:left="6120" w:hanging="360"/>
      </w:pPr>
      <w:rPr>
        <w:rFonts w:hint="default" w:ascii="Wingdings" w:hAnsi="Wingdings"/>
      </w:rPr>
    </w:lvl>
  </w:abstractNum>
  <w:abstractNum w:abstractNumId="25" w15:restartNumberingAfterBreak="0">
    <w:nsid w:val="463F19A9"/>
    <w:multiLevelType w:val="hybridMultilevel"/>
    <w:tmpl w:val="8110D7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7A53F2B"/>
    <w:multiLevelType w:val="hybridMultilevel"/>
    <w:tmpl w:val="319A6AF4"/>
    <w:lvl w:ilvl="0" w:tplc="899CB8E4">
      <w:start w:val="1"/>
      <w:numFmt w:val="bullet"/>
      <w:lvlText w:val=""/>
      <w:lvlJc w:val="left"/>
      <w:pPr>
        <w:tabs>
          <w:tab w:val="num" w:pos="360"/>
        </w:tabs>
        <w:ind w:left="360" w:hanging="360"/>
      </w:pPr>
      <w:rPr>
        <w:rFonts w:hint="default" w:ascii="Wingdings" w:hAnsi="Wingdings"/>
      </w:rPr>
    </w:lvl>
    <w:lvl w:ilvl="1" w:tplc="A87883C4" w:tentative="1">
      <w:start w:val="1"/>
      <w:numFmt w:val="bullet"/>
      <w:lvlText w:val=""/>
      <w:lvlJc w:val="left"/>
      <w:pPr>
        <w:tabs>
          <w:tab w:val="num" w:pos="1080"/>
        </w:tabs>
        <w:ind w:left="1080" w:hanging="360"/>
      </w:pPr>
      <w:rPr>
        <w:rFonts w:hint="default" w:ascii="Wingdings" w:hAnsi="Wingdings"/>
      </w:rPr>
    </w:lvl>
    <w:lvl w:ilvl="2" w:tplc="5574DB18" w:tentative="1">
      <w:start w:val="1"/>
      <w:numFmt w:val="bullet"/>
      <w:lvlText w:val=""/>
      <w:lvlJc w:val="left"/>
      <w:pPr>
        <w:tabs>
          <w:tab w:val="num" w:pos="1800"/>
        </w:tabs>
        <w:ind w:left="1800" w:hanging="360"/>
      </w:pPr>
      <w:rPr>
        <w:rFonts w:hint="default" w:ascii="Wingdings" w:hAnsi="Wingdings"/>
      </w:rPr>
    </w:lvl>
    <w:lvl w:ilvl="3" w:tplc="A82C3D90" w:tentative="1">
      <w:start w:val="1"/>
      <w:numFmt w:val="bullet"/>
      <w:lvlText w:val=""/>
      <w:lvlJc w:val="left"/>
      <w:pPr>
        <w:tabs>
          <w:tab w:val="num" w:pos="2520"/>
        </w:tabs>
        <w:ind w:left="2520" w:hanging="360"/>
      </w:pPr>
      <w:rPr>
        <w:rFonts w:hint="default" w:ascii="Wingdings" w:hAnsi="Wingdings"/>
      </w:rPr>
    </w:lvl>
    <w:lvl w:ilvl="4" w:tplc="48D0CD76" w:tentative="1">
      <w:start w:val="1"/>
      <w:numFmt w:val="bullet"/>
      <w:lvlText w:val=""/>
      <w:lvlJc w:val="left"/>
      <w:pPr>
        <w:tabs>
          <w:tab w:val="num" w:pos="3240"/>
        </w:tabs>
        <w:ind w:left="3240" w:hanging="360"/>
      </w:pPr>
      <w:rPr>
        <w:rFonts w:hint="default" w:ascii="Wingdings" w:hAnsi="Wingdings"/>
      </w:rPr>
    </w:lvl>
    <w:lvl w:ilvl="5" w:tplc="9FC82712" w:tentative="1">
      <w:start w:val="1"/>
      <w:numFmt w:val="bullet"/>
      <w:lvlText w:val=""/>
      <w:lvlJc w:val="left"/>
      <w:pPr>
        <w:tabs>
          <w:tab w:val="num" w:pos="3960"/>
        </w:tabs>
        <w:ind w:left="3960" w:hanging="360"/>
      </w:pPr>
      <w:rPr>
        <w:rFonts w:hint="default" w:ascii="Wingdings" w:hAnsi="Wingdings"/>
      </w:rPr>
    </w:lvl>
    <w:lvl w:ilvl="6" w:tplc="60A89E4A" w:tentative="1">
      <w:start w:val="1"/>
      <w:numFmt w:val="bullet"/>
      <w:lvlText w:val=""/>
      <w:lvlJc w:val="left"/>
      <w:pPr>
        <w:tabs>
          <w:tab w:val="num" w:pos="4680"/>
        </w:tabs>
        <w:ind w:left="4680" w:hanging="360"/>
      </w:pPr>
      <w:rPr>
        <w:rFonts w:hint="default" w:ascii="Wingdings" w:hAnsi="Wingdings"/>
      </w:rPr>
    </w:lvl>
    <w:lvl w:ilvl="7" w:tplc="F24CF8B6" w:tentative="1">
      <w:start w:val="1"/>
      <w:numFmt w:val="bullet"/>
      <w:lvlText w:val=""/>
      <w:lvlJc w:val="left"/>
      <w:pPr>
        <w:tabs>
          <w:tab w:val="num" w:pos="5400"/>
        </w:tabs>
        <w:ind w:left="5400" w:hanging="360"/>
      </w:pPr>
      <w:rPr>
        <w:rFonts w:hint="default" w:ascii="Wingdings" w:hAnsi="Wingdings"/>
      </w:rPr>
    </w:lvl>
    <w:lvl w:ilvl="8" w:tplc="FED4C438"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C5A9924"/>
    <w:multiLevelType w:val="hybridMultilevel"/>
    <w:tmpl w:val="60D8A4C2"/>
    <w:lvl w:ilvl="0" w:tplc="2E9A3604">
      <w:start w:val="1"/>
      <w:numFmt w:val="bullet"/>
      <w:lvlText w:val=""/>
      <w:lvlJc w:val="left"/>
      <w:pPr>
        <w:ind w:left="720" w:hanging="360"/>
      </w:pPr>
      <w:rPr>
        <w:rFonts w:hint="default" w:ascii="Symbol" w:hAnsi="Symbol"/>
      </w:rPr>
    </w:lvl>
    <w:lvl w:ilvl="1" w:tplc="C79C3146">
      <w:start w:val="1"/>
      <w:numFmt w:val="bullet"/>
      <w:lvlText w:val="o"/>
      <w:lvlJc w:val="left"/>
      <w:pPr>
        <w:ind w:left="1440" w:hanging="360"/>
      </w:pPr>
      <w:rPr>
        <w:rFonts w:hint="default" w:ascii="Courier New" w:hAnsi="Courier New"/>
      </w:rPr>
    </w:lvl>
    <w:lvl w:ilvl="2" w:tplc="CF440BFA">
      <w:start w:val="1"/>
      <w:numFmt w:val="bullet"/>
      <w:lvlText w:val=""/>
      <w:lvlJc w:val="left"/>
      <w:pPr>
        <w:ind w:left="2160" w:hanging="360"/>
      </w:pPr>
      <w:rPr>
        <w:rFonts w:hint="default" w:ascii="Wingdings" w:hAnsi="Wingdings"/>
      </w:rPr>
    </w:lvl>
    <w:lvl w:ilvl="3" w:tplc="F5D8FF62">
      <w:start w:val="1"/>
      <w:numFmt w:val="bullet"/>
      <w:lvlText w:val=""/>
      <w:lvlJc w:val="left"/>
      <w:pPr>
        <w:ind w:left="2880" w:hanging="360"/>
      </w:pPr>
      <w:rPr>
        <w:rFonts w:hint="default" w:ascii="Symbol" w:hAnsi="Symbol"/>
      </w:rPr>
    </w:lvl>
    <w:lvl w:ilvl="4" w:tplc="DE38C198">
      <w:start w:val="1"/>
      <w:numFmt w:val="bullet"/>
      <w:lvlText w:val="o"/>
      <w:lvlJc w:val="left"/>
      <w:pPr>
        <w:ind w:left="3600" w:hanging="360"/>
      </w:pPr>
      <w:rPr>
        <w:rFonts w:hint="default" w:ascii="Courier New" w:hAnsi="Courier New"/>
      </w:rPr>
    </w:lvl>
    <w:lvl w:ilvl="5" w:tplc="6434A36E">
      <w:start w:val="1"/>
      <w:numFmt w:val="bullet"/>
      <w:lvlText w:val=""/>
      <w:lvlJc w:val="left"/>
      <w:pPr>
        <w:ind w:left="4320" w:hanging="360"/>
      </w:pPr>
      <w:rPr>
        <w:rFonts w:hint="default" w:ascii="Wingdings" w:hAnsi="Wingdings"/>
      </w:rPr>
    </w:lvl>
    <w:lvl w:ilvl="6" w:tplc="3E4405FC">
      <w:start w:val="1"/>
      <w:numFmt w:val="bullet"/>
      <w:lvlText w:val=""/>
      <w:lvlJc w:val="left"/>
      <w:pPr>
        <w:ind w:left="5040" w:hanging="360"/>
      </w:pPr>
      <w:rPr>
        <w:rFonts w:hint="default" w:ascii="Symbol" w:hAnsi="Symbol"/>
      </w:rPr>
    </w:lvl>
    <w:lvl w:ilvl="7" w:tplc="D1AAE582">
      <w:start w:val="1"/>
      <w:numFmt w:val="bullet"/>
      <w:lvlText w:val="o"/>
      <w:lvlJc w:val="left"/>
      <w:pPr>
        <w:ind w:left="5760" w:hanging="360"/>
      </w:pPr>
      <w:rPr>
        <w:rFonts w:hint="default" w:ascii="Courier New" w:hAnsi="Courier New"/>
      </w:rPr>
    </w:lvl>
    <w:lvl w:ilvl="8" w:tplc="5810EC08">
      <w:start w:val="1"/>
      <w:numFmt w:val="bullet"/>
      <w:lvlText w:val=""/>
      <w:lvlJc w:val="left"/>
      <w:pPr>
        <w:ind w:left="6480" w:hanging="360"/>
      </w:pPr>
      <w:rPr>
        <w:rFonts w:hint="default" w:ascii="Wingdings" w:hAnsi="Wingdings"/>
      </w:rPr>
    </w:lvl>
  </w:abstractNum>
  <w:abstractNum w:abstractNumId="28" w15:restartNumberingAfterBreak="0">
    <w:nsid w:val="4D7B20DB"/>
    <w:multiLevelType w:val="multilevel"/>
    <w:tmpl w:val="71961B94"/>
    <w:lvl w:ilvl="0">
      <w:start w:val="1"/>
      <w:numFmt w:val="bullet"/>
      <w:lvlText w:val="●"/>
      <w:lvlJc w:val="left"/>
      <w:pPr>
        <w:ind w:left="1440" w:hanging="360"/>
      </w:pPr>
      <w:rPr>
        <w:rFonts w:hint="default" w:ascii="Noto Sans Symbols" w:hAnsi="Noto Sans Symbols"/>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Noto Sans Symbols" w:hAnsi="Noto Sans Symbols"/>
      </w:rPr>
    </w:lvl>
    <w:lvl w:ilvl="3">
      <w:start w:val="1"/>
      <w:numFmt w:val="bullet"/>
      <w:lvlText w:val="●"/>
      <w:lvlJc w:val="left"/>
      <w:pPr>
        <w:ind w:left="3600" w:hanging="360"/>
      </w:pPr>
      <w:rPr>
        <w:rFonts w:hint="default" w:ascii="Noto Sans Symbols" w:hAnsi="Noto Sans Symbols"/>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Noto Sans Symbols" w:hAnsi="Noto Sans Symbols"/>
      </w:rPr>
    </w:lvl>
    <w:lvl w:ilvl="6">
      <w:start w:val="1"/>
      <w:numFmt w:val="bullet"/>
      <w:lvlText w:val="●"/>
      <w:lvlJc w:val="left"/>
      <w:pPr>
        <w:ind w:left="5760" w:hanging="360"/>
      </w:pPr>
      <w:rPr>
        <w:rFonts w:hint="default" w:ascii="Noto Sans Symbols" w:hAnsi="Noto Sans Symbols"/>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Noto Sans Symbols" w:hAnsi="Noto Sans Symbols"/>
      </w:rPr>
    </w:lvl>
  </w:abstractNum>
  <w:abstractNum w:abstractNumId="29" w15:restartNumberingAfterBreak="0">
    <w:nsid w:val="4EE85EB2"/>
    <w:multiLevelType w:val="hybridMultilevel"/>
    <w:tmpl w:val="2AD23E10"/>
    <w:lvl w:ilvl="0" w:tplc="55C86430">
      <w:start w:val="1"/>
      <w:numFmt w:val="bullet"/>
      <w:lvlText w:val=""/>
      <w:lvlJc w:val="left"/>
      <w:pPr>
        <w:ind w:left="720" w:hanging="360"/>
      </w:pPr>
      <w:rPr>
        <w:rFonts w:ascii="Symbol" w:hAnsi="Symbol"/>
      </w:rPr>
    </w:lvl>
    <w:lvl w:ilvl="1" w:tplc="04DA729E">
      <w:start w:val="1"/>
      <w:numFmt w:val="bullet"/>
      <w:lvlText w:val=""/>
      <w:lvlJc w:val="left"/>
      <w:pPr>
        <w:ind w:left="720" w:hanging="360"/>
      </w:pPr>
      <w:rPr>
        <w:rFonts w:ascii="Symbol" w:hAnsi="Symbol"/>
      </w:rPr>
    </w:lvl>
    <w:lvl w:ilvl="2" w:tplc="A0FA1F5C">
      <w:start w:val="1"/>
      <w:numFmt w:val="bullet"/>
      <w:lvlText w:val=""/>
      <w:lvlJc w:val="left"/>
      <w:pPr>
        <w:ind w:left="720" w:hanging="360"/>
      </w:pPr>
      <w:rPr>
        <w:rFonts w:ascii="Symbol" w:hAnsi="Symbol"/>
      </w:rPr>
    </w:lvl>
    <w:lvl w:ilvl="3" w:tplc="52E22492">
      <w:start w:val="1"/>
      <w:numFmt w:val="bullet"/>
      <w:lvlText w:val=""/>
      <w:lvlJc w:val="left"/>
      <w:pPr>
        <w:ind w:left="720" w:hanging="360"/>
      </w:pPr>
      <w:rPr>
        <w:rFonts w:ascii="Symbol" w:hAnsi="Symbol"/>
      </w:rPr>
    </w:lvl>
    <w:lvl w:ilvl="4" w:tplc="41D2A682">
      <w:start w:val="1"/>
      <w:numFmt w:val="bullet"/>
      <w:lvlText w:val=""/>
      <w:lvlJc w:val="left"/>
      <w:pPr>
        <w:ind w:left="720" w:hanging="360"/>
      </w:pPr>
      <w:rPr>
        <w:rFonts w:ascii="Symbol" w:hAnsi="Symbol"/>
      </w:rPr>
    </w:lvl>
    <w:lvl w:ilvl="5" w:tplc="5F1E8884">
      <w:start w:val="1"/>
      <w:numFmt w:val="bullet"/>
      <w:lvlText w:val=""/>
      <w:lvlJc w:val="left"/>
      <w:pPr>
        <w:ind w:left="720" w:hanging="360"/>
      </w:pPr>
      <w:rPr>
        <w:rFonts w:ascii="Symbol" w:hAnsi="Symbol"/>
      </w:rPr>
    </w:lvl>
    <w:lvl w:ilvl="6" w:tplc="CF60530E">
      <w:start w:val="1"/>
      <w:numFmt w:val="bullet"/>
      <w:lvlText w:val=""/>
      <w:lvlJc w:val="left"/>
      <w:pPr>
        <w:ind w:left="720" w:hanging="360"/>
      </w:pPr>
      <w:rPr>
        <w:rFonts w:ascii="Symbol" w:hAnsi="Symbol"/>
      </w:rPr>
    </w:lvl>
    <w:lvl w:ilvl="7" w:tplc="D0CE1744">
      <w:start w:val="1"/>
      <w:numFmt w:val="bullet"/>
      <w:lvlText w:val=""/>
      <w:lvlJc w:val="left"/>
      <w:pPr>
        <w:ind w:left="720" w:hanging="360"/>
      </w:pPr>
      <w:rPr>
        <w:rFonts w:ascii="Symbol" w:hAnsi="Symbol"/>
      </w:rPr>
    </w:lvl>
    <w:lvl w:ilvl="8" w:tplc="F922257A">
      <w:start w:val="1"/>
      <w:numFmt w:val="bullet"/>
      <w:lvlText w:val=""/>
      <w:lvlJc w:val="left"/>
      <w:pPr>
        <w:ind w:left="720" w:hanging="360"/>
      </w:pPr>
      <w:rPr>
        <w:rFonts w:ascii="Symbol" w:hAnsi="Symbol"/>
      </w:rPr>
    </w:lvl>
  </w:abstractNum>
  <w:abstractNum w:abstractNumId="30" w15:restartNumberingAfterBreak="0">
    <w:nsid w:val="5D0D117D"/>
    <w:multiLevelType w:val="hybridMultilevel"/>
    <w:tmpl w:val="2682C97C"/>
    <w:lvl w:ilvl="0" w:tplc="12F0C79C">
      <w:start w:val="1"/>
      <w:numFmt w:val="bullet"/>
      <w:lvlText w:val=""/>
      <w:lvlJc w:val="left"/>
      <w:pPr>
        <w:ind w:left="1440" w:hanging="360"/>
      </w:pPr>
      <w:rPr>
        <w:rFonts w:ascii="Symbol" w:hAnsi="Symbol"/>
      </w:rPr>
    </w:lvl>
    <w:lvl w:ilvl="1" w:tplc="5B7E8856">
      <w:start w:val="1"/>
      <w:numFmt w:val="bullet"/>
      <w:lvlText w:val=""/>
      <w:lvlJc w:val="left"/>
      <w:pPr>
        <w:ind w:left="1440" w:hanging="360"/>
      </w:pPr>
      <w:rPr>
        <w:rFonts w:ascii="Symbol" w:hAnsi="Symbol"/>
      </w:rPr>
    </w:lvl>
    <w:lvl w:ilvl="2" w:tplc="D0FE5EE4">
      <w:start w:val="1"/>
      <w:numFmt w:val="bullet"/>
      <w:lvlText w:val=""/>
      <w:lvlJc w:val="left"/>
      <w:pPr>
        <w:ind w:left="1440" w:hanging="360"/>
      </w:pPr>
      <w:rPr>
        <w:rFonts w:ascii="Symbol" w:hAnsi="Symbol"/>
      </w:rPr>
    </w:lvl>
    <w:lvl w:ilvl="3" w:tplc="A5320FE2">
      <w:start w:val="1"/>
      <w:numFmt w:val="bullet"/>
      <w:lvlText w:val=""/>
      <w:lvlJc w:val="left"/>
      <w:pPr>
        <w:ind w:left="1440" w:hanging="360"/>
      </w:pPr>
      <w:rPr>
        <w:rFonts w:ascii="Symbol" w:hAnsi="Symbol"/>
      </w:rPr>
    </w:lvl>
    <w:lvl w:ilvl="4" w:tplc="C7246DB0">
      <w:start w:val="1"/>
      <w:numFmt w:val="bullet"/>
      <w:lvlText w:val=""/>
      <w:lvlJc w:val="left"/>
      <w:pPr>
        <w:ind w:left="1440" w:hanging="360"/>
      </w:pPr>
      <w:rPr>
        <w:rFonts w:ascii="Symbol" w:hAnsi="Symbol"/>
      </w:rPr>
    </w:lvl>
    <w:lvl w:ilvl="5" w:tplc="739C920E">
      <w:start w:val="1"/>
      <w:numFmt w:val="bullet"/>
      <w:lvlText w:val=""/>
      <w:lvlJc w:val="left"/>
      <w:pPr>
        <w:ind w:left="1440" w:hanging="360"/>
      </w:pPr>
      <w:rPr>
        <w:rFonts w:ascii="Symbol" w:hAnsi="Symbol"/>
      </w:rPr>
    </w:lvl>
    <w:lvl w:ilvl="6" w:tplc="A5F6664A">
      <w:start w:val="1"/>
      <w:numFmt w:val="bullet"/>
      <w:lvlText w:val=""/>
      <w:lvlJc w:val="left"/>
      <w:pPr>
        <w:ind w:left="1440" w:hanging="360"/>
      </w:pPr>
      <w:rPr>
        <w:rFonts w:ascii="Symbol" w:hAnsi="Symbol"/>
      </w:rPr>
    </w:lvl>
    <w:lvl w:ilvl="7" w:tplc="7C124F40">
      <w:start w:val="1"/>
      <w:numFmt w:val="bullet"/>
      <w:lvlText w:val=""/>
      <w:lvlJc w:val="left"/>
      <w:pPr>
        <w:ind w:left="1440" w:hanging="360"/>
      </w:pPr>
      <w:rPr>
        <w:rFonts w:ascii="Symbol" w:hAnsi="Symbol"/>
      </w:rPr>
    </w:lvl>
    <w:lvl w:ilvl="8" w:tplc="D5743AD0">
      <w:start w:val="1"/>
      <w:numFmt w:val="bullet"/>
      <w:lvlText w:val=""/>
      <w:lvlJc w:val="left"/>
      <w:pPr>
        <w:ind w:left="1440" w:hanging="360"/>
      </w:pPr>
      <w:rPr>
        <w:rFonts w:ascii="Symbol" w:hAnsi="Symbol"/>
      </w:rPr>
    </w:lvl>
  </w:abstractNum>
  <w:abstractNum w:abstractNumId="31" w15:restartNumberingAfterBreak="0">
    <w:nsid w:val="605D08C1"/>
    <w:multiLevelType w:val="multilevel"/>
    <w:tmpl w:val="F40631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1CA5082"/>
    <w:multiLevelType w:val="hybridMultilevel"/>
    <w:tmpl w:val="A6F0D6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35AFD6A"/>
    <w:multiLevelType w:val="hybridMultilevel"/>
    <w:tmpl w:val="FFFFFFFF"/>
    <w:lvl w:ilvl="0" w:tplc="5E56A40C">
      <w:start w:val="1"/>
      <w:numFmt w:val="bullet"/>
      <w:lvlText w:val=""/>
      <w:lvlJc w:val="left"/>
      <w:pPr>
        <w:ind w:left="720" w:hanging="360"/>
      </w:pPr>
      <w:rPr>
        <w:rFonts w:hint="default" w:ascii="Symbol" w:hAnsi="Symbol"/>
      </w:rPr>
    </w:lvl>
    <w:lvl w:ilvl="1" w:tplc="D77E84FA">
      <w:start w:val="1"/>
      <w:numFmt w:val="bullet"/>
      <w:lvlText w:val="o"/>
      <w:lvlJc w:val="left"/>
      <w:pPr>
        <w:ind w:left="1440" w:hanging="360"/>
      </w:pPr>
      <w:rPr>
        <w:rFonts w:hint="default" w:ascii="Courier New" w:hAnsi="Courier New"/>
      </w:rPr>
    </w:lvl>
    <w:lvl w:ilvl="2" w:tplc="FD6CD83A">
      <w:start w:val="1"/>
      <w:numFmt w:val="bullet"/>
      <w:lvlText w:val=""/>
      <w:lvlJc w:val="left"/>
      <w:pPr>
        <w:ind w:left="2160" w:hanging="360"/>
      </w:pPr>
      <w:rPr>
        <w:rFonts w:hint="default" w:ascii="Wingdings" w:hAnsi="Wingdings"/>
      </w:rPr>
    </w:lvl>
    <w:lvl w:ilvl="3" w:tplc="AA12F63E">
      <w:start w:val="1"/>
      <w:numFmt w:val="bullet"/>
      <w:lvlText w:val=""/>
      <w:lvlJc w:val="left"/>
      <w:pPr>
        <w:ind w:left="2880" w:hanging="360"/>
      </w:pPr>
      <w:rPr>
        <w:rFonts w:hint="default" w:ascii="Symbol" w:hAnsi="Symbol"/>
      </w:rPr>
    </w:lvl>
    <w:lvl w:ilvl="4" w:tplc="685AA598">
      <w:start w:val="1"/>
      <w:numFmt w:val="bullet"/>
      <w:lvlText w:val="o"/>
      <w:lvlJc w:val="left"/>
      <w:pPr>
        <w:ind w:left="3600" w:hanging="360"/>
      </w:pPr>
      <w:rPr>
        <w:rFonts w:hint="default" w:ascii="Courier New" w:hAnsi="Courier New"/>
      </w:rPr>
    </w:lvl>
    <w:lvl w:ilvl="5" w:tplc="4AB43A54">
      <w:start w:val="1"/>
      <w:numFmt w:val="bullet"/>
      <w:lvlText w:val=""/>
      <w:lvlJc w:val="left"/>
      <w:pPr>
        <w:ind w:left="4320" w:hanging="360"/>
      </w:pPr>
      <w:rPr>
        <w:rFonts w:hint="default" w:ascii="Wingdings" w:hAnsi="Wingdings"/>
      </w:rPr>
    </w:lvl>
    <w:lvl w:ilvl="6" w:tplc="FF2E4BF2">
      <w:start w:val="1"/>
      <w:numFmt w:val="bullet"/>
      <w:lvlText w:val=""/>
      <w:lvlJc w:val="left"/>
      <w:pPr>
        <w:ind w:left="5040" w:hanging="360"/>
      </w:pPr>
      <w:rPr>
        <w:rFonts w:hint="default" w:ascii="Symbol" w:hAnsi="Symbol"/>
      </w:rPr>
    </w:lvl>
    <w:lvl w:ilvl="7" w:tplc="F99A3BE4">
      <w:start w:val="1"/>
      <w:numFmt w:val="bullet"/>
      <w:lvlText w:val="o"/>
      <w:lvlJc w:val="left"/>
      <w:pPr>
        <w:ind w:left="5760" w:hanging="360"/>
      </w:pPr>
      <w:rPr>
        <w:rFonts w:hint="default" w:ascii="Courier New" w:hAnsi="Courier New"/>
      </w:rPr>
    </w:lvl>
    <w:lvl w:ilvl="8" w:tplc="1CBA967E">
      <w:start w:val="1"/>
      <w:numFmt w:val="bullet"/>
      <w:lvlText w:val=""/>
      <w:lvlJc w:val="left"/>
      <w:pPr>
        <w:ind w:left="6480" w:hanging="360"/>
      </w:pPr>
      <w:rPr>
        <w:rFonts w:hint="default" w:ascii="Wingdings" w:hAnsi="Wingdings"/>
      </w:rPr>
    </w:lvl>
  </w:abstractNum>
  <w:abstractNum w:abstractNumId="34" w15:restartNumberingAfterBreak="0">
    <w:nsid w:val="640A3864"/>
    <w:multiLevelType w:val="hybridMultilevel"/>
    <w:tmpl w:val="FFFFFFFF"/>
    <w:lvl w:ilvl="0" w:tplc="F9A280C6">
      <w:start w:val="1"/>
      <w:numFmt w:val="bullet"/>
      <w:lvlText w:val=""/>
      <w:lvlJc w:val="left"/>
      <w:pPr>
        <w:ind w:left="720" w:hanging="360"/>
      </w:pPr>
      <w:rPr>
        <w:rFonts w:hint="default" w:ascii="Symbol" w:hAnsi="Symbol"/>
      </w:rPr>
    </w:lvl>
    <w:lvl w:ilvl="1" w:tplc="C158F042">
      <w:start w:val="1"/>
      <w:numFmt w:val="bullet"/>
      <w:lvlText w:val="o"/>
      <w:lvlJc w:val="left"/>
      <w:pPr>
        <w:ind w:left="1440" w:hanging="360"/>
      </w:pPr>
      <w:rPr>
        <w:rFonts w:hint="default" w:ascii="Courier New" w:hAnsi="Courier New"/>
      </w:rPr>
    </w:lvl>
    <w:lvl w:ilvl="2" w:tplc="97D8BA96">
      <w:start w:val="1"/>
      <w:numFmt w:val="bullet"/>
      <w:lvlText w:val=""/>
      <w:lvlJc w:val="left"/>
      <w:pPr>
        <w:ind w:left="2160" w:hanging="360"/>
      </w:pPr>
      <w:rPr>
        <w:rFonts w:hint="default" w:ascii="Wingdings" w:hAnsi="Wingdings"/>
      </w:rPr>
    </w:lvl>
    <w:lvl w:ilvl="3" w:tplc="98601806">
      <w:start w:val="1"/>
      <w:numFmt w:val="bullet"/>
      <w:lvlText w:val=""/>
      <w:lvlJc w:val="left"/>
      <w:pPr>
        <w:ind w:left="2880" w:hanging="360"/>
      </w:pPr>
      <w:rPr>
        <w:rFonts w:hint="default" w:ascii="Symbol" w:hAnsi="Symbol"/>
      </w:rPr>
    </w:lvl>
    <w:lvl w:ilvl="4" w:tplc="F7A400A6">
      <w:start w:val="1"/>
      <w:numFmt w:val="bullet"/>
      <w:lvlText w:val="o"/>
      <w:lvlJc w:val="left"/>
      <w:pPr>
        <w:ind w:left="3600" w:hanging="360"/>
      </w:pPr>
      <w:rPr>
        <w:rFonts w:hint="default" w:ascii="Courier New" w:hAnsi="Courier New"/>
      </w:rPr>
    </w:lvl>
    <w:lvl w:ilvl="5" w:tplc="43FEFCCC">
      <w:start w:val="1"/>
      <w:numFmt w:val="bullet"/>
      <w:lvlText w:val=""/>
      <w:lvlJc w:val="left"/>
      <w:pPr>
        <w:ind w:left="4320" w:hanging="360"/>
      </w:pPr>
      <w:rPr>
        <w:rFonts w:hint="default" w:ascii="Wingdings" w:hAnsi="Wingdings"/>
      </w:rPr>
    </w:lvl>
    <w:lvl w:ilvl="6" w:tplc="C9DA6056">
      <w:start w:val="1"/>
      <w:numFmt w:val="bullet"/>
      <w:lvlText w:val=""/>
      <w:lvlJc w:val="left"/>
      <w:pPr>
        <w:ind w:left="5040" w:hanging="360"/>
      </w:pPr>
      <w:rPr>
        <w:rFonts w:hint="default" w:ascii="Symbol" w:hAnsi="Symbol"/>
      </w:rPr>
    </w:lvl>
    <w:lvl w:ilvl="7" w:tplc="390AB052">
      <w:start w:val="1"/>
      <w:numFmt w:val="bullet"/>
      <w:lvlText w:val="o"/>
      <w:lvlJc w:val="left"/>
      <w:pPr>
        <w:ind w:left="5760" w:hanging="360"/>
      </w:pPr>
      <w:rPr>
        <w:rFonts w:hint="default" w:ascii="Courier New" w:hAnsi="Courier New"/>
      </w:rPr>
    </w:lvl>
    <w:lvl w:ilvl="8" w:tplc="C6C640A6">
      <w:start w:val="1"/>
      <w:numFmt w:val="bullet"/>
      <w:lvlText w:val=""/>
      <w:lvlJc w:val="left"/>
      <w:pPr>
        <w:ind w:left="6480" w:hanging="360"/>
      </w:pPr>
      <w:rPr>
        <w:rFonts w:hint="default" w:ascii="Wingdings" w:hAnsi="Wingdings"/>
      </w:rPr>
    </w:lvl>
  </w:abstractNum>
  <w:abstractNum w:abstractNumId="35" w15:restartNumberingAfterBreak="0">
    <w:nsid w:val="643172AD"/>
    <w:multiLevelType w:val="hybridMultilevel"/>
    <w:tmpl w:val="54F6C776"/>
    <w:lvl w:ilvl="0" w:tplc="ABFC67F4">
      <w:start w:val="1"/>
      <w:numFmt w:val="bullet"/>
      <w:lvlText w:val=""/>
      <w:lvlJc w:val="left"/>
      <w:pPr>
        <w:tabs>
          <w:tab w:val="num" w:pos="720"/>
        </w:tabs>
        <w:ind w:left="720" w:hanging="360"/>
      </w:pPr>
      <w:rPr>
        <w:rFonts w:hint="default" w:ascii="Wingdings" w:hAnsi="Wingdings"/>
      </w:rPr>
    </w:lvl>
    <w:lvl w:ilvl="1" w:tplc="7EC6F8B0" w:tentative="1">
      <w:start w:val="1"/>
      <w:numFmt w:val="bullet"/>
      <w:lvlText w:val=""/>
      <w:lvlJc w:val="left"/>
      <w:pPr>
        <w:tabs>
          <w:tab w:val="num" w:pos="1440"/>
        </w:tabs>
        <w:ind w:left="1440" w:hanging="360"/>
      </w:pPr>
      <w:rPr>
        <w:rFonts w:hint="default" w:ascii="Wingdings" w:hAnsi="Wingdings"/>
      </w:rPr>
    </w:lvl>
    <w:lvl w:ilvl="2" w:tplc="3CB2E69C" w:tentative="1">
      <w:start w:val="1"/>
      <w:numFmt w:val="bullet"/>
      <w:lvlText w:val=""/>
      <w:lvlJc w:val="left"/>
      <w:pPr>
        <w:tabs>
          <w:tab w:val="num" w:pos="2160"/>
        </w:tabs>
        <w:ind w:left="2160" w:hanging="360"/>
      </w:pPr>
      <w:rPr>
        <w:rFonts w:hint="default" w:ascii="Wingdings" w:hAnsi="Wingdings"/>
      </w:rPr>
    </w:lvl>
    <w:lvl w:ilvl="3" w:tplc="AF723146" w:tentative="1">
      <w:start w:val="1"/>
      <w:numFmt w:val="bullet"/>
      <w:lvlText w:val=""/>
      <w:lvlJc w:val="left"/>
      <w:pPr>
        <w:tabs>
          <w:tab w:val="num" w:pos="2880"/>
        </w:tabs>
        <w:ind w:left="2880" w:hanging="360"/>
      </w:pPr>
      <w:rPr>
        <w:rFonts w:hint="default" w:ascii="Wingdings" w:hAnsi="Wingdings"/>
      </w:rPr>
    </w:lvl>
    <w:lvl w:ilvl="4" w:tplc="CA2A2F28" w:tentative="1">
      <w:start w:val="1"/>
      <w:numFmt w:val="bullet"/>
      <w:lvlText w:val=""/>
      <w:lvlJc w:val="left"/>
      <w:pPr>
        <w:tabs>
          <w:tab w:val="num" w:pos="3600"/>
        </w:tabs>
        <w:ind w:left="3600" w:hanging="360"/>
      </w:pPr>
      <w:rPr>
        <w:rFonts w:hint="default" w:ascii="Wingdings" w:hAnsi="Wingdings"/>
      </w:rPr>
    </w:lvl>
    <w:lvl w:ilvl="5" w:tplc="700C19CE" w:tentative="1">
      <w:start w:val="1"/>
      <w:numFmt w:val="bullet"/>
      <w:lvlText w:val=""/>
      <w:lvlJc w:val="left"/>
      <w:pPr>
        <w:tabs>
          <w:tab w:val="num" w:pos="4320"/>
        </w:tabs>
        <w:ind w:left="4320" w:hanging="360"/>
      </w:pPr>
      <w:rPr>
        <w:rFonts w:hint="default" w:ascii="Wingdings" w:hAnsi="Wingdings"/>
      </w:rPr>
    </w:lvl>
    <w:lvl w:ilvl="6" w:tplc="57248CDC" w:tentative="1">
      <w:start w:val="1"/>
      <w:numFmt w:val="bullet"/>
      <w:lvlText w:val=""/>
      <w:lvlJc w:val="left"/>
      <w:pPr>
        <w:tabs>
          <w:tab w:val="num" w:pos="5040"/>
        </w:tabs>
        <w:ind w:left="5040" w:hanging="360"/>
      </w:pPr>
      <w:rPr>
        <w:rFonts w:hint="default" w:ascii="Wingdings" w:hAnsi="Wingdings"/>
      </w:rPr>
    </w:lvl>
    <w:lvl w:ilvl="7" w:tplc="3E1E4FF0" w:tentative="1">
      <w:start w:val="1"/>
      <w:numFmt w:val="bullet"/>
      <w:lvlText w:val=""/>
      <w:lvlJc w:val="left"/>
      <w:pPr>
        <w:tabs>
          <w:tab w:val="num" w:pos="5760"/>
        </w:tabs>
        <w:ind w:left="5760" w:hanging="360"/>
      </w:pPr>
      <w:rPr>
        <w:rFonts w:hint="default" w:ascii="Wingdings" w:hAnsi="Wingdings"/>
      </w:rPr>
    </w:lvl>
    <w:lvl w:ilvl="8" w:tplc="0CCAF990"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06947B8"/>
    <w:multiLevelType w:val="hybridMultilevel"/>
    <w:tmpl w:val="3342DA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B967E3D"/>
    <w:multiLevelType w:val="hybridMultilevel"/>
    <w:tmpl w:val="9BE670E0"/>
    <w:lvl w:ilvl="0" w:tplc="D6980D28">
      <w:start w:val="1"/>
      <w:numFmt w:val="bullet"/>
      <w:lvlText w:val=""/>
      <w:lvlJc w:val="left"/>
      <w:pPr>
        <w:ind w:left="720" w:hanging="360"/>
      </w:pPr>
      <w:rPr>
        <w:rFonts w:ascii="Symbol" w:hAnsi="Symbol"/>
      </w:rPr>
    </w:lvl>
    <w:lvl w:ilvl="1" w:tplc="32FAFD72">
      <w:start w:val="1"/>
      <w:numFmt w:val="bullet"/>
      <w:lvlText w:val=""/>
      <w:lvlJc w:val="left"/>
      <w:pPr>
        <w:ind w:left="720" w:hanging="360"/>
      </w:pPr>
      <w:rPr>
        <w:rFonts w:ascii="Symbol" w:hAnsi="Symbol"/>
      </w:rPr>
    </w:lvl>
    <w:lvl w:ilvl="2" w:tplc="AC52680C">
      <w:start w:val="1"/>
      <w:numFmt w:val="bullet"/>
      <w:lvlText w:val=""/>
      <w:lvlJc w:val="left"/>
      <w:pPr>
        <w:ind w:left="720" w:hanging="360"/>
      </w:pPr>
      <w:rPr>
        <w:rFonts w:ascii="Symbol" w:hAnsi="Symbol"/>
      </w:rPr>
    </w:lvl>
    <w:lvl w:ilvl="3" w:tplc="F408599C">
      <w:start w:val="1"/>
      <w:numFmt w:val="bullet"/>
      <w:lvlText w:val=""/>
      <w:lvlJc w:val="left"/>
      <w:pPr>
        <w:ind w:left="720" w:hanging="360"/>
      </w:pPr>
      <w:rPr>
        <w:rFonts w:ascii="Symbol" w:hAnsi="Symbol"/>
      </w:rPr>
    </w:lvl>
    <w:lvl w:ilvl="4" w:tplc="11A40070">
      <w:start w:val="1"/>
      <w:numFmt w:val="bullet"/>
      <w:lvlText w:val=""/>
      <w:lvlJc w:val="left"/>
      <w:pPr>
        <w:ind w:left="720" w:hanging="360"/>
      </w:pPr>
      <w:rPr>
        <w:rFonts w:ascii="Symbol" w:hAnsi="Symbol"/>
      </w:rPr>
    </w:lvl>
    <w:lvl w:ilvl="5" w:tplc="37DE972C">
      <w:start w:val="1"/>
      <w:numFmt w:val="bullet"/>
      <w:lvlText w:val=""/>
      <w:lvlJc w:val="left"/>
      <w:pPr>
        <w:ind w:left="720" w:hanging="360"/>
      </w:pPr>
      <w:rPr>
        <w:rFonts w:ascii="Symbol" w:hAnsi="Symbol"/>
      </w:rPr>
    </w:lvl>
    <w:lvl w:ilvl="6" w:tplc="E1CA9558">
      <w:start w:val="1"/>
      <w:numFmt w:val="bullet"/>
      <w:lvlText w:val=""/>
      <w:lvlJc w:val="left"/>
      <w:pPr>
        <w:ind w:left="720" w:hanging="360"/>
      </w:pPr>
      <w:rPr>
        <w:rFonts w:ascii="Symbol" w:hAnsi="Symbol"/>
      </w:rPr>
    </w:lvl>
    <w:lvl w:ilvl="7" w:tplc="D3C6DC08">
      <w:start w:val="1"/>
      <w:numFmt w:val="bullet"/>
      <w:lvlText w:val=""/>
      <w:lvlJc w:val="left"/>
      <w:pPr>
        <w:ind w:left="720" w:hanging="360"/>
      </w:pPr>
      <w:rPr>
        <w:rFonts w:ascii="Symbol" w:hAnsi="Symbol"/>
      </w:rPr>
    </w:lvl>
    <w:lvl w:ilvl="8" w:tplc="C23878B2">
      <w:start w:val="1"/>
      <w:numFmt w:val="bullet"/>
      <w:lvlText w:val=""/>
      <w:lvlJc w:val="left"/>
      <w:pPr>
        <w:ind w:left="720" w:hanging="360"/>
      </w:pPr>
      <w:rPr>
        <w:rFonts w:ascii="Symbol" w:hAnsi="Symbol"/>
      </w:rPr>
    </w:lvl>
  </w:abstractNum>
  <w:abstractNum w:abstractNumId="38" w15:restartNumberingAfterBreak="0">
    <w:nsid w:val="7B9E3BA6"/>
    <w:multiLevelType w:val="hybridMultilevel"/>
    <w:tmpl w:val="2CE6E16E"/>
    <w:lvl w:ilvl="0" w:tplc="C160164C">
      <w:start w:val="1"/>
      <w:numFmt w:val="bullet"/>
      <w:lvlText w:val=""/>
      <w:lvlJc w:val="left"/>
      <w:pPr>
        <w:tabs>
          <w:tab w:val="num" w:pos="720"/>
        </w:tabs>
        <w:ind w:left="720" w:hanging="360"/>
      </w:pPr>
      <w:rPr>
        <w:rFonts w:hint="default" w:ascii="Wingdings" w:hAnsi="Wingdings"/>
      </w:rPr>
    </w:lvl>
    <w:lvl w:ilvl="1" w:tplc="D9A89E66" w:tentative="1">
      <w:start w:val="1"/>
      <w:numFmt w:val="bullet"/>
      <w:lvlText w:val=""/>
      <w:lvlJc w:val="left"/>
      <w:pPr>
        <w:tabs>
          <w:tab w:val="num" w:pos="1440"/>
        </w:tabs>
        <w:ind w:left="1440" w:hanging="360"/>
      </w:pPr>
      <w:rPr>
        <w:rFonts w:hint="default" w:ascii="Wingdings" w:hAnsi="Wingdings"/>
      </w:rPr>
    </w:lvl>
    <w:lvl w:ilvl="2" w:tplc="235CEB14" w:tentative="1">
      <w:start w:val="1"/>
      <w:numFmt w:val="bullet"/>
      <w:lvlText w:val=""/>
      <w:lvlJc w:val="left"/>
      <w:pPr>
        <w:tabs>
          <w:tab w:val="num" w:pos="2160"/>
        </w:tabs>
        <w:ind w:left="2160" w:hanging="360"/>
      </w:pPr>
      <w:rPr>
        <w:rFonts w:hint="default" w:ascii="Wingdings" w:hAnsi="Wingdings"/>
      </w:rPr>
    </w:lvl>
    <w:lvl w:ilvl="3" w:tplc="F88A6C88" w:tentative="1">
      <w:start w:val="1"/>
      <w:numFmt w:val="bullet"/>
      <w:lvlText w:val=""/>
      <w:lvlJc w:val="left"/>
      <w:pPr>
        <w:tabs>
          <w:tab w:val="num" w:pos="2880"/>
        </w:tabs>
        <w:ind w:left="2880" w:hanging="360"/>
      </w:pPr>
      <w:rPr>
        <w:rFonts w:hint="default" w:ascii="Wingdings" w:hAnsi="Wingdings"/>
      </w:rPr>
    </w:lvl>
    <w:lvl w:ilvl="4" w:tplc="3CFE2820" w:tentative="1">
      <w:start w:val="1"/>
      <w:numFmt w:val="bullet"/>
      <w:lvlText w:val=""/>
      <w:lvlJc w:val="left"/>
      <w:pPr>
        <w:tabs>
          <w:tab w:val="num" w:pos="3600"/>
        </w:tabs>
        <w:ind w:left="3600" w:hanging="360"/>
      </w:pPr>
      <w:rPr>
        <w:rFonts w:hint="default" w:ascii="Wingdings" w:hAnsi="Wingdings"/>
      </w:rPr>
    </w:lvl>
    <w:lvl w:ilvl="5" w:tplc="C218861A" w:tentative="1">
      <w:start w:val="1"/>
      <w:numFmt w:val="bullet"/>
      <w:lvlText w:val=""/>
      <w:lvlJc w:val="left"/>
      <w:pPr>
        <w:tabs>
          <w:tab w:val="num" w:pos="4320"/>
        </w:tabs>
        <w:ind w:left="4320" w:hanging="360"/>
      </w:pPr>
      <w:rPr>
        <w:rFonts w:hint="default" w:ascii="Wingdings" w:hAnsi="Wingdings"/>
      </w:rPr>
    </w:lvl>
    <w:lvl w:ilvl="6" w:tplc="10BEB336" w:tentative="1">
      <w:start w:val="1"/>
      <w:numFmt w:val="bullet"/>
      <w:lvlText w:val=""/>
      <w:lvlJc w:val="left"/>
      <w:pPr>
        <w:tabs>
          <w:tab w:val="num" w:pos="5040"/>
        </w:tabs>
        <w:ind w:left="5040" w:hanging="360"/>
      </w:pPr>
      <w:rPr>
        <w:rFonts w:hint="default" w:ascii="Wingdings" w:hAnsi="Wingdings"/>
      </w:rPr>
    </w:lvl>
    <w:lvl w:ilvl="7" w:tplc="9D46012E" w:tentative="1">
      <w:start w:val="1"/>
      <w:numFmt w:val="bullet"/>
      <w:lvlText w:val=""/>
      <w:lvlJc w:val="left"/>
      <w:pPr>
        <w:tabs>
          <w:tab w:val="num" w:pos="5760"/>
        </w:tabs>
        <w:ind w:left="5760" w:hanging="360"/>
      </w:pPr>
      <w:rPr>
        <w:rFonts w:hint="default" w:ascii="Wingdings" w:hAnsi="Wingdings"/>
      </w:rPr>
    </w:lvl>
    <w:lvl w:ilvl="8" w:tplc="C486ED58"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FB3376A"/>
    <w:multiLevelType w:val="multilevel"/>
    <w:tmpl w:val="398E67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54645501">
    <w:abstractNumId w:val="33"/>
  </w:num>
  <w:num w:numId="2" w16cid:durableId="952980207">
    <w:abstractNumId w:val="13"/>
  </w:num>
  <w:num w:numId="3" w16cid:durableId="869296064">
    <w:abstractNumId w:val="34"/>
  </w:num>
  <w:num w:numId="4" w16cid:durableId="1801994658">
    <w:abstractNumId w:val="21"/>
  </w:num>
  <w:num w:numId="5" w16cid:durableId="958225809">
    <w:abstractNumId w:val="12"/>
  </w:num>
  <w:num w:numId="6" w16cid:durableId="848561889">
    <w:abstractNumId w:val="11"/>
  </w:num>
  <w:num w:numId="7" w16cid:durableId="1672638925">
    <w:abstractNumId w:val="6"/>
  </w:num>
  <w:num w:numId="8" w16cid:durableId="917590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890131">
    <w:abstractNumId w:val="25"/>
  </w:num>
  <w:num w:numId="10" w16cid:durableId="279340585">
    <w:abstractNumId w:val="27"/>
  </w:num>
  <w:num w:numId="11" w16cid:durableId="2082018763">
    <w:abstractNumId w:val="28"/>
  </w:num>
  <w:num w:numId="12" w16cid:durableId="14175098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0205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7065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41277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12945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0344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783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7061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44014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0362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26287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7503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0300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1717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5185364">
    <w:abstractNumId w:val="4"/>
  </w:num>
  <w:num w:numId="27" w16cid:durableId="1657029828">
    <w:abstractNumId w:val="3"/>
  </w:num>
  <w:num w:numId="28" w16cid:durableId="2081823821">
    <w:abstractNumId w:val="32"/>
  </w:num>
  <w:num w:numId="29" w16cid:durableId="555356545">
    <w:abstractNumId w:val="1"/>
  </w:num>
  <w:num w:numId="30" w16cid:durableId="2042048584">
    <w:abstractNumId w:val="17"/>
  </w:num>
  <w:num w:numId="31" w16cid:durableId="959456329">
    <w:abstractNumId w:val="23"/>
  </w:num>
  <w:num w:numId="32" w16cid:durableId="1480803753">
    <w:abstractNumId w:val="38"/>
  </w:num>
  <w:num w:numId="33" w16cid:durableId="1442455567">
    <w:abstractNumId w:val="35"/>
  </w:num>
  <w:num w:numId="34" w16cid:durableId="1426999136">
    <w:abstractNumId w:val="26"/>
  </w:num>
  <w:num w:numId="35" w16cid:durableId="626591725">
    <w:abstractNumId w:val="9"/>
  </w:num>
  <w:num w:numId="36" w16cid:durableId="834879388">
    <w:abstractNumId w:val="39"/>
  </w:num>
  <w:num w:numId="37" w16cid:durableId="786235681">
    <w:abstractNumId w:val="15"/>
  </w:num>
  <w:num w:numId="38" w16cid:durableId="1214080608">
    <w:abstractNumId w:val="16"/>
  </w:num>
  <w:num w:numId="39" w16cid:durableId="1621522996">
    <w:abstractNumId w:val="37"/>
  </w:num>
  <w:num w:numId="40" w16cid:durableId="1052534069">
    <w:abstractNumId w:val="7"/>
  </w:num>
  <w:num w:numId="41" w16cid:durableId="109324910">
    <w:abstractNumId w:val="19"/>
  </w:num>
  <w:num w:numId="42" w16cid:durableId="644160578">
    <w:abstractNumId w:val="22"/>
  </w:num>
  <w:num w:numId="43" w16cid:durableId="1691760584">
    <w:abstractNumId w:val="2"/>
  </w:num>
  <w:num w:numId="44" w16cid:durableId="2110656259">
    <w:abstractNumId w:val="29"/>
  </w:num>
  <w:num w:numId="45" w16cid:durableId="1503739207">
    <w:abstractNumId w:val="18"/>
  </w:num>
  <w:num w:numId="46" w16cid:durableId="152962034">
    <w:abstractNumId w:val="10"/>
  </w:num>
  <w:num w:numId="47" w16cid:durableId="1450199527">
    <w:abstractNumId w:val="30"/>
  </w:num>
  <w:num w:numId="48" w16cid:durableId="1128666593">
    <w:abstractNumId w:val="20"/>
  </w:num>
  <w:num w:numId="49" w16cid:durableId="1539590140">
    <w:abstractNumId w:val="14"/>
  </w:num>
  <w:num w:numId="50" w16cid:durableId="393740688">
    <w:abstractNumId w:val="36"/>
  </w:num>
  <w:num w:numId="51" w16cid:durableId="794954978">
    <w:abstractNumId w:val="8"/>
  </w:num>
  <w:num w:numId="52" w16cid:durableId="1024135235">
    <w:abstractNumId w:val="5"/>
  </w:num>
  <w:num w:numId="53" w16cid:durableId="349601535">
    <w:abstractNumId w:val="24"/>
  </w:num>
  <w:num w:numId="54" w16cid:durableId="815998376">
    <w:abstractNumId w:val="0"/>
  </w:num>
  <w:num w:numId="55" w16cid:durableId="149568673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3720"/>
    <w:rsid w:val="00003AA7"/>
    <w:rsid w:val="00003FF8"/>
    <w:rsid w:val="000127CF"/>
    <w:rsid w:val="00012A38"/>
    <w:rsid w:val="00012CE6"/>
    <w:rsid w:val="00013210"/>
    <w:rsid w:val="00017044"/>
    <w:rsid w:val="00020CA9"/>
    <w:rsid w:val="00022D2E"/>
    <w:rsid w:val="00025E63"/>
    <w:rsid w:val="00026365"/>
    <w:rsid w:val="000301FB"/>
    <w:rsid w:val="00030B35"/>
    <w:rsid w:val="0003132E"/>
    <w:rsid w:val="0003205F"/>
    <w:rsid w:val="00032781"/>
    <w:rsid w:val="000347C1"/>
    <w:rsid w:val="00034BFE"/>
    <w:rsid w:val="000355F5"/>
    <w:rsid w:val="0003623C"/>
    <w:rsid w:val="00036DF3"/>
    <w:rsid w:val="000414D3"/>
    <w:rsid w:val="00042EE4"/>
    <w:rsid w:val="00043017"/>
    <w:rsid w:val="00043136"/>
    <w:rsid w:val="00054F83"/>
    <w:rsid w:val="00055BB5"/>
    <w:rsid w:val="00055D05"/>
    <w:rsid w:val="00055E2A"/>
    <w:rsid w:val="000602BD"/>
    <w:rsid w:val="00061072"/>
    <w:rsid w:val="00061210"/>
    <w:rsid w:val="00061987"/>
    <w:rsid w:val="00061A17"/>
    <w:rsid w:val="00062893"/>
    <w:rsid w:val="00063941"/>
    <w:rsid w:val="00064571"/>
    <w:rsid w:val="00064A57"/>
    <w:rsid w:val="00067057"/>
    <w:rsid w:val="00067D1C"/>
    <w:rsid w:val="00071202"/>
    <w:rsid w:val="00072316"/>
    <w:rsid w:val="00072CAB"/>
    <w:rsid w:val="00075C69"/>
    <w:rsid w:val="00075FEE"/>
    <w:rsid w:val="00077631"/>
    <w:rsid w:val="0008037B"/>
    <w:rsid w:val="00087CF2"/>
    <w:rsid w:val="00093A9E"/>
    <w:rsid w:val="00093F2B"/>
    <w:rsid w:val="000952AE"/>
    <w:rsid w:val="00095C5A"/>
    <w:rsid w:val="00096435"/>
    <w:rsid w:val="000965F2"/>
    <w:rsid w:val="00096632"/>
    <w:rsid w:val="00096C4A"/>
    <w:rsid w:val="000A19CB"/>
    <w:rsid w:val="000A1A61"/>
    <w:rsid w:val="000A4DD2"/>
    <w:rsid w:val="000A5AF8"/>
    <w:rsid w:val="000B05B1"/>
    <w:rsid w:val="000B0754"/>
    <w:rsid w:val="000B17C8"/>
    <w:rsid w:val="000B577D"/>
    <w:rsid w:val="000C1A02"/>
    <w:rsid w:val="000C2AE0"/>
    <w:rsid w:val="000C3624"/>
    <w:rsid w:val="000C531D"/>
    <w:rsid w:val="000D07A1"/>
    <w:rsid w:val="000D1277"/>
    <w:rsid w:val="000D23F1"/>
    <w:rsid w:val="000D35E4"/>
    <w:rsid w:val="000D456A"/>
    <w:rsid w:val="000D49B1"/>
    <w:rsid w:val="000D51D3"/>
    <w:rsid w:val="000D5693"/>
    <w:rsid w:val="000D69C5"/>
    <w:rsid w:val="000E381F"/>
    <w:rsid w:val="000E53C9"/>
    <w:rsid w:val="000E721C"/>
    <w:rsid w:val="000E9F7A"/>
    <w:rsid w:val="000F187D"/>
    <w:rsid w:val="000F41B1"/>
    <w:rsid w:val="000F6458"/>
    <w:rsid w:val="000F6464"/>
    <w:rsid w:val="000F67C4"/>
    <w:rsid w:val="000F6F1B"/>
    <w:rsid w:val="000F7018"/>
    <w:rsid w:val="000F7441"/>
    <w:rsid w:val="0010315D"/>
    <w:rsid w:val="0010373F"/>
    <w:rsid w:val="0010693E"/>
    <w:rsid w:val="00110546"/>
    <w:rsid w:val="00115D8F"/>
    <w:rsid w:val="00116512"/>
    <w:rsid w:val="001167F1"/>
    <w:rsid w:val="001179F7"/>
    <w:rsid w:val="00124CBB"/>
    <w:rsid w:val="001268C0"/>
    <w:rsid w:val="001321AD"/>
    <w:rsid w:val="0013234C"/>
    <w:rsid w:val="00133DD1"/>
    <w:rsid w:val="00134ACB"/>
    <w:rsid w:val="00134B34"/>
    <w:rsid w:val="00134C1A"/>
    <w:rsid w:val="001352C6"/>
    <w:rsid w:val="00135FD4"/>
    <w:rsid w:val="00140AB6"/>
    <w:rsid w:val="00141227"/>
    <w:rsid w:val="00142214"/>
    <w:rsid w:val="00146A54"/>
    <w:rsid w:val="001472BD"/>
    <w:rsid w:val="00147E79"/>
    <w:rsid w:val="00150CEB"/>
    <w:rsid w:val="00152076"/>
    <w:rsid w:val="00152B9B"/>
    <w:rsid w:val="00153979"/>
    <w:rsid w:val="0015449C"/>
    <w:rsid w:val="001547FB"/>
    <w:rsid w:val="00157626"/>
    <w:rsid w:val="00157E44"/>
    <w:rsid w:val="001600B8"/>
    <w:rsid w:val="001600FD"/>
    <w:rsid w:val="001627F3"/>
    <w:rsid w:val="00163957"/>
    <w:rsid w:val="001639CF"/>
    <w:rsid w:val="00163CA8"/>
    <w:rsid w:val="001659CC"/>
    <w:rsid w:val="0016606E"/>
    <w:rsid w:val="00170D3C"/>
    <w:rsid w:val="00173C78"/>
    <w:rsid w:val="00176EBA"/>
    <w:rsid w:val="00177EA6"/>
    <w:rsid w:val="00180710"/>
    <w:rsid w:val="0018072C"/>
    <w:rsid w:val="00180752"/>
    <w:rsid w:val="00181B89"/>
    <w:rsid w:val="00184B9B"/>
    <w:rsid w:val="0018502D"/>
    <w:rsid w:val="0018D25F"/>
    <w:rsid w:val="001901E5"/>
    <w:rsid w:val="00194198"/>
    <w:rsid w:val="001943CB"/>
    <w:rsid w:val="00195BE3"/>
    <w:rsid w:val="00196BF9"/>
    <w:rsid w:val="0019797D"/>
    <w:rsid w:val="001A0E77"/>
    <w:rsid w:val="001A1A4A"/>
    <w:rsid w:val="001A1F1F"/>
    <w:rsid w:val="001A2D8D"/>
    <w:rsid w:val="001A3119"/>
    <w:rsid w:val="001A4211"/>
    <w:rsid w:val="001A444F"/>
    <w:rsid w:val="001A5A00"/>
    <w:rsid w:val="001B0A5E"/>
    <w:rsid w:val="001B2820"/>
    <w:rsid w:val="001B3161"/>
    <w:rsid w:val="001B34CC"/>
    <w:rsid w:val="001B41C5"/>
    <w:rsid w:val="001B673C"/>
    <w:rsid w:val="001B7BDC"/>
    <w:rsid w:val="001C0DBD"/>
    <w:rsid w:val="001C6289"/>
    <w:rsid w:val="001C655D"/>
    <w:rsid w:val="001C7BBA"/>
    <w:rsid w:val="001D045D"/>
    <w:rsid w:val="001D0E59"/>
    <w:rsid w:val="001D160A"/>
    <w:rsid w:val="001D3ED4"/>
    <w:rsid w:val="001D3F69"/>
    <w:rsid w:val="001D3FBF"/>
    <w:rsid w:val="001D4717"/>
    <w:rsid w:val="001D5C3D"/>
    <w:rsid w:val="001D620D"/>
    <w:rsid w:val="001D6D99"/>
    <w:rsid w:val="001E25FD"/>
    <w:rsid w:val="001E2ADD"/>
    <w:rsid w:val="001E50B4"/>
    <w:rsid w:val="001E5EC1"/>
    <w:rsid w:val="001E6AFC"/>
    <w:rsid w:val="001F1772"/>
    <w:rsid w:val="001F1A97"/>
    <w:rsid w:val="001F1F68"/>
    <w:rsid w:val="001F678C"/>
    <w:rsid w:val="002006C1"/>
    <w:rsid w:val="002010D8"/>
    <w:rsid w:val="0020184E"/>
    <w:rsid w:val="002031A7"/>
    <w:rsid w:val="00205BA9"/>
    <w:rsid w:val="00207BE6"/>
    <w:rsid w:val="00210AAE"/>
    <w:rsid w:val="002111EF"/>
    <w:rsid w:val="0021158E"/>
    <w:rsid w:val="00211F6C"/>
    <w:rsid w:val="00214700"/>
    <w:rsid w:val="00220050"/>
    <w:rsid w:val="002212E6"/>
    <w:rsid w:val="00221320"/>
    <w:rsid w:val="0022214D"/>
    <w:rsid w:val="0022298F"/>
    <w:rsid w:val="00225D2A"/>
    <w:rsid w:val="00225E67"/>
    <w:rsid w:val="00226BF6"/>
    <w:rsid w:val="002270A6"/>
    <w:rsid w:val="00233AAC"/>
    <w:rsid w:val="00233CC8"/>
    <w:rsid w:val="00233EFF"/>
    <w:rsid w:val="00234862"/>
    <w:rsid w:val="00235B6C"/>
    <w:rsid w:val="00241860"/>
    <w:rsid w:val="0024478E"/>
    <w:rsid w:val="00251413"/>
    <w:rsid w:val="00253628"/>
    <w:rsid w:val="00255F5C"/>
    <w:rsid w:val="00264594"/>
    <w:rsid w:val="00264881"/>
    <w:rsid w:val="00266259"/>
    <w:rsid w:val="00270C58"/>
    <w:rsid w:val="0027148A"/>
    <w:rsid w:val="00272D18"/>
    <w:rsid w:val="00272DF4"/>
    <w:rsid w:val="00273841"/>
    <w:rsid w:val="00274471"/>
    <w:rsid w:val="00277963"/>
    <w:rsid w:val="0028099E"/>
    <w:rsid w:val="002855BC"/>
    <w:rsid w:val="00286EC4"/>
    <w:rsid w:val="002927D1"/>
    <w:rsid w:val="00293D17"/>
    <w:rsid w:val="00296E88"/>
    <w:rsid w:val="002A01DE"/>
    <w:rsid w:val="002A078C"/>
    <w:rsid w:val="002A1CCE"/>
    <w:rsid w:val="002A26EF"/>
    <w:rsid w:val="002A2C01"/>
    <w:rsid w:val="002A4F75"/>
    <w:rsid w:val="002A7209"/>
    <w:rsid w:val="002A751F"/>
    <w:rsid w:val="002B0731"/>
    <w:rsid w:val="002B3632"/>
    <w:rsid w:val="002B41FE"/>
    <w:rsid w:val="002B457D"/>
    <w:rsid w:val="002C2D4E"/>
    <w:rsid w:val="002C2D7C"/>
    <w:rsid w:val="002C738F"/>
    <w:rsid w:val="002C7758"/>
    <w:rsid w:val="002C7CD4"/>
    <w:rsid w:val="002C7D83"/>
    <w:rsid w:val="002D050F"/>
    <w:rsid w:val="002D152E"/>
    <w:rsid w:val="002D3C45"/>
    <w:rsid w:val="002D4B78"/>
    <w:rsid w:val="002D555A"/>
    <w:rsid w:val="002D63B3"/>
    <w:rsid w:val="002D7999"/>
    <w:rsid w:val="002E08B7"/>
    <w:rsid w:val="002E12C9"/>
    <w:rsid w:val="002E134C"/>
    <w:rsid w:val="002E1E09"/>
    <w:rsid w:val="002E4B1F"/>
    <w:rsid w:val="002E4FB9"/>
    <w:rsid w:val="002E5F0D"/>
    <w:rsid w:val="002F15FC"/>
    <w:rsid w:val="0030020D"/>
    <w:rsid w:val="003019D8"/>
    <w:rsid w:val="003072A8"/>
    <w:rsid w:val="003103D3"/>
    <w:rsid w:val="00312153"/>
    <w:rsid w:val="00313142"/>
    <w:rsid w:val="0031558E"/>
    <w:rsid w:val="00317399"/>
    <w:rsid w:val="003206B0"/>
    <w:rsid w:val="00320E4F"/>
    <w:rsid w:val="00320FD0"/>
    <w:rsid w:val="00321F1E"/>
    <w:rsid w:val="0033187D"/>
    <w:rsid w:val="0033292F"/>
    <w:rsid w:val="003354DD"/>
    <w:rsid w:val="00337364"/>
    <w:rsid w:val="00340D93"/>
    <w:rsid w:val="00341BB6"/>
    <w:rsid w:val="003467EB"/>
    <w:rsid w:val="0034787E"/>
    <w:rsid w:val="003511E3"/>
    <w:rsid w:val="00352B89"/>
    <w:rsid w:val="00357DAA"/>
    <w:rsid w:val="00361257"/>
    <w:rsid w:val="003614D8"/>
    <w:rsid w:val="00361765"/>
    <w:rsid w:val="00361898"/>
    <w:rsid w:val="00363439"/>
    <w:rsid w:val="00363882"/>
    <w:rsid w:val="003661F2"/>
    <w:rsid w:val="003712E5"/>
    <w:rsid w:val="0037151E"/>
    <w:rsid w:val="00372033"/>
    <w:rsid w:val="00372266"/>
    <w:rsid w:val="003722C3"/>
    <w:rsid w:val="00373B99"/>
    <w:rsid w:val="00380392"/>
    <w:rsid w:val="0038376B"/>
    <w:rsid w:val="00385332"/>
    <w:rsid w:val="00385F65"/>
    <w:rsid w:val="003975B5"/>
    <w:rsid w:val="003A026F"/>
    <w:rsid w:val="003A0931"/>
    <w:rsid w:val="003A4935"/>
    <w:rsid w:val="003A689C"/>
    <w:rsid w:val="003A68F2"/>
    <w:rsid w:val="003A73D1"/>
    <w:rsid w:val="003B1A1A"/>
    <w:rsid w:val="003B1E91"/>
    <w:rsid w:val="003B41BF"/>
    <w:rsid w:val="003C01CE"/>
    <w:rsid w:val="003C05E7"/>
    <w:rsid w:val="003C18D3"/>
    <w:rsid w:val="003C1C74"/>
    <w:rsid w:val="003C2D30"/>
    <w:rsid w:val="003C3E65"/>
    <w:rsid w:val="003C4BF5"/>
    <w:rsid w:val="003C5AC2"/>
    <w:rsid w:val="003C6D89"/>
    <w:rsid w:val="003C73CB"/>
    <w:rsid w:val="003D03A4"/>
    <w:rsid w:val="003D2047"/>
    <w:rsid w:val="003D24F4"/>
    <w:rsid w:val="003D2A31"/>
    <w:rsid w:val="003D35F3"/>
    <w:rsid w:val="003D43D6"/>
    <w:rsid w:val="003D6148"/>
    <w:rsid w:val="003E0C62"/>
    <w:rsid w:val="003E1FF4"/>
    <w:rsid w:val="003E2832"/>
    <w:rsid w:val="003E41AF"/>
    <w:rsid w:val="003E4557"/>
    <w:rsid w:val="003E534A"/>
    <w:rsid w:val="003E6C0A"/>
    <w:rsid w:val="003E7CED"/>
    <w:rsid w:val="003F2724"/>
    <w:rsid w:val="003F27E7"/>
    <w:rsid w:val="003F4F03"/>
    <w:rsid w:val="003F56E2"/>
    <w:rsid w:val="003F725F"/>
    <w:rsid w:val="00403149"/>
    <w:rsid w:val="00403FBC"/>
    <w:rsid w:val="004045A1"/>
    <w:rsid w:val="00404BC5"/>
    <w:rsid w:val="00406554"/>
    <w:rsid w:val="0041183E"/>
    <w:rsid w:val="00415839"/>
    <w:rsid w:val="00415923"/>
    <w:rsid w:val="004177A4"/>
    <w:rsid w:val="00420C5B"/>
    <w:rsid w:val="00420D98"/>
    <w:rsid w:val="00421257"/>
    <w:rsid w:val="00423AAB"/>
    <w:rsid w:val="004276C6"/>
    <w:rsid w:val="00431DC5"/>
    <w:rsid w:val="004321E5"/>
    <w:rsid w:val="00433CE3"/>
    <w:rsid w:val="00442A19"/>
    <w:rsid w:val="00442B48"/>
    <w:rsid w:val="00443607"/>
    <w:rsid w:val="0044455F"/>
    <w:rsid w:val="004452AF"/>
    <w:rsid w:val="004456EB"/>
    <w:rsid w:val="00450508"/>
    <w:rsid w:val="00450CEC"/>
    <w:rsid w:val="00454CE9"/>
    <w:rsid w:val="00456611"/>
    <w:rsid w:val="00456D83"/>
    <w:rsid w:val="00456DB2"/>
    <w:rsid w:val="00461781"/>
    <w:rsid w:val="00462027"/>
    <w:rsid w:val="004629AB"/>
    <w:rsid w:val="00464150"/>
    <w:rsid w:val="00464408"/>
    <w:rsid w:val="00466EAD"/>
    <w:rsid w:val="00470571"/>
    <w:rsid w:val="004711D1"/>
    <w:rsid w:val="00471308"/>
    <w:rsid w:val="004717B2"/>
    <w:rsid w:val="00471B13"/>
    <w:rsid w:val="0048328C"/>
    <w:rsid w:val="004838A3"/>
    <w:rsid w:val="00483D7E"/>
    <w:rsid w:val="004850BB"/>
    <w:rsid w:val="004872D8"/>
    <w:rsid w:val="00492E85"/>
    <w:rsid w:val="00494811"/>
    <w:rsid w:val="00494A86"/>
    <w:rsid w:val="004955CE"/>
    <w:rsid w:val="00495CF8"/>
    <w:rsid w:val="004A0726"/>
    <w:rsid w:val="004A1EB3"/>
    <w:rsid w:val="004A2415"/>
    <w:rsid w:val="004A2D97"/>
    <w:rsid w:val="004A3C5C"/>
    <w:rsid w:val="004A3FBD"/>
    <w:rsid w:val="004A4BDD"/>
    <w:rsid w:val="004B18C9"/>
    <w:rsid w:val="004B22CE"/>
    <w:rsid w:val="004B3D80"/>
    <w:rsid w:val="004B4150"/>
    <w:rsid w:val="004B7313"/>
    <w:rsid w:val="004C16F6"/>
    <w:rsid w:val="004C3490"/>
    <w:rsid w:val="004C36CF"/>
    <w:rsid w:val="004C3D73"/>
    <w:rsid w:val="004C45B4"/>
    <w:rsid w:val="004C48DB"/>
    <w:rsid w:val="004C5394"/>
    <w:rsid w:val="004C5902"/>
    <w:rsid w:val="004C7778"/>
    <w:rsid w:val="004D01F8"/>
    <w:rsid w:val="004D0618"/>
    <w:rsid w:val="004D0DDB"/>
    <w:rsid w:val="004D1876"/>
    <w:rsid w:val="004D36CE"/>
    <w:rsid w:val="004D47FC"/>
    <w:rsid w:val="004D60F7"/>
    <w:rsid w:val="004D69B8"/>
    <w:rsid w:val="004D69E8"/>
    <w:rsid w:val="004E0A6F"/>
    <w:rsid w:val="004E12F4"/>
    <w:rsid w:val="004E1C35"/>
    <w:rsid w:val="004E59BD"/>
    <w:rsid w:val="004E5D2E"/>
    <w:rsid w:val="004E61B1"/>
    <w:rsid w:val="004E6355"/>
    <w:rsid w:val="004E74A5"/>
    <w:rsid w:val="004E74FB"/>
    <w:rsid w:val="004F28DA"/>
    <w:rsid w:val="004F2B43"/>
    <w:rsid w:val="004F633E"/>
    <w:rsid w:val="004F6DD6"/>
    <w:rsid w:val="00502B9B"/>
    <w:rsid w:val="005036C3"/>
    <w:rsid w:val="0050496D"/>
    <w:rsid w:val="005051D4"/>
    <w:rsid w:val="005056C7"/>
    <w:rsid w:val="005136FE"/>
    <w:rsid w:val="005158E4"/>
    <w:rsid w:val="00516DC0"/>
    <w:rsid w:val="0051707D"/>
    <w:rsid w:val="00523102"/>
    <w:rsid w:val="00523A91"/>
    <w:rsid w:val="0052528D"/>
    <w:rsid w:val="005260F9"/>
    <w:rsid w:val="00527727"/>
    <w:rsid w:val="005277FB"/>
    <w:rsid w:val="00530228"/>
    <w:rsid w:val="00530305"/>
    <w:rsid w:val="00532675"/>
    <w:rsid w:val="00535ABB"/>
    <w:rsid w:val="005361CE"/>
    <w:rsid w:val="00536833"/>
    <w:rsid w:val="00537BFC"/>
    <w:rsid w:val="0054367B"/>
    <w:rsid w:val="005437DB"/>
    <w:rsid w:val="00543F12"/>
    <w:rsid w:val="00545E5F"/>
    <w:rsid w:val="00546885"/>
    <w:rsid w:val="0054757B"/>
    <w:rsid w:val="00547ABF"/>
    <w:rsid w:val="00552E1A"/>
    <w:rsid w:val="0055303D"/>
    <w:rsid w:val="0055370D"/>
    <w:rsid w:val="00553AF1"/>
    <w:rsid w:val="00553B29"/>
    <w:rsid w:val="00553D0B"/>
    <w:rsid w:val="00555390"/>
    <w:rsid w:val="00556FBD"/>
    <w:rsid w:val="00557332"/>
    <w:rsid w:val="0055798A"/>
    <w:rsid w:val="00557E91"/>
    <w:rsid w:val="00565EF0"/>
    <w:rsid w:val="005661E6"/>
    <w:rsid w:val="00570887"/>
    <w:rsid w:val="0057706D"/>
    <w:rsid w:val="00581832"/>
    <w:rsid w:val="00582700"/>
    <w:rsid w:val="00584932"/>
    <w:rsid w:val="00584F27"/>
    <w:rsid w:val="00584F89"/>
    <w:rsid w:val="00585901"/>
    <w:rsid w:val="00586218"/>
    <w:rsid w:val="00587D29"/>
    <w:rsid w:val="005937E7"/>
    <w:rsid w:val="00593893"/>
    <w:rsid w:val="00596227"/>
    <w:rsid w:val="00596CA9"/>
    <w:rsid w:val="00596F47"/>
    <w:rsid w:val="0059714D"/>
    <w:rsid w:val="005A1945"/>
    <w:rsid w:val="005A5F16"/>
    <w:rsid w:val="005A7389"/>
    <w:rsid w:val="005B4EE8"/>
    <w:rsid w:val="005B5711"/>
    <w:rsid w:val="005B670E"/>
    <w:rsid w:val="005B6F65"/>
    <w:rsid w:val="005B7280"/>
    <w:rsid w:val="005B7B00"/>
    <w:rsid w:val="005C1513"/>
    <w:rsid w:val="005C61CF"/>
    <w:rsid w:val="005C7E5C"/>
    <w:rsid w:val="005D12C0"/>
    <w:rsid w:val="005D4716"/>
    <w:rsid w:val="005D66BF"/>
    <w:rsid w:val="005D6C58"/>
    <w:rsid w:val="005E0711"/>
    <w:rsid w:val="005E4616"/>
    <w:rsid w:val="005E5830"/>
    <w:rsid w:val="005E62F0"/>
    <w:rsid w:val="005E635D"/>
    <w:rsid w:val="005E6606"/>
    <w:rsid w:val="005F4A0B"/>
    <w:rsid w:val="005F62AD"/>
    <w:rsid w:val="005F6512"/>
    <w:rsid w:val="005F683F"/>
    <w:rsid w:val="005F77B1"/>
    <w:rsid w:val="005F7BF0"/>
    <w:rsid w:val="005F7EB3"/>
    <w:rsid w:val="00600354"/>
    <w:rsid w:val="006012D9"/>
    <w:rsid w:val="00603B5C"/>
    <w:rsid w:val="006042DC"/>
    <w:rsid w:val="00606D17"/>
    <w:rsid w:val="00607CCA"/>
    <w:rsid w:val="00611198"/>
    <w:rsid w:val="00611316"/>
    <w:rsid w:val="006113C3"/>
    <w:rsid w:val="0061251E"/>
    <w:rsid w:val="00612AC5"/>
    <w:rsid w:val="006137E3"/>
    <w:rsid w:val="00614618"/>
    <w:rsid w:val="00614BC9"/>
    <w:rsid w:val="006151B3"/>
    <w:rsid w:val="006158F1"/>
    <w:rsid w:val="00616C9C"/>
    <w:rsid w:val="00617584"/>
    <w:rsid w:val="00620094"/>
    <w:rsid w:val="0062079C"/>
    <w:rsid w:val="0062152F"/>
    <w:rsid w:val="00623A90"/>
    <w:rsid w:val="00624A17"/>
    <w:rsid w:val="00624AE1"/>
    <w:rsid w:val="0063002A"/>
    <w:rsid w:val="00632BF5"/>
    <w:rsid w:val="0063549C"/>
    <w:rsid w:val="00635A36"/>
    <w:rsid w:val="00636E13"/>
    <w:rsid w:val="0064004A"/>
    <w:rsid w:val="00640CE4"/>
    <w:rsid w:val="006425FC"/>
    <w:rsid w:val="0064383D"/>
    <w:rsid w:val="006458DA"/>
    <w:rsid w:val="00645AA3"/>
    <w:rsid w:val="00650EE5"/>
    <w:rsid w:val="00651BC8"/>
    <w:rsid w:val="00653078"/>
    <w:rsid w:val="00655D8D"/>
    <w:rsid w:val="006566BA"/>
    <w:rsid w:val="006642CD"/>
    <w:rsid w:val="006653E5"/>
    <w:rsid w:val="00665599"/>
    <w:rsid w:val="006672E9"/>
    <w:rsid w:val="00671694"/>
    <w:rsid w:val="006729F2"/>
    <w:rsid w:val="0067670B"/>
    <w:rsid w:val="00681A3F"/>
    <w:rsid w:val="00683B85"/>
    <w:rsid w:val="00685415"/>
    <w:rsid w:val="00685A07"/>
    <w:rsid w:val="00687416"/>
    <w:rsid w:val="006913DF"/>
    <w:rsid w:val="0069190A"/>
    <w:rsid w:val="00695417"/>
    <w:rsid w:val="0069798F"/>
    <w:rsid w:val="006A4510"/>
    <w:rsid w:val="006A4843"/>
    <w:rsid w:val="006A5ACB"/>
    <w:rsid w:val="006A5C77"/>
    <w:rsid w:val="006B0234"/>
    <w:rsid w:val="006B1B18"/>
    <w:rsid w:val="006B2D6B"/>
    <w:rsid w:val="006B4297"/>
    <w:rsid w:val="006B4C98"/>
    <w:rsid w:val="006B5C15"/>
    <w:rsid w:val="006B5F1B"/>
    <w:rsid w:val="006B79DF"/>
    <w:rsid w:val="006B7D81"/>
    <w:rsid w:val="006C0888"/>
    <w:rsid w:val="006C2EDB"/>
    <w:rsid w:val="006C37C5"/>
    <w:rsid w:val="006C3B48"/>
    <w:rsid w:val="006C5DD0"/>
    <w:rsid w:val="006C6D0A"/>
    <w:rsid w:val="006D02D5"/>
    <w:rsid w:val="006D07BD"/>
    <w:rsid w:val="006D0EC9"/>
    <w:rsid w:val="006D2B74"/>
    <w:rsid w:val="006D42B2"/>
    <w:rsid w:val="006D56FD"/>
    <w:rsid w:val="006D6964"/>
    <w:rsid w:val="006D76E0"/>
    <w:rsid w:val="006D797F"/>
    <w:rsid w:val="006E03DF"/>
    <w:rsid w:val="006E0B34"/>
    <w:rsid w:val="006E0BC0"/>
    <w:rsid w:val="006E0EBE"/>
    <w:rsid w:val="006E1B7F"/>
    <w:rsid w:val="006E1BF9"/>
    <w:rsid w:val="006E1DEB"/>
    <w:rsid w:val="006E2985"/>
    <w:rsid w:val="006E2EA3"/>
    <w:rsid w:val="006E35AB"/>
    <w:rsid w:val="006E3659"/>
    <w:rsid w:val="006E4A4E"/>
    <w:rsid w:val="006E6993"/>
    <w:rsid w:val="006E6AD9"/>
    <w:rsid w:val="006E7877"/>
    <w:rsid w:val="006F3F08"/>
    <w:rsid w:val="006F3F22"/>
    <w:rsid w:val="006F6057"/>
    <w:rsid w:val="006F694D"/>
    <w:rsid w:val="00701FD1"/>
    <w:rsid w:val="0070281E"/>
    <w:rsid w:val="00703479"/>
    <w:rsid w:val="00703A54"/>
    <w:rsid w:val="007044C6"/>
    <w:rsid w:val="00707A34"/>
    <w:rsid w:val="0071106C"/>
    <w:rsid w:val="007119DE"/>
    <w:rsid w:val="00713FEC"/>
    <w:rsid w:val="00715A1E"/>
    <w:rsid w:val="007176BC"/>
    <w:rsid w:val="00717B29"/>
    <w:rsid w:val="00717BFB"/>
    <w:rsid w:val="0072137D"/>
    <w:rsid w:val="00723080"/>
    <w:rsid w:val="00723823"/>
    <w:rsid w:val="007260E0"/>
    <w:rsid w:val="00731FF0"/>
    <w:rsid w:val="00734C26"/>
    <w:rsid w:val="007351C7"/>
    <w:rsid w:val="00735EDF"/>
    <w:rsid w:val="00736BCE"/>
    <w:rsid w:val="00737020"/>
    <w:rsid w:val="00741D17"/>
    <w:rsid w:val="0074338B"/>
    <w:rsid w:val="00743D6C"/>
    <w:rsid w:val="007504E5"/>
    <w:rsid w:val="007530A4"/>
    <w:rsid w:val="0075399C"/>
    <w:rsid w:val="00756D82"/>
    <w:rsid w:val="00761962"/>
    <w:rsid w:val="00761C45"/>
    <w:rsid w:val="00762BD9"/>
    <w:rsid w:val="00765888"/>
    <w:rsid w:val="00766391"/>
    <w:rsid w:val="00767A44"/>
    <w:rsid w:val="00770738"/>
    <w:rsid w:val="00770759"/>
    <w:rsid w:val="00772927"/>
    <w:rsid w:val="007729D3"/>
    <w:rsid w:val="00774969"/>
    <w:rsid w:val="00775814"/>
    <w:rsid w:val="00777322"/>
    <w:rsid w:val="00777D79"/>
    <w:rsid w:val="0078078A"/>
    <w:rsid w:val="007817D6"/>
    <w:rsid w:val="00781C9E"/>
    <w:rsid w:val="007833AC"/>
    <w:rsid w:val="00786CFE"/>
    <w:rsid w:val="00790ADC"/>
    <w:rsid w:val="00791B61"/>
    <w:rsid w:val="00791CDF"/>
    <w:rsid w:val="0079261D"/>
    <w:rsid w:val="007A592C"/>
    <w:rsid w:val="007A695F"/>
    <w:rsid w:val="007B0277"/>
    <w:rsid w:val="007B09F4"/>
    <w:rsid w:val="007B0E13"/>
    <w:rsid w:val="007B2EF4"/>
    <w:rsid w:val="007B5502"/>
    <w:rsid w:val="007B56E3"/>
    <w:rsid w:val="007B78EA"/>
    <w:rsid w:val="007C066E"/>
    <w:rsid w:val="007C0850"/>
    <w:rsid w:val="007C116A"/>
    <w:rsid w:val="007C2F0E"/>
    <w:rsid w:val="007C3833"/>
    <w:rsid w:val="007C53DE"/>
    <w:rsid w:val="007C6511"/>
    <w:rsid w:val="007D0F14"/>
    <w:rsid w:val="007D1B6F"/>
    <w:rsid w:val="007D23D2"/>
    <w:rsid w:val="007D443C"/>
    <w:rsid w:val="007D4BCF"/>
    <w:rsid w:val="007D4F6D"/>
    <w:rsid w:val="007D620B"/>
    <w:rsid w:val="007D7F10"/>
    <w:rsid w:val="007E231C"/>
    <w:rsid w:val="007E5420"/>
    <w:rsid w:val="007F3F1D"/>
    <w:rsid w:val="007F4516"/>
    <w:rsid w:val="007F57CF"/>
    <w:rsid w:val="007F736F"/>
    <w:rsid w:val="008007F9"/>
    <w:rsid w:val="00800BE9"/>
    <w:rsid w:val="00803377"/>
    <w:rsid w:val="008035B4"/>
    <w:rsid w:val="00810926"/>
    <w:rsid w:val="00811C27"/>
    <w:rsid w:val="00813D3D"/>
    <w:rsid w:val="00813E5F"/>
    <w:rsid w:val="00814393"/>
    <w:rsid w:val="008205CC"/>
    <w:rsid w:val="008216F3"/>
    <w:rsid w:val="00822035"/>
    <w:rsid w:val="0082445E"/>
    <w:rsid w:val="0082620B"/>
    <w:rsid w:val="008353B7"/>
    <w:rsid w:val="008366D0"/>
    <w:rsid w:val="008424B2"/>
    <w:rsid w:val="00845B94"/>
    <w:rsid w:val="00845BAC"/>
    <w:rsid w:val="00846280"/>
    <w:rsid w:val="00847499"/>
    <w:rsid w:val="00850F36"/>
    <w:rsid w:val="00854142"/>
    <w:rsid w:val="00855997"/>
    <w:rsid w:val="0085599C"/>
    <w:rsid w:val="00857D1B"/>
    <w:rsid w:val="00862515"/>
    <w:rsid w:val="0086278C"/>
    <w:rsid w:val="00862967"/>
    <w:rsid w:val="008639BB"/>
    <w:rsid w:val="008644E1"/>
    <w:rsid w:val="008647D8"/>
    <w:rsid w:val="00864BE4"/>
    <w:rsid w:val="00864E59"/>
    <w:rsid w:val="00865B83"/>
    <w:rsid w:val="008707F5"/>
    <w:rsid w:val="00870C5B"/>
    <w:rsid w:val="00873DBF"/>
    <w:rsid w:val="008749EE"/>
    <w:rsid w:val="008807AE"/>
    <w:rsid w:val="00883357"/>
    <w:rsid w:val="00883CF9"/>
    <w:rsid w:val="0088460D"/>
    <w:rsid w:val="00885B5C"/>
    <w:rsid w:val="00886022"/>
    <w:rsid w:val="008905A8"/>
    <w:rsid w:val="00895D68"/>
    <w:rsid w:val="008975A5"/>
    <w:rsid w:val="008A2C59"/>
    <w:rsid w:val="008A3498"/>
    <w:rsid w:val="008A3BA1"/>
    <w:rsid w:val="008A5E70"/>
    <w:rsid w:val="008B06C9"/>
    <w:rsid w:val="008B082A"/>
    <w:rsid w:val="008B0AE9"/>
    <w:rsid w:val="008B4CB3"/>
    <w:rsid w:val="008B4CB5"/>
    <w:rsid w:val="008B6D22"/>
    <w:rsid w:val="008B70B9"/>
    <w:rsid w:val="008C1636"/>
    <w:rsid w:val="008C1BC2"/>
    <w:rsid w:val="008C45B0"/>
    <w:rsid w:val="008C6BAF"/>
    <w:rsid w:val="008C7C66"/>
    <w:rsid w:val="008D3F1A"/>
    <w:rsid w:val="008E0B84"/>
    <w:rsid w:val="008E2464"/>
    <w:rsid w:val="008E2A3F"/>
    <w:rsid w:val="008E31E4"/>
    <w:rsid w:val="008E3408"/>
    <w:rsid w:val="008E3551"/>
    <w:rsid w:val="008E3612"/>
    <w:rsid w:val="008E6056"/>
    <w:rsid w:val="008E656A"/>
    <w:rsid w:val="008F10B1"/>
    <w:rsid w:val="008F5052"/>
    <w:rsid w:val="008F6396"/>
    <w:rsid w:val="00900A4E"/>
    <w:rsid w:val="00901DDF"/>
    <w:rsid w:val="00902A2D"/>
    <w:rsid w:val="00902CC8"/>
    <w:rsid w:val="009047B4"/>
    <w:rsid w:val="009070F5"/>
    <w:rsid w:val="00907491"/>
    <w:rsid w:val="00910CD7"/>
    <w:rsid w:val="00910F13"/>
    <w:rsid w:val="00912200"/>
    <w:rsid w:val="009147C7"/>
    <w:rsid w:val="00915690"/>
    <w:rsid w:val="0091586B"/>
    <w:rsid w:val="00915D42"/>
    <w:rsid w:val="00916B6A"/>
    <w:rsid w:val="00917B07"/>
    <w:rsid w:val="009229E6"/>
    <w:rsid w:val="00922DCC"/>
    <w:rsid w:val="00923BC0"/>
    <w:rsid w:val="009258FD"/>
    <w:rsid w:val="009264F8"/>
    <w:rsid w:val="00935EED"/>
    <w:rsid w:val="00936C59"/>
    <w:rsid w:val="0093779B"/>
    <w:rsid w:val="009377E8"/>
    <w:rsid w:val="00937F85"/>
    <w:rsid w:val="009450DC"/>
    <w:rsid w:val="0094568E"/>
    <w:rsid w:val="00945771"/>
    <w:rsid w:val="009531A1"/>
    <w:rsid w:val="00954B0D"/>
    <w:rsid w:val="0095548A"/>
    <w:rsid w:val="009555D3"/>
    <w:rsid w:val="0095710B"/>
    <w:rsid w:val="009618C0"/>
    <w:rsid w:val="00963B22"/>
    <w:rsid w:val="00964EB2"/>
    <w:rsid w:val="00965408"/>
    <w:rsid w:val="009657DC"/>
    <w:rsid w:val="00966691"/>
    <w:rsid w:val="00970C8E"/>
    <w:rsid w:val="009719C8"/>
    <w:rsid w:val="00973F86"/>
    <w:rsid w:val="009746DD"/>
    <w:rsid w:val="00974B8F"/>
    <w:rsid w:val="00977299"/>
    <w:rsid w:val="009774A4"/>
    <w:rsid w:val="009806FE"/>
    <w:rsid w:val="00982380"/>
    <w:rsid w:val="009825DB"/>
    <w:rsid w:val="009827FC"/>
    <w:rsid w:val="00985A2B"/>
    <w:rsid w:val="00986983"/>
    <w:rsid w:val="00990654"/>
    <w:rsid w:val="00992444"/>
    <w:rsid w:val="00992CA4"/>
    <w:rsid w:val="00996225"/>
    <w:rsid w:val="009A029E"/>
    <w:rsid w:val="009A3C0A"/>
    <w:rsid w:val="009A4112"/>
    <w:rsid w:val="009A59E4"/>
    <w:rsid w:val="009A6DA4"/>
    <w:rsid w:val="009A756B"/>
    <w:rsid w:val="009A7E53"/>
    <w:rsid w:val="009B0909"/>
    <w:rsid w:val="009B0AD8"/>
    <w:rsid w:val="009B39BB"/>
    <w:rsid w:val="009B6C94"/>
    <w:rsid w:val="009B7303"/>
    <w:rsid w:val="009C0BC7"/>
    <w:rsid w:val="009C1D2E"/>
    <w:rsid w:val="009C3364"/>
    <w:rsid w:val="009C6486"/>
    <w:rsid w:val="009D0577"/>
    <w:rsid w:val="009D3392"/>
    <w:rsid w:val="009D4569"/>
    <w:rsid w:val="009D4DF3"/>
    <w:rsid w:val="009D6285"/>
    <w:rsid w:val="009E159D"/>
    <w:rsid w:val="009E1DF8"/>
    <w:rsid w:val="009E22C5"/>
    <w:rsid w:val="009E279E"/>
    <w:rsid w:val="009E2E45"/>
    <w:rsid w:val="009E4C10"/>
    <w:rsid w:val="009E50FC"/>
    <w:rsid w:val="009E527B"/>
    <w:rsid w:val="009E56D1"/>
    <w:rsid w:val="009E6260"/>
    <w:rsid w:val="009E7C9C"/>
    <w:rsid w:val="009E7EFE"/>
    <w:rsid w:val="009F132C"/>
    <w:rsid w:val="009F5685"/>
    <w:rsid w:val="009F6E15"/>
    <w:rsid w:val="00A022D5"/>
    <w:rsid w:val="00A02405"/>
    <w:rsid w:val="00A0548A"/>
    <w:rsid w:val="00A079DD"/>
    <w:rsid w:val="00A10ACB"/>
    <w:rsid w:val="00A1138C"/>
    <w:rsid w:val="00A11EF9"/>
    <w:rsid w:val="00A1289D"/>
    <w:rsid w:val="00A147D9"/>
    <w:rsid w:val="00A15896"/>
    <w:rsid w:val="00A23803"/>
    <w:rsid w:val="00A247EF"/>
    <w:rsid w:val="00A24C26"/>
    <w:rsid w:val="00A24FA3"/>
    <w:rsid w:val="00A25307"/>
    <w:rsid w:val="00A25470"/>
    <w:rsid w:val="00A258C8"/>
    <w:rsid w:val="00A26675"/>
    <w:rsid w:val="00A26C47"/>
    <w:rsid w:val="00A2726C"/>
    <w:rsid w:val="00A316EA"/>
    <w:rsid w:val="00A31B69"/>
    <w:rsid w:val="00A31C0E"/>
    <w:rsid w:val="00A34091"/>
    <w:rsid w:val="00A37DC1"/>
    <w:rsid w:val="00A401C0"/>
    <w:rsid w:val="00A41CEF"/>
    <w:rsid w:val="00A42679"/>
    <w:rsid w:val="00A429AA"/>
    <w:rsid w:val="00A439E6"/>
    <w:rsid w:val="00A456F0"/>
    <w:rsid w:val="00A45B5D"/>
    <w:rsid w:val="00A46985"/>
    <w:rsid w:val="00A46FFF"/>
    <w:rsid w:val="00A5043B"/>
    <w:rsid w:val="00A52012"/>
    <w:rsid w:val="00A53AAF"/>
    <w:rsid w:val="00A54D55"/>
    <w:rsid w:val="00A5514A"/>
    <w:rsid w:val="00A55EFF"/>
    <w:rsid w:val="00A571E0"/>
    <w:rsid w:val="00A57EBF"/>
    <w:rsid w:val="00A623D0"/>
    <w:rsid w:val="00A63898"/>
    <w:rsid w:val="00A6640B"/>
    <w:rsid w:val="00A67400"/>
    <w:rsid w:val="00A67647"/>
    <w:rsid w:val="00A707FA"/>
    <w:rsid w:val="00A708D3"/>
    <w:rsid w:val="00A72E32"/>
    <w:rsid w:val="00A7312E"/>
    <w:rsid w:val="00A73577"/>
    <w:rsid w:val="00A74937"/>
    <w:rsid w:val="00A74BC3"/>
    <w:rsid w:val="00A751B9"/>
    <w:rsid w:val="00A75CB5"/>
    <w:rsid w:val="00A8117F"/>
    <w:rsid w:val="00A81FD5"/>
    <w:rsid w:val="00A82D24"/>
    <w:rsid w:val="00A830A2"/>
    <w:rsid w:val="00A83D48"/>
    <w:rsid w:val="00A85936"/>
    <w:rsid w:val="00A870F2"/>
    <w:rsid w:val="00A90B2B"/>
    <w:rsid w:val="00A9160F"/>
    <w:rsid w:val="00A936CA"/>
    <w:rsid w:val="00A9426D"/>
    <w:rsid w:val="00AA0FA2"/>
    <w:rsid w:val="00AA3577"/>
    <w:rsid w:val="00AA4B02"/>
    <w:rsid w:val="00AA647F"/>
    <w:rsid w:val="00AA6C90"/>
    <w:rsid w:val="00AB1BAD"/>
    <w:rsid w:val="00AB3391"/>
    <w:rsid w:val="00AB40CD"/>
    <w:rsid w:val="00AB4227"/>
    <w:rsid w:val="00AC070E"/>
    <w:rsid w:val="00AC0D0C"/>
    <w:rsid w:val="00AC17B7"/>
    <w:rsid w:val="00AC2B52"/>
    <w:rsid w:val="00AD2541"/>
    <w:rsid w:val="00AD2AD4"/>
    <w:rsid w:val="00AD350F"/>
    <w:rsid w:val="00AD5FEE"/>
    <w:rsid w:val="00AD691D"/>
    <w:rsid w:val="00AE1BD1"/>
    <w:rsid w:val="00AE31A5"/>
    <w:rsid w:val="00AE6595"/>
    <w:rsid w:val="00AE6DF4"/>
    <w:rsid w:val="00AE73A3"/>
    <w:rsid w:val="00AF10E9"/>
    <w:rsid w:val="00AF61A9"/>
    <w:rsid w:val="00B01474"/>
    <w:rsid w:val="00B017FF"/>
    <w:rsid w:val="00B033F8"/>
    <w:rsid w:val="00B044AC"/>
    <w:rsid w:val="00B06592"/>
    <w:rsid w:val="00B0685C"/>
    <w:rsid w:val="00B106F2"/>
    <w:rsid w:val="00B11974"/>
    <w:rsid w:val="00B119BD"/>
    <w:rsid w:val="00B12C95"/>
    <w:rsid w:val="00B14426"/>
    <w:rsid w:val="00B1588C"/>
    <w:rsid w:val="00B15D22"/>
    <w:rsid w:val="00B222A7"/>
    <w:rsid w:val="00B243F2"/>
    <w:rsid w:val="00B24688"/>
    <w:rsid w:val="00B248F0"/>
    <w:rsid w:val="00B26837"/>
    <w:rsid w:val="00B277C8"/>
    <w:rsid w:val="00B278ED"/>
    <w:rsid w:val="00B336AA"/>
    <w:rsid w:val="00B34D78"/>
    <w:rsid w:val="00B35A29"/>
    <w:rsid w:val="00B35D1D"/>
    <w:rsid w:val="00B366D1"/>
    <w:rsid w:val="00B37F69"/>
    <w:rsid w:val="00B400C9"/>
    <w:rsid w:val="00B4151F"/>
    <w:rsid w:val="00B416B1"/>
    <w:rsid w:val="00B42B20"/>
    <w:rsid w:val="00B44092"/>
    <w:rsid w:val="00B44A1B"/>
    <w:rsid w:val="00B47F77"/>
    <w:rsid w:val="00B50BFD"/>
    <w:rsid w:val="00B55E6E"/>
    <w:rsid w:val="00B6085D"/>
    <w:rsid w:val="00B6134F"/>
    <w:rsid w:val="00B63AB6"/>
    <w:rsid w:val="00B661C7"/>
    <w:rsid w:val="00B71834"/>
    <w:rsid w:val="00B73D32"/>
    <w:rsid w:val="00B750FC"/>
    <w:rsid w:val="00B75E26"/>
    <w:rsid w:val="00B8204B"/>
    <w:rsid w:val="00B8439D"/>
    <w:rsid w:val="00B859DB"/>
    <w:rsid w:val="00B85FD7"/>
    <w:rsid w:val="00B8692E"/>
    <w:rsid w:val="00B902BD"/>
    <w:rsid w:val="00B90991"/>
    <w:rsid w:val="00B90D0B"/>
    <w:rsid w:val="00B9291E"/>
    <w:rsid w:val="00B92EEE"/>
    <w:rsid w:val="00B954EE"/>
    <w:rsid w:val="00B96324"/>
    <w:rsid w:val="00BA19F8"/>
    <w:rsid w:val="00BA314A"/>
    <w:rsid w:val="00BA5D5F"/>
    <w:rsid w:val="00BA642B"/>
    <w:rsid w:val="00BA66CE"/>
    <w:rsid w:val="00BA6F1D"/>
    <w:rsid w:val="00BA7D37"/>
    <w:rsid w:val="00BB6A85"/>
    <w:rsid w:val="00BB721A"/>
    <w:rsid w:val="00BB7A12"/>
    <w:rsid w:val="00BB7F7A"/>
    <w:rsid w:val="00BC3620"/>
    <w:rsid w:val="00BC3D9B"/>
    <w:rsid w:val="00BC410A"/>
    <w:rsid w:val="00BC5F90"/>
    <w:rsid w:val="00BD208E"/>
    <w:rsid w:val="00BD3617"/>
    <w:rsid w:val="00BD45B7"/>
    <w:rsid w:val="00BD5613"/>
    <w:rsid w:val="00BD6E1C"/>
    <w:rsid w:val="00BE2543"/>
    <w:rsid w:val="00BE3FEB"/>
    <w:rsid w:val="00BE465D"/>
    <w:rsid w:val="00BE51FD"/>
    <w:rsid w:val="00BE70CB"/>
    <w:rsid w:val="00BF01ED"/>
    <w:rsid w:val="00BF34FF"/>
    <w:rsid w:val="00BF5042"/>
    <w:rsid w:val="00BF57E8"/>
    <w:rsid w:val="00BF6EF2"/>
    <w:rsid w:val="00BF6FA6"/>
    <w:rsid w:val="00BFD392"/>
    <w:rsid w:val="00C028F5"/>
    <w:rsid w:val="00C047F0"/>
    <w:rsid w:val="00C04858"/>
    <w:rsid w:val="00C0522E"/>
    <w:rsid w:val="00C056FC"/>
    <w:rsid w:val="00C07ED0"/>
    <w:rsid w:val="00C12E2D"/>
    <w:rsid w:val="00C13111"/>
    <w:rsid w:val="00C216E2"/>
    <w:rsid w:val="00C21C0B"/>
    <w:rsid w:val="00C2436E"/>
    <w:rsid w:val="00C2482C"/>
    <w:rsid w:val="00C32221"/>
    <w:rsid w:val="00C32502"/>
    <w:rsid w:val="00C336E2"/>
    <w:rsid w:val="00C33D1E"/>
    <w:rsid w:val="00C35D8F"/>
    <w:rsid w:val="00C363D8"/>
    <w:rsid w:val="00C37DCA"/>
    <w:rsid w:val="00C447B6"/>
    <w:rsid w:val="00C5434A"/>
    <w:rsid w:val="00C57B93"/>
    <w:rsid w:val="00C606ED"/>
    <w:rsid w:val="00C60D4C"/>
    <w:rsid w:val="00C61A44"/>
    <w:rsid w:val="00C61EC5"/>
    <w:rsid w:val="00C62454"/>
    <w:rsid w:val="00C6354C"/>
    <w:rsid w:val="00C63933"/>
    <w:rsid w:val="00C64983"/>
    <w:rsid w:val="00C65419"/>
    <w:rsid w:val="00C70489"/>
    <w:rsid w:val="00C7223A"/>
    <w:rsid w:val="00C72F02"/>
    <w:rsid w:val="00C733A2"/>
    <w:rsid w:val="00C77DD2"/>
    <w:rsid w:val="00C80C88"/>
    <w:rsid w:val="00C81263"/>
    <w:rsid w:val="00C8166A"/>
    <w:rsid w:val="00C84B68"/>
    <w:rsid w:val="00C84E03"/>
    <w:rsid w:val="00C85407"/>
    <w:rsid w:val="00C85663"/>
    <w:rsid w:val="00C86C33"/>
    <w:rsid w:val="00C90EB4"/>
    <w:rsid w:val="00C924C5"/>
    <w:rsid w:val="00C9442F"/>
    <w:rsid w:val="00C95007"/>
    <w:rsid w:val="00C95AB8"/>
    <w:rsid w:val="00C97FAA"/>
    <w:rsid w:val="00CA07CA"/>
    <w:rsid w:val="00CA113B"/>
    <w:rsid w:val="00CA2D09"/>
    <w:rsid w:val="00CA3039"/>
    <w:rsid w:val="00CA5EC5"/>
    <w:rsid w:val="00CA5ED3"/>
    <w:rsid w:val="00CA6091"/>
    <w:rsid w:val="00CA7F8A"/>
    <w:rsid w:val="00CB047A"/>
    <w:rsid w:val="00CB13E5"/>
    <w:rsid w:val="00CB33FE"/>
    <w:rsid w:val="00CB3754"/>
    <w:rsid w:val="00CB481C"/>
    <w:rsid w:val="00CB55DC"/>
    <w:rsid w:val="00CC0EA1"/>
    <w:rsid w:val="00CC1DBC"/>
    <w:rsid w:val="00CC26D8"/>
    <w:rsid w:val="00CC301E"/>
    <w:rsid w:val="00CC5445"/>
    <w:rsid w:val="00CD0BF6"/>
    <w:rsid w:val="00CD1D41"/>
    <w:rsid w:val="00CD250E"/>
    <w:rsid w:val="00CD35B1"/>
    <w:rsid w:val="00CD3D63"/>
    <w:rsid w:val="00CD3F83"/>
    <w:rsid w:val="00CD4565"/>
    <w:rsid w:val="00CE09EE"/>
    <w:rsid w:val="00CE0A11"/>
    <w:rsid w:val="00CE1479"/>
    <w:rsid w:val="00CE197B"/>
    <w:rsid w:val="00CE1AC2"/>
    <w:rsid w:val="00CE22F5"/>
    <w:rsid w:val="00CE2EEA"/>
    <w:rsid w:val="00CE32CF"/>
    <w:rsid w:val="00CE749D"/>
    <w:rsid w:val="00CE8CB5"/>
    <w:rsid w:val="00CF01F8"/>
    <w:rsid w:val="00CF044E"/>
    <w:rsid w:val="00CF0DE5"/>
    <w:rsid w:val="00CF0EC8"/>
    <w:rsid w:val="00CF20AA"/>
    <w:rsid w:val="00CF4BEA"/>
    <w:rsid w:val="00CF6586"/>
    <w:rsid w:val="00CF674E"/>
    <w:rsid w:val="00D00ED6"/>
    <w:rsid w:val="00D00FEF"/>
    <w:rsid w:val="00D0133D"/>
    <w:rsid w:val="00D04093"/>
    <w:rsid w:val="00D04B92"/>
    <w:rsid w:val="00D05A85"/>
    <w:rsid w:val="00D10643"/>
    <w:rsid w:val="00D12C94"/>
    <w:rsid w:val="00D16754"/>
    <w:rsid w:val="00D16B5C"/>
    <w:rsid w:val="00D174C2"/>
    <w:rsid w:val="00D17AA4"/>
    <w:rsid w:val="00D200B7"/>
    <w:rsid w:val="00D22B39"/>
    <w:rsid w:val="00D23342"/>
    <w:rsid w:val="00D233AF"/>
    <w:rsid w:val="00D23D1B"/>
    <w:rsid w:val="00D253A1"/>
    <w:rsid w:val="00D260BB"/>
    <w:rsid w:val="00D26EDF"/>
    <w:rsid w:val="00D27602"/>
    <w:rsid w:val="00D2788D"/>
    <w:rsid w:val="00D27F2A"/>
    <w:rsid w:val="00D27FE9"/>
    <w:rsid w:val="00D337FE"/>
    <w:rsid w:val="00D33B26"/>
    <w:rsid w:val="00D33BF7"/>
    <w:rsid w:val="00D33C1E"/>
    <w:rsid w:val="00D369C4"/>
    <w:rsid w:val="00D36ACC"/>
    <w:rsid w:val="00D37E11"/>
    <w:rsid w:val="00D40FC8"/>
    <w:rsid w:val="00D412A6"/>
    <w:rsid w:val="00D41367"/>
    <w:rsid w:val="00D41488"/>
    <w:rsid w:val="00D42143"/>
    <w:rsid w:val="00D44146"/>
    <w:rsid w:val="00D44474"/>
    <w:rsid w:val="00D44D7A"/>
    <w:rsid w:val="00D4564D"/>
    <w:rsid w:val="00D523B6"/>
    <w:rsid w:val="00D52703"/>
    <w:rsid w:val="00D542D6"/>
    <w:rsid w:val="00D5688D"/>
    <w:rsid w:val="00D64090"/>
    <w:rsid w:val="00D67623"/>
    <w:rsid w:val="00D701CF"/>
    <w:rsid w:val="00D7068D"/>
    <w:rsid w:val="00D7200B"/>
    <w:rsid w:val="00D72EC1"/>
    <w:rsid w:val="00D7415B"/>
    <w:rsid w:val="00D74632"/>
    <w:rsid w:val="00D75451"/>
    <w:rsid w:val="00D762CC"/>
    <w:rsid w:val="00D8040B"/>
    <w:rsid w:val="00D808B9"/>
    <w:rsid w:val="00D81341"/>
    <w:rsid w:val="00D81AE7"/>
    <w:rsid w:val="00D8302E"/>
    <w:rsid w:val="00D84059"/>
    <w:rsid w:val="00D8516A"/>
    <w:rsid w:val="00D86EDC"/>
    <w:rsid w:val="00D906D0"/>
    <w:rsid w:val="00D93507"/>
    <w:rsid w:val="00D936CE"/>
    <w:rsid w:val="00D96A5B"/>
    <w:rsid w:val="00D96AA4"/>
    <w:rsid w:val="00DA163C"/>
    <w:rsid w:val="00DA2073"/>
    <w:rsid w:val="00DA392D"/>
    <w:rsid w:val="00DA3D32"/>
    <w:rsid w:val="00DA64A0"/>
    <w:rsid w:val="00DA78A8"/>
    <w:rsid w:val="00DA7A27"/>
    <w:rsid w:val="00DB2E3D"/>
    <w:rsid w:val="00DB42A1"/>
    <w:rsid w:val="00DB4E58"/>
    <w:rsid w:val="00DB522C"/>
    <w:rsid w:val="00DB743E"/>
    <w:rsid w:val="00DC1F67"/>
    <w:rsid w:val="00DC210A"/>
    <w:rsid w:val="00DC6DE5"/>
    <w:rsid w:val="00DC7234"/>
    <w:rsid w:val="00DC73CB"/>
    <w:rsid w:val="00DC78CC"/>
    <w:rsid w:val="00DD1045"/>
    <w:rsid w:val="00DD5100"/>
    <w:rsid w:val="00DE0799"/>
    <w:rsid w:val="00DE1F94"/>
    <w:rsid w:val="00DE41F8"/>
    <w:rsid w:val="00DE5DEC"/>
    <w:rsid w:val="00DE5FC2"/>
    <w:rsid w:val="00DE6384"/>
    <w:rsid w:val="00DF0CDD"/>
    <w:rsid w:val="00DF174B"/>
    <w:rsid w:val="00DF335A"/>
    <w:rsid w:val="00DF381C"/>
    <w:rsid w:val="00DF3E46"/>
    <w:rsid w:val="00DF49E9"/>
    <w:rsid w:val="00DF59FE"/>
    <w:rsid w:val="00DF5C32"/>
    <w:rsid w:val="00E0184B"/>
    <w:rsid w:val="00E02193"/>
    <w:rsid w:val="00E04486"/>
    <w:rsid w:val="00E048BF"/>
    <w:rsid w:val="00E0497E"/>
    <w:rsid w:val="00E05B63"/>
    <w:rsid w:val="00E05BED"/>
    <w:rsid w:val="00E07D37"/>
    <w:rsid w:val="00E10CEE"/>
    <w:rsid w:val="00E115D7"/>
    <w:rsid w:val="00E11ABF"/>
    <w:rsid w:val="00E11FDB"/>
    <w:rsid w:val="00E140A8"/>
    <w:rsid w:val="00E15DD7"/>
    <w:rsid w:val="00E16826"/>
    <w:rsid w:val="00E235B0"/>
    <w:rsid w:val="00E24A13"/>
    <w:rsid w:val="00E26979"/>
    <w:rsid w:val="00E26F32"/>
    <w:rsid w:val="00E271A1"/>
    <w:rsid w:val="00E32447"/>
    <w:rsid w:val="00E324AE"/>
    <w:rsid w:val="00E3274D"/>
    <w:rsid w:val="00E32E06"/>
    <w:rsid w:val="00E36DBA"/>
    <w:rsid w:val="00E37962"/>
    <w:rsid w:val="00E51240"/>
    <w:rsid w:val="00E52EA1"/>
    <w:rsid w:val="00E55C03"/>
    <w:rsid w:val="00E56970"/>
    <w:rsid w:val="00E57A85"/>
    <w:rsid w:val="00E605E9"/>
    <w:rsid w:val="00E6067C"/>
    <w:rsid w:val="00E60F63"/>
    <w:rsid w:val="00E62362"/>
    <w:rsid w:val="00E62A15"/>
    <w:rsid w:val="00E6425B"/>
    <w:rsid w:val="00E6465B"/>
    <w:rsid w:val="00E67A30"/>
    <w:rsid w:val="00E70133"/>
    <w:rsid w:val="00E70287"/>
    <w:rsid w:val="00E735B7"/>
    <w:rsid w:val="00E73647"/>
    <w:rsid w:val="00E756A5"/>
    <w:rsid w:val="00E7644D"/>
    <w:rsid w:val="00E76769"/>
    <w:rsid w:val="00E8016F"/>
    <w:rsid w:val="00E84176"/>
    <w:rsid w:val="00E8582B"/>
    <w:rsid w:val="00E86880"/>
    <w:rsid w:val="00E901CD"/>
    <w:rsid w:val="00E9393B"/>
    <w:rsid w:val="00E94709"/>
    <w:rsid w:val="00E94EE6"/>
    <w:rsid w:val="00E951E5"/>
    <w:rsid w:val="00E96A96"/>
    <w:rsid w:val="00E96AE1"/>
    <w:rsid w:val="00E971F1"/>
    <w:rsid w:val="00E9767C"/>
    <w:rsid w:val="00E979CD"/>
    <w:rsid w:val="00E97A92"/>
    <w:rsid w:val="00E97F2C"/>
    <w:rsid w:val="00EA0EAD"/>
    <w:rsid w:val="00EA238C"/>
    <w:rsid w:val="00EA3CE9"/>
    <w:rsid w:val="00EA5550"/>
    <w:rsid w:val="00EA6FD0"/>
    <w:rsid w:val="00EB23AF"/>
    <w:rsid w:val="00EB2CBD"/>
    <w:rsid w:val="00EB4C7F"/>
    <w:rsid w:val="00EB5748"/>
    <w:rsid w:val="00EB65F4"/>
    <w:rsid w:val="00EC160B"/>
    <w:rsid w:val="00EC1697"/>
    <w:rsid w:val="00EC42C2"/>
    <w:rsid w:val="00EC547F"/>
    <w:rsid w:val="00EC5BBC"/>
    <w:rsid w:val="00EC7567"/>
    <w:rsid w:val="00ED0F41"/>
    <w:rsid w:val="00ED17EA"/>
    <w:rsid w:val="00ED19F5"/>
    <w:rsid w:val="00ED1BC8"/>
    <w:rsid w:val="00ED217F"/>
    <w:rsid w:val="00ED3A42"/>
    <w:rsid w:val="00ED4209"/>
    <w:rsid w:val="00ED7C7C"/>
    <w:rsid w:val="00EE169F"/>
    <w:rsid w:val="00EE1B23"/>
    <w:rsid w:val="00EE38F3"/>
    <w:rsid w:val="00EE3DB3"/>
    <w:rsid w:val="00EE4744"/>
    <w:rsid w:val="00EE4DBE"/>
    <w:rsid w:val="00EE6966"/>
    <w:rsid w:val="00EE7270"/>
    <w:rsid w:val="00EF08FE"/>
    <w:rsid w:val="00EF6495"/>
    <w:rsid w:val="00EF7C46"/>
    <w:rsid w:val="00EF7DFD"/>
    <w:rsid w:val="00F00C16"/>
    <w:rsid w:val="00F02CA4"/>
    <w:rsid w:val="00F03942"/>
    <w:rsid w:val="00F04065"/>
    <w:rsid w:val="00F05B0F"/>
    <w:rsid w:val="00F05DD5"/>
    <w:rsid w:val="00F066C7"/>
    <w:rsid w:val="00F12491"/>
    <w:rsid w:val="00F12B88"/>
    <w:rsid w:val="00F130AF"/>
    <w:rsid w:val="00F139FB"/>
    <w:rsid w:val="00F15747"/>
    <w:rsid w:val="00F15826"/>
    <w:rsid w:val="00F16FD8"/>
    <w:rsid w:val="00F17935"/>
    <w:rsid w:val="00F20E9A"/>
    <w:rsid w:val="00F217DE"/>
    <w:rsid w:val="00F225A6"/>
    <w:rsid w:val="00F23639"/>
    <w:rsid w:val="00F23C5D"/>
    <w:rsid w:val="00F25AC7"/>
    <w:rsid w:val="00F2714C"/>
    <w:rsid w:val="00F2745E"/>
    <w:rsid w:val="00F27F40"/>
    <w:rsid w:val="00F303C0"/>
    <w:rsid w:val="00F316D9"/>
    <w:rsid w:val="00F31E36"/>
    <w:rsid w:val="00F320C2"/>
    <w:rsid w:val="00F402FA"/>
    <w:rsid w:val="00F42377"/>
    <w:rsid w:val="00F4382E"/>
    <w:rsid w:val="00F5134A"/>
    <w:rsid w:val="00F53307"/>
    <w:rsid w:val="00F54C61"/>
    <w:rsid w:val="00F566EB"/>
    <w:rsid w:val="00F60276"/>
    <w:rsid w:val="00F613E1"/>
    <w:rsid w:val="00F61EB4"/>
    <w:rsid w:val="00F61FCB"/>
    <w:rsid w:val="00F641A4"/>
    <w:rsid w:val="00F6473F"/>
    <w:rsid w:val="00F64F89"/>
    <w:rsid w:val="00F66534"/>
    <w:rsid w:val="00F7160F"/>
    <w:rsid w:val="00F72F82"/>
    <w:rsid w:val="00F735B3"/>
    <w:rsid w:val="00F748A1"/>
    <w:rsid w:val="00F7645E"/>
    <w:rsid w:val="00F8495B"/>
    <w:rsid w:val="00F85329"/>
    <w:rsid w:val="00F87EF9"/>
    <w:rsid w:val="00F913FC"/>
    <w:rsid w:val="00F9167E"/>
    <w:rsid w:val="00F94E60"/>
    <w:rsid w:val="00F95B5B"/>
    <w:rsid w:val="00F96118"/>
    <w:rsid w:val="00F97604"/>
    <w:rsid w:val="00F97B9B"/>
    <w:rsid w:val="00FA02E2"/>
    <w:rsid w:val="00FA0D8B"/>
    <w:rsid w:val="00FA0DB2"/>
    <w:rsid w:val="00FA10EE"/>
    <w:rsid w:val="00FA382E"/>
    <w:rsid w:val="00FA39C7"/>
    <w:rsid w:val="00FA4626"/>
    <w:rsid w:val="00FA57F0"/>
    <w:rsid w:val="00FA6AB7"/>
    <w:rsid w:val="00FA71DC"/>
    <w:rsid w:val="00FB113F"/>
    <w:rsid w:val="00FB140E"/>
    <w:rsid w:val="00FB3BC3"/>
    <w:rsid w:val="00FB48E7"/>
    <w:rsid w:val="00FB4A4E"/>
    <w:rsid w:val="00FB4EA4"/>
    <w:rsid w:val="00FB6596"/>
    <w:rsid w:val="00FC0524"/>
    <w:rsid w:val="00FC0AB2"/>
    <w:rsid w:val="00FC3F45"/>
    <w:rsid w:val="00FC4B99"/>
    <w:rsid w:val="00FC783C"/>
    <w:rsid w:val="00FC7C26"/>
    <w:rsid w:val="00FCF0E4"/>
    <w:rsid w:val="00FD0FC0"/>
    <w:rsid w:val="00FD1B0B"/>
    <w:rsid w:val="00FD1BC6"/>
    <w:rsid w:val="00FD2A65"/>
    <w:rsid w:val="00FD58A8"/>
    <w:rsid w:val="00FD5DA5"/>
    <w:rsid w:val="00FD6A69"/>
    <w:rsid w:val="00FE0490"/>
    <w:rsid w:val="00FE0DCF"/>
    <w:rsid w:val="00FE16BD"/>
    <w:rsid w:val="00FE2F39"/>
    <w:rsid w:val="00FE3438"/>
    <w:rsid w:val="00FE3A71"/>
    <w:rsid w:val="00FE4F33"/>
    <w:rsid w:val="00FE55FC"/>
    <w:rsid w:val="00FE56DD"/>
    <w:rsid w:val="00FE572C"/>
    <w:rsid w:val="00FE75FE"/>
    <w:rsid w:val="00FF1865"/>
    <w:rsid w:val="00FF2EDC"/>
    <w:rsid w:val="00FF3B24"/>
    <w:rsid w:val="00FF4230"/>
    <w:rsid w:val="00FF432B"/>
    <w:rsid w:val="00FF50B4"/>
    <w:rsid w:val="00FF51A5"/>
    <w:rsid w:val="00FF5D00"/>
    <w:rsid w:val="00FF7644"/>
    <w:rsid w:val="010A47FB"/>
    <w:rsid w:val="01199361"/>
    <w:rsid w:val="0128A144"/>
    <w:rsid w:val="013D28DC"/>
    <w:rsid w:val="015188FA"/>
    <w:rsid w:val="0168896F"/>
    <w:rsid w:val="018160FF"/>
    <w:rsid w:val="018196E2"/>
    <w:rsid w:val="018DEA0A"/>
    <w:rsid w:val="01B84F5B"/>
    <w:rsid w:val="01D21D4F"/>
    <w:rsid w:val="01D4BB11"/>
    <w:rsid w:val="01D6A142"/>
    <w:rsid w:val="01D8829C"/>
    <w:rsid w:val="01EA9B16"/>
    <w:rsid w:val="0224D268"/>
    <w:rsid w:val="0230C5E3"/>
    <w:rsid w:val="023384F9"/>
    <w:rsid w:val="0255DA30"/>
    <w:rsid w:val="02652987"/>
    <w:rsid w:val="029D564D"/>
    <w:rsid w:val="02B8783B"/>
    <w:rsid w:val="02D41CED"/>
    <w:rsid w:val="02E15AAE"/>
    <w:rsid w:val="032D08D5"/>
    <w:rsid w:val="03365044"/>
    <w:rsid w:val="03469676"/>
    <w:rsid w:val="036BFBC7"/>
    <w:rsid w:val="037271A3"/>
    <w:rsid w:val="037D8055"/>
    <w:rsid w:val="03878D32"/>
    <w:rsid w:val="038C5469"/>
    <w:rsid w:val="038FFDF9"/>
    <w:rsid w:val="039164CA"/>
    <w:rsid w:val="03A5D382"/>
    <w:rsid w:val="03A895AD"/>
    <w:rsid w:val="03B66B53"/>
    <w:rsid w:val="03BD392D"/>
    <w:rsid w:val="03BFF72F"/>
    <w:rsid w:val="03C67387"/>
    <w:rsid w:val="03CE388C"/>
    <w:rsid w:val="03DA6540"/>
    <w:rsid w:val="03E45F40"/>
    <w:rsid w:val="03F22CBF"/>
    <w:rsid w:val="03FE17B5"/>
    <w:rsid w:val="040FA1A9"/>
    <w:rsid w:val="042B0ABC"/>
    <w:rsid w:val="04347B6E"/>
    <w:rsid w:val="04433D2E"/>
    <w:rsid w:val="045B10EA"/>
    <w:rsid w:val="0467EBC1"/>
    <w:rsid w:val="047974C0"/>
    <w:rsid w:val="04A5BF51"/>
    <w:rsid w:val="04A7E93E"/>
    <w:rsid w:val="04AFDCCB"/>
    <w:rsid w:val="04B0F1A3"/>
    <w:rsid w:val="04C3C772"/>
    <w:rsid w:val="04ED62EB"/>
    <w:rsid w:val="0534B677"/>
    <w:rsid w:val="0568432D"/>
    <w:rsid w:val="056A08ED"/>
    <w:rsid w:val="058F818D"/>
    <w:rsid w:val="05C038B0"/>
    <w:rsid w:val="05CF749A"/>
    <w:rsid w:val="05DA6282"/>
    <w:rsid w:val="05EC8B6A"/>
    <w:rsid w:val="060473FE"/>
    <w:rsid w:val="062E75F9"/>
    <w:rsid w:val="063018CC"/>
    <w:rsid w:val="068AAFD0"/>
    <w:rsid w:val="06AA1265"/>
    <w:rsid w:val="06B7E814"/>
    <w:rsid w:val="06BDCD01"/>
    <w:rsid w:val="06DA3FBF"/>
    <w:rsid w:val="06F8438B"/>
    <w:rsid w:val="07063DF5"/>
    <w:rsid w:val="07573C86"/>
    <w:rsid w:val="07AD2241"/>
    <w:rsid w:val="07BC2B37"/>
    <w:rsid w:val="07FE57AA"/>
    <w:rsid w:val="081194D2"/>
    <w:rsid w:val="082EFD4B"/>
    <w:rsid w:val="08578BAD"/>
    <w:rsid w:val="0870FFDD"/>
    <w:rsid w:val="08940187"/>
    <w:rsid w:val="08A1E609"/>
    <w:rsid w:val="08C53864"/>
    <w:rsid w:val="08C5BECF"/>
    <w:rsid w:val="08C7C4C0"/>
    <w:rsid w:val="08F00045"/>
    <w:rsid w:val="08F540F9"/>
    <w:rsid w:val="08FD16D3"/>
    <w:rsid w:val="094ABD9B"/>
    <w:rsid w:val="096BD79D"/>
    <w:rsid w:val="09A232C8"/>
    <w:rsid w:val="09AB51BF"/>
    <w:rsid w:val="09AD075F"/>
    <w:rsid w:val="09AD7A1D"/>
    <w:rsid w:val="09AD7BEA"/>
    <w:rsid w:val="09B001B9"/>
    <w:rsid w:val="09BCC5C7"/>
    <w:rsid w:val="09C2A47E"/>
    <w:rsid w:val="09C8B294"/>
    <w:rsid w:val="09D67D6F"/>
    <w:rsid w:val="09F2FDB0"/>
    <w:rsid w:val="0A299A13"/>
    <w:rsid w:val="0A32DA68"/>
    <w:rsid w:val="0A3A7866"/>
    <w:rsid w:val="0A7AF16C"/>
    <w:rsid w:val="0A8BD0A6"/>
    <w:rsid w:val="0A91F2FD"/>
    <w:rsid w:val="0AE00B24"/>
    <w:rsid w:val="0B02D0B9"/>
    <w:rsid w:val="0B0D676E"/>
    <w:rsid w:val="0B23AD99"/>
    <w:rsid w:val="0B5AA31D"/>
    <w:rsid w:val="0B5BBF01"/>
    <w:rsid w:val="0B6E169B"/>
    <w:rsid w:val="0B888F50"/>
    <w:rsid w:val="0B956BF7"/>
    <w:rsid w:val="0BA8A09F"/>
    <w:rsid w:val="0BAB5A54"/>
    <w:rsid w:val="0BC507CD"/>
    <w:rsid w:val="0BE001AE"/>
    <w:rsid w:val="0BE9ADCA"/>
    <w:rsid w:val="0C0B34EC"/>
    <w:rsid w:val="0C759482"/>
    <w:rsid w:val="0C88085C"/>
    <w:rsid w:val="0CCE21C7"/>
    <w:rsid w:val="0CD33754"/>
    <w:rsid w:val="0CF6BDA7"/>
    <w:rsid w:val="0D0D1DBF"/>
    <w:rsid w:val="0D12C711"/>
    <w:rsid w:val="0D1A87B2"/>
    <w:rsid w:val="0D23D8A9"/>
    <w:rsid w:val="0D476B65"/>
    <w:rsid w:val="0D6BF0C9"/>
    <w:rsid w:val="0D7D0333"/>
    <w:rsid w:val="0D86DCD5"/>
    <w:rsid w:val="0D9214E6"/>
    <w:rsid w:val="0DA47D86"/>
    <w:rsid w:val="0DA502D4"/>
    <w:rsid w:val="0DB7D26C"/>
    <w:rsid w:val="0DC37168"/>
    <w:rsid w:val="0DC41862"/>
    <w:rsid w:val="0DDB7AC7"/>
    <w:rsid w:val="0DDE3EDD"/>
    <w:rsid w:val="0DF12326"/>
    <w:rsid w:val="0DF30CA6"/>
    <w:rsid w:val="0DFA5BBD"/>
    <w:rsid w:val="0E35DD42"/>
    <w:rsid w:val="0E3AA408"/>
    <w:rsid w:val="0E42BACC"/>
    <w:rsid w:val="0E4AA80C"/>
    <w:rsid w:val="0E6556DE"/>
    <w:rsid w:val="0E69B779"/>
    <w:rsid w:val="0E79609D"/>
    <w:rsid w:val="0E807640"/>
    <w:rsid w:val="0E8D3B14"/>
    <w:rsid w:val="0ECD3194"/>
    <w:rsid w:val="0EDAE166"/>
    <w:rsid w:val="0EF89D3E"/>
    <w:rsid w:val="0F0A7644"/>
    <w:rsid w:val="0F1A9109"/>
    <w:rsid w:val="0F43AAE2"/>
    <w:rsid w:val="0F56E5C4"/>
    <w:rsid w:val="0F896CF1"/>
    <w:rsid w:val="0F9602B2"/>
    <w:rsid w:val="0F972168"/>
    <w:rsid w:val="0FA7A662"/>
    <w:rsid w:val="0FBCC48D"/>
    <w:rsid w:val="0FCEED41"/>
    <w:rsid w:val="0FD3D9CB"/>
    <w:rsid w:val="0FDE8B2D"/>
    <w:rsid w:val="0FE1DEB3"/>
    <w:rsid w:val="0FEB69FB"/>
    <w:rsid w:val="100512CD"/>
    <w:rsid w:val="1006AB70"/>
    <w:rsid w:val="100ADEE5"/>
    <w:rsid w:val="1029C0DA"/>
    <w:rsid w:val="1039151B"/>
    <w:rsid w:val="104CC9D5"/>
    <w:rsid w:val="1058E231"/>
    <w:rsid w:val="10B74B71"/>
    <w:rsid w:val="10C332C5"/>
    <w:rsid w:val="10EF47B0"/>
    <w:rsid w:val="1112FB82"/>
    <w:rsid w:val="1168D3D1"/>
    <w:rsid w:val="116CE742"/>
    <w:rsid w:val="11CC3BE8"/>
    <w:rsid w:val="11D77AD5"/>
    <w:rsid w:val="11E3E09E"/>
    <w:rsid w:val="120343A4"/>
    <w:rsid w:val="120C603E"/>
    <w:rsid w:val="121A54C2"/>
    <w:rsid w:val="12423349"/>
    <w:rsid w:val="125F0326"/>
    <w:rsid w:val="12A864B0"/>
    <w:rsid w:val="12D0698E"/>
    <w:rsid w:val="12DB6FF1"/>
    <w:rsid w:val="12DEE00F"/>
    <w:rsid w:val="12E1F4B0"/>
    <w:rsid w:val="12F611AF"/>
    <w:rsid w:val="130DA692"/>
    <w:rsid w:val="131FD6E5"/>
    <w:rsid w:val="13459814"/>
    <w:rsid w:val="1346FB35"/>
    <w:rsid w:val="135FDCD5"/>
    <w:rsid w:val="13A21CD8"/>
    <w:rsid w:val="13D250CE"/>
    <w:rsid w:val="13E346A5"/>
    <w:rsid w:val="13FF4342"/>
    <w:rsid w:val="1405780A"/>
    <w:rsid w:val="1408F621"/>
    <w:rsid w:val="141E0986"/>
    <w:rsid w:val="1496AEA9"/>
    <w:rsid w:val="14BD4542"/>
    <w:rsid w:val="14DBDFD9"/>
    <w:rsid w:val="14EE63B4"/>
    <w:rsid w:val="151E212A"/>
    <w:rsid w:val="1529D6B2"/>
    <w:rsid w:val="154793EA"/>
    <w:rsid w:val="15482D73"/>
    <w:rsid w:val="154F10F7"/>
    <w:rsid w:val="15559D5F"/>
    <w:rsid w:val="156BD133"/>
    <w:rsid w:val="1570CF2D"/>
    <w:rsid w:val="15793666"/>
    <w:rsid w:val="15DCD2EF"/>
    <w:rsid w:val="15F4D334"/>
    <w:rsid w:val="162BAC0F"/>
    <w:rsid w:val="163B7F90"/>
    <w:rsid w:val="1640B192"/>
    <w:rsid w:val="1640C900"/>
    <w:rsid w:val="164C0906"/>
    <w:rsid w:val="1654A7ED"/>
    <w:rsid w:val="1672FCB5"/>
    <w:rsid w:val="1690C32C"/>
    <w:rsid w:val="16AB041B"/>
    <w:rsid w:val="16DFCFCB"/>
    <w:rsid w:val="16ED6402"/>
    <w:rsid w:val="16F0D0DE"/>
    <w:rsid w:val="1732976B"/>
    <w:rsid w:val="17359E1D"/>
    <w:rsid w:val="17845A28"/>
    <w:rsid w:val="17AB0AAA"/>
    <w:rsid w:val="17BFC970"/>
    <w:rsid w:val="17C4BEEC"/>
    <w:rsid w:val="17EBD31D"/>
    <w:rsid w:val="17F5BE02"/>
    <w:rsid w:val="1803F4D2"/>
    <w:rsid w:val="180FF47A"/>
    <w:rsid w:val="1814FC63"/>
    <w:rsid w:val="1826DADD"/>
    <w:rsid w:val="1835C2BA"/>
    <w:rsid w:val="1846B644"/>
    <w:rsid w:val="184A09A3"/>
    <w:rsid w:val="18E10190"/>
    <w:rsid w:val="18F27C5B"/>
    <w:rsid w:val="1914B585"/>
    <w:rsid w:val="1919C10D"/>
    <w:rsid w:val="1946DB0B"/>
    <w:rsid w:val="1956923D"/>
    <w:rsid w:val="198C48AF"/>
    <w:rsid w:val="198DD72E"/>
    <w:rsid w:val="19B6E851"/>
    <w:rsid w:val="19B826D8"/>
    <w:rsid w:val="19D6B37B"/>
    <w:rsid w:val="19D9AD4D"/>
    <w:rsid w:val="19EA0D6F"/>
    <w:rsid w:val="19FB1E20"/>
    <w:rsid w:val="1A120E81"/>
    <w:rsid w:val="1A20CE87"/>
    <w:rsid w:val="1A2EAD07"/>
    <w:rsid w:val="1A32EB0B"/>
    <w:rsid w:val="1A679599"/>
    <w:rsid w:val="1A7C5383"/>
    <w:rsid w:val="1A92DD33"/>
    <w:rsid w:val="1A93DBC4"/>
    <w:rsid w:val="1ADB7C2B"/>
    <w:rsid w:val="1AE2AB6C"/>
    <w:rsid w:val="1AEA486C"/>
    <w:rsid w:val="1B0DB82D"/>
    <w:rsid w:val="1B6E9578"/>
    <w:rsid w:val="1B702A35"/>
    <w:rsid w:val="1BAE354F"/>
    <w:rsid w:val="1BC5DCC7"/>
    <w:rsid w:val="1BC90FDD"/>
    <w:rsid w:val="1BD0EC89"/>
    <w:rsid w:val="1BE42FCC"/>
    <w:rsid w:val="1BEE620B"/>
    <w:rsid w:val="1C33B6AF"/>
    <w:rsid w:val="1C67C187"/>
    <w:rsid w:val="1C7126CD"/>
    <w:rsid w:val="1C762793"/>
    <w:rsid w:val="1C7E7BCD"/>
    <w:rsid w:val="1CD6DB20"/>
    <w:rsid w:val="1CE37512"/>
    <w:rsid w:val="1D376539"/>
    <w:rsid w:val="1D3AFC76"/>
    <w:rsid w:val="1D3FF21E"/>
    <w:rsid w:val="1D59B801"/>
    <w:rsid w:val="1D7116D0"/>
    <w:rsid w:val="1D747C55"/>
    <w:rsid w:val="1E01C6E9"/>
    <w:rsid w:val="1E043030"/>
    <w:rsid w:val="1E0CE628"/>
    <w:rsid w:val="1E18239A"/>
    <w:rsid w:val="1E550235"/>
    <w:rsid w:val="1E69A7C7"/>
    <w:rsid w:val="1E797ED2"/>
    <w:rsid w:val="1E82CB15"/>
    <w:rsid w:val="1E8A2650"/>
    <w:rsid w:val="1ED3359A"/>
    <w:rsid w:val="1EDC7CB8"/>
    <w:rsid w:val="1EF3B2CA"/>
    <w:rsid w:val="1F0CC4C0"/>
    <w:rsid w:val="1F72C8E2"/>
    <w:rsid w:val="1F7FA00C"/>
    <w:rsid w:val="1F8F573E"/>
    <w:rsid w:val="1FAAB87D"/>
    <w:rsid w:val="1FB0DA41"/>
    <w:rsid w:val="1FC08841"/>
    <w:rsid w:val="1FDB0972"/>
    <w:rsid w:val="1FFA3CCE"/>
    <w:rsid w:val="20092B15"/>
    <w:rsid w:val="20190DF8"/>
    <w:rsid w:val="201C6A46"/>
    <w:rsid w:val="20302BAA"/>
    <w:rsid w:val="20495324"/>
    <w:rsid w:val="20561065"/>
    <w:rsid w:val="2086CECD"/>
    <w:rsid w:val="2099BDA9"/>
    <w:rsid w:val="20B5337C"/>
    <w:rsid w:val="20D4E01C"/>
    <w:rsid w:val="20E14415"/>
    <w:rsid w:val="20E1E863"/>
    <w:rsid w:val="20F09EE0"/>
    <w:rsid w:val="20FAB4E6"/>
    <w:rsid w:val="21184380"/>
    <w:rsid w:val="2124C390"/>
    <w:rsid w:val="215E31C1"/>
    <w:rsid w:val="21798133"/>
    <w:rsid w:val="21869B4B"/>
    <w:rsid w:val="21A18276"/>
    <w:rsid w:val="21A40BD8"/>
    <w:rsid w:val="21B490F7"/>
    <w:rsid w:val="21D1D964"/>
    <w:rsid w:val="21D482C6"/>
    <w:rsid w:val="22045879"/>
    <w:rsid w:val="222F2EC7"/>
    <w:rsid w:val="22475274"/>
    <w:rsid w:val="224F256D"/>
    <w:rsid w:val="226203F8"/>
    <w:rsid w:val="226F385E"/>
    <w:rsid w:val="22B443BF"/>
    <w:rsid w:val="230394BB"/>
    <w:rsid w:val="230D0972"/>
    <w:rsid w:val="231A0298"/>
    <w:rsid w:val="2355B6C1"/>
    <w:rsid w:val="236A3C67"/>
    <w:rsid w:val="237DDC9D"/>
    <w:rsid w:val="23834CF7"/>
    <w:rsid w:val="238BF810"/>
    <w:rsid w:val="23B1F785"/>
    <w:rsid w:val="23B84288"/>
    <w:rsid w:val="23CC60D9"/>
    <w:rsid w:val="23E16221"/>
    <w:rsid w:val="241286AF"/>
    <w:rsid w:val="2463F8BA"/>
    <w:rsid w:val="247CF9C2"/>
    <w:rsid w:val="247EF55D"/>
    <w:rsid w:val="2486B755"/>
    <w:rsid w:val="24A6F455"/>
    <w:rsid w:val="24AF3FDE"/>
    <w:rsid w:val="24BBE57D"/>
    <w:rsid w:val="24BC7F3A"/>
    <w:rsid w:val="24CD79C5"/>
    <w:rsid w:val="24DFC765"/>
    <w:rsid w:val="2501FF26"/>
    <w:rsid w:val="250643ED"/>
    <w:rsid w:val="250F60F6"/>
    <w:rsid w:val="25117C05"/>
    <w:rsid w:val="25284779"/>
    <w:rsid w:val="254CD785"/>
    <w:rsid w:val="25C07761"/>
    <w:rsid w:val="25C542CF"/>
    <w:rsid w:val="25D8D6F9"/>
    <w:rsid w:val="2601B072"/>
    <w:rsid w:val="2607C1D1"/>
    <w:rsid w:val="263623B6"/>
    <w:rsid w:val="263E5E77"/>
    <w:rsid w:val="2646E9B1"/>
    <w:rsid w:val="264BF330"/>
    <w:rsid w:val="266A1065"/>
    <w:rsid w:val="26734A8E"/>
    <w:rsid w:val="26863B39"/>
    <w:rsid w:val="268DCC20"/>
    <w:rsid w:val="26A405FA"/>
    <w:rsid w:val="26AC576C"/>
    <w:rsid w:val="26AC7CEC"/>
    <w:rsid w:val="26B28CC0"/>
    <w:rsid w:val="26CA88F9"/>
    <w:rsid w:val="26DC4202"/>
    <w:rsid w:val="26DD8A5C"/>
    <w:rsid w:val="27200B57"/>
    <w:rsid w:val="27359091"/>
    <w:rsid w:val="273A31F5"/>
    <w:rsid w:val="2745664D"/>
    <w:rsid w:val="27483A55"/>
    <w:rsid w:val="274DF4B7"/>
    <w:rsid w:val="27B1A36E"/>
    <w:rsid w:val="27B1F1A0"/>
    <w:rsid w:val="27DC11A6"/>
    <w:rsid w:val="27E5FD58"/>
    <w:rsid w:val="2802D4F2"/>
    <w:rsid w:val="2803BBD7"/>
    <w:rsid w:val="2843F5FF"/>
    <w:rsid w:val="28486107"/>
    <w:rsid w:val="284D38B3"/>
    <w:rsid w:val="2857F4D9"/>
    <w:rsid w:val="285CECDE"/>
    <w:rsid w:val="286A69C6"/>
    <w:rsid w:val="28DE27C7"/>
    <w:rsid w:val="28EB6760"/>
    <w:rsid w:val="292272BF"/>
    <w:rsid w:val="294A10E4"/>
    <w:rsid w:val="29513031"/>
    <w:rsid w:val="295DE0BA"/>
    <w:rsid w:val="296A1511"/>
    <w:rsid w:val="297AF02F"/>
    <w:rsid w:val="2999AEE6"/>
    <w:rsid w:val="29A4A220"/>
    <w:rsid w:val="29CAE479"/>
    <w:rsid w:val="29D063F4"/>
    <w:rsid w:val="2A5D8F20"/>
    <w:rsid w:val="2A85CF18"/>
    <w:rsid w:val="2A8B07BE"/>
    <w:rsid w:val="2AB2ADBA"/>
    <w:rsid w:val="2ACAF919"/>
    <w:rsid w:val="2AD0A3D7"/>
    <w:rsid w:val="2AD38232"/>
    <w:rsid w:val="2AD41B46"/>
    <w:rsid w:val="2AF082D7"/>
    <w:rsid w:val="2B07F06E"/>
    <w:rsid w:val="2B09A6A7"/>
    <w:rsid w:val="2B2B26BA"/>
    <w:rsid w:val="2B3EB9E6"/>
    <w:rsid w:val="2B47C595"/>
    <w:rsid w:val="2B55B97E"/>
    <w:rsid w:val="2B7F6DB9"/>
    <w:rsid w:val="2BC39A38"/>
    <w:rsid w:val="2BD13B00"/>
    <w:rsid w:val="2BDA166E"/>
    <w:rsid w:val="2C044551"/>
    <w:rsid w:val="2C0FACCD"/>
    <w:rsid w:val="2C18D770"/>
    <w:rsid w:val="2C9190A6"/>
    <w:rsid w:val="2C9EEED8"/>
    <w:rsid w:val="2CB0E968"/>
    <w:rsid w:val="2CCEE3C7"/>
    <w:rsid w:val="2CDC74B4"/>
    <w:rsid w:val="2CDCC47D"/>
    <w:rsid w:val="2CF25AE9"/>
    <w:rsid w:val="2CFB231B"/>
    <w:rsid w:val="2D14D42A"/>
    <w:rsid w:val="2D1D042E"/>
    <w:rsid w:val="2D229DA4"/>
    <w:rsid w:val="2D392869"/>
    <w:rsid w:val="2D5B6E60"/>
    <w:rsid w:val="2D93A354"/>
    <w:rsid w:val="2DCFDBA7"/>
    <w:rsid w:val="2DDBDFDC"/>
    <w:rsid w:val="2E1F83F1"/>
    <w:rsid w:val="2E322ACD"/>
    <w:rsid w:val="2E6A523B"/>
    <w:rsid w:val="2E6C4FB6"/>
    <w:rsid w:val="2EB0C788"/>
    <w:rsid w:val="2EC47010"/>
    <w:rsid w:val="2EC5499B"/>
    <w:rsid w:val="2EEC6A5A"/>
    <w:rsid w:val="2EF63874"/>
    <w:rsid w:val="2F336E31"/>
    <w:rsid w:val="2F6DCD4B"/>
    <w:rsid w:val="2F7A0158"/>
    <w:rsid w:val="2F7C732E"/>
    <w:rsid w:val="2F842F18"/>
    <w:rsid w:val="2F8AAE3E"/>
    <w:rsid w:val="2FA73DBE"/>
    <w:rsid w:val="2FC303CD"/>
    <w:rsid w:val="2FD6ADB8"/>
    <w:rsid w:val="2FFCCA5C"/>
    <w:rsid w:val="2FFF8B4B"/>
    <w:rsid w:val="30154982"/>
    <w:rsid w:val="302E85E3"/>
    <w:rsid w:val="3051876C"/>
    <w:rsid w:val="3059DEB1"/>
    <w:rsid w:val="306DD299"/>
    <w:rsid w:val="30AF049B"/>
    <w:rsid w:val="30B430CF"/>
    <w:rsid w:val="30C939CB"/>
    <w:rsid w:val="30D3A6D6"/>
    <w:rsid w:val="310896C1"/>
    <w:rsid w:val="31140D03"/>
    <w:rsid w:val="3116ABC1"/>
    <w:rsid w:val="3117DB49"/>
    <w:rsid w:val="314531AF"/>
    <w:rsid w:val="3166CD5A"/>
    <w:rsid w:val="31A5C5E0"/>
    <w:rsid w:val="31BBEFEB"/>
    <w:rsid w:val="31C2BE3C"/>
    <w:rsid w:val="3277B602"/>
    <w:rsid w:val="327EDC92"/>
    <w:rsid w:val="32804D2A"/>
    <w:rsid w:val="3286CBD0"/>
    <w:rsid w:val="3295773B"/>
    <w:rsid w:val="32C04783"/>
    <w:rsid w:val="32E25C17"/>
    <w:rsid w:val="32F3AF11"/>
    <w:rsid w:val="32FE48C1"/>
    <w:rsid w:val="32FF4F02"/>
    <w:rsid w:val="33068F99"/>
    <w:rsid w:val="337364C8"/>
    <w:rsid w:val="337B6A8E"/>
    <w:rsid w:val="33A087B9"/>
    <w:rsid w:val="33B3570C"/>
    <w:rsid w:val="33CBBBD7"/>
    <w:rsid w:val="33E05F74"/>
    <w:rsid w:val="340EB7A1"/>
    <w:rsid w:val="3423E955"/>
    <w:rsid w:val="343BB186"/>
    <w:rsid w:val="3454255E"/>
    <w:rsid w:val="3456587C"/>
    <w:rsid w:val="3467B154"/>
    <w:rsid w:val="34845704"/>
    <w:rsid w:val="349BF302"/>
    <w:rsid w:val="34A82AE7"/>
    <w:rsid w:val="34ADACA6"/>
    <w:rsid w:val="34BD8FF4"/>
    <w:rsid w:val="34C0D8F4"/>
    <w:rsid w:val="34C5387E"/>
    <w:rsid w:val="34D77AB6"/>
    <w:rsid w:val="351ED817"/>
    <w:rsid w:val="3523152E"/>
    <w:rsid w:val="352619B3"/>
    <w:rsid w:val="3532500F"/>
    <w:rsid w:val="355D0D58"/>
    <w:rsid w:val="35A751C4"/>
    <w:rsid w:val="35CC675A"/>
    <w:rsid w:val="35F35788"/>
    <w:rsid w:val="35F8924F"/>
    <w:rsid w:val="3626B533"/>
    <w:rsid w:val="3626F312"/>
    <w:rsid w:val="3643FB48"/>
    <w:rsid w:val="36574733"/>
    <w:rsid w:val="366B78E6"/>
    <w:rsid w:val="367B1C6A"/>
    <w:rsid w:val="36C9C12F"/>
    <w:rsid w:val="36D26007"/>
    <w:rsid w:val="36D505ED"/>
    <w:rsid w:val="36FDE521"/>
    <w:rsid w:val="37BB8C77"/>
    <w:rsid w:val="37CB41DB"/>
    <w:rsid w:val="37CFAB87"/>
    <w:rsid w:val="37EEBDAE"/>
    <w:rsid w:val="37F4C286"/>
    <w:rsid w:val="37F5FEBD"/>
    <w:rsid w:val="38035E39"/>
    <w:rsid w:val="383503A1"/>
    <w:rsid w:val="3852E1B7"/>
    <w:rsid w:val="386A3662"/>
    <w:rsid w:val="388368C3"/>
    <w:rsid w:val="38A28551"/>
    <w:rsid w:val="38A3ABE5"/>
    <w:rsid w:val="38B1943B"/>
    <w:rsid w:val="38BAE327"/>
    <w:rsid w:val="394841C8"/>
    <w:rsid w:val="3962024B"/>
    <w:rsid w:val="39672C24"/>
    <w:rsid w:val="39714407"/>
    <w:rsid w:val="399D1FA0"/>
    <w:rsid w:val="39B32040"/>
    <w:rsid w:val="39B9907F"/>
    <w:rsid w:val="39C4CEFB"/>
    <w:rsid w:val="39C9BF61"/>
    <w:rsid w:val="39D02019"/>
    <w:rsid w:val="39F1CD0B"/>
    <w:rsid w:val="3A0B62C2"/>
    <w:rsid w:val="3A11E2BC"/>
    <w:rsid w:val="3A28E9E3"/>
    <w:rsid w:val="3A3AA820"/>
    <w:rsid w:val="3A3FC57A"/>
    <w:rsid w:val="3A500F82"/>
    <w:rsid w:val="3A6B07E2"/>
    <w:rsid w:val="3A8E3815"/>
    <w:rsid w:val="3A916A2D"/>
    <w:rsid w:val="3AC13237"/>
    <w:rsid w:val="3AC43EAD"/>
    <w:rsid w:val="3AF1A259"/>
    <w:rsid w:val="3BDABA6D"/>
    <w:rsid w:val="3BE5A403"/>
    <w:rsid w:val="3BEBDFE3"/>
    <w:rsid w:val="3C03658E"/>
    <w:rsid w:val="3C07AA3D"/>
    <w:rsid w:val="3C232394"/>
    <w:rsid w:val="3C397112"/>
    <w:rsid w:val="3C6F0E8B"/>
    <w:rsid w:val="3C7B4331"/>
    <w:rsid w:val="3C931A0E"/>
    <w:rsid w:val="3C9C5741"/>
    <w:rsid w:val="3CA559E7"/>
    <w:rsid w:val="3CDFEBD2"/>
    <w:rsid w:val="3CE64FDE"/>
    <w:rsid w:val="3CEAE636"/>
    <w:rsid w:val="3D14B51C"/>
    <w:rsid w:val="3D7BDE89"/>
    <w:rsid w:val="3D7E5E49"/>
    <w:rsid w:val="3DA5096A"/>
    <w:rsid w:val="3DEBF2F0"/>
    <w:rsid w:val="3DF122CA"/>
    <w:rsid w:val="3E26DF5B"/>
    <w:rsid w:val="3EBDB8A9"/>
    <w:rsid w:val="3EC4498F"/>
    <w:rsid w:val="3ED2EC2E"/>
    <w:rsid w:val="3ED4C80A"/>
    <w:rsid w:val="3EF23EF0"/>
    <w:rsid w:val="3F088F5D"/>
    <w:rsid w:val="3F950EF1"/>
    <w:rsid w:val="3FDCD9EB"/>
    <w:rsid w:val="3FF2388C"/>
    <w:rsid w:val="4011D8DF"/>
    <w:rsid w:val="402CC495"/>
    <w:rsid w:val="4040CB70"/>
    <w:rsid w:val="40873D00"/>
    <w:rsid w:val="40894999"/>
    <w:rsid w:val="40DB61D9"/>
    <w:rsid w:val="41B450D8"/>
    <w:rsid w:val="41B8EB58"/>
    <w:rsid w:val="41BCEE2A"/>
    <w:rsid w:val="41C22D65"/>
    <w:rsid w:val="41EA76F9"/>
    <w:rsid w:val="41F84939"/>
    <w:rsid w:val="420CC0A6"/>
    <w:rsid w:val="422AF672"/>
    <w:rsid w:val="4260BCA0"/>
    <w:rsid w:val="42621E5E"/>
    <w:rsid w:val="426ECAD2"/>
    <w:rsid w:val="427F59CD"/>
    <w:rsid w:val="4294167A"/>
    <w:rsid w:val="42B95722"/>
    <w:rsid w:val="42C7C6BE"/>
    <w:rsid w:val="42C9D97A"/>
    <w:rsid w:val="42E1C448"/>
    <w:rsid w:val="42E56594"/>
    <w:rsid w:val="42E5B3F8"/>
    <w:rsid w:val="430BF04B"/>
    <w:rsid w:val="431636FD"/>
    <w:rsid w:val="4318D413"/>
    <w:rsid w:val="4345B5E4"/>
    <w:rsid w:val="43493B07"/>
    <w:rsid w:val="434CE642"/>
    <w:rsid w:val="4357818A"/>
    <w:rsid w:val="435E17DC"/>
    <w:rsid w:val="4361BDAD"/>
    <w:rsid w:val="43A64E5D"/>
    <w:rsid w:val="43C25C86"/>
    <w:rsid w:val="43CC487E"/>
    <w:rsid w:val="43E9CDF9"/>
    <w:rsid w:val="440B19AC"/>
    <w:rsid w:val="44207E91"/>
    <w:rsid w:val="4424C02A"/>
    <w:rsid w:val="4428257B"/>
    <w:rsid w:val="442BA650"/>
    <w:rsid w:val="445F0E21"/>
    <w:rsid w:val="44871D4B"/>
    <w:rsid w:val="44AEE0ED"/>
    <w:rsid w:val="44C91505"/>
    <w:rsid w:val="4527EFED"/>
    <w:rsid w:val="4553E35D"/>
    <w:rsid w:val="456972E4"/>
    <w:rsid w:val="45737842"/>
    <w:rsid w:val="457DF4F2"/>
    <w:rsid w:val="45886435"/>
    <w:rsid w:val="45A4573F"/>
    <w:rsid w:val="45BDC76D"/>
    <w:rsid w:val="45EB67FA"/>
    <w:rsid w:val="46293CDC"/>
    <w:rsid w:val="463DA1D7"/>
    <w:rsid w:val="46B74C8D"/>
    <w:rsid w:val="46BE7383"/>
    <w:rsid w:val="46CC129F"/>
    <w:rsid w:val="471C0E33"/>
    <w:rsid w:val="471CE775"/>
    <w:rsid w:val="4745A854"/>
    <w:rsid w:val="4746A869"/>
    <w:rsid w:val="477F3956"/>
    <w:rsid w:val="47801F6E"/>
    <w:rsid w:val="479529E7"/>
    <w:rsid w:val="47A920E1"/>
    <w:rsid w:val="47C38578"/>
    <w:rsid w:val="47C640B0"/>
    <w:rsid w:val="47D3EED2"/>
    <w:rsid w:val="47E42EAD"/>
    <w:rsid w:val="47E5A2AB"/>
    <w:rsid w:val="48083A1F"/>
    <w:rsid w:val="4823DE7C"/>
    <w:rsid w:val="482D2CC8"/>
    <w:rsid w:val="4831AED1"/>
    <w:rsid w:val="4840068D"/>
    <w:rsid w:val="4865F0A7"/>
    <w:rsid w:val="487D1633"/>
    <w:rsid w:val="48840342"/>
    <w:rsid w:val="48CD269E"/>
    <w:rsid w:val="48EA5276"/>
    <w:rsid w:val="48FF1773"/>
    <w:rsid w:val="4903B7E6"/>
    <w:rsid w:val="490BBF1C"/>
    <w:rsid w:val="491EE0BD"/>
    <w:rsid w:val="492B9F49"/>
    <w:rsid w:val="4944F142"/>
    <w:rsid w:val="495AB8A4"/>
    <w:rsid w:val="49DB688F"/>
    <w:rsid w:val="4A2C33C2"/>
    <w:rsid w:val="4A53AEF5"/>
    <w:rsid w:val="4A6A5C3D"/>
    <w:rsid w:val="4A7153CA"/>
    <w:rsid w:val="4A821D83"/>
    <w:rsid w:val="4A840FDA"/>
    <w:rsid w:val="4A8B568E"/>
    <w:rsid w:val="4AA03E55"/>
    <w:rsid w:val="4AB55B6E"/>
    <w:rsid w:val="4AF1C3EF"/>
    <w:rsid w:val="4AF916A4"/>
    <w:rsid w:val="4B3024ED"/>
    <w:rsid w:val="4C0940CD"/>
    <w:rsid w:val="4C40C64C"/>
    <w:rsid w:val="4C630174"/>
    <w:rsid w:val="4C8FE52E"/>
    <w:rsid w:val="4C939E07"/>
    <w:rsid w:val="4C96D182"/>
    <w:rsid w:val="4CCCB627"/>
    <w:rsid w:val="4D506EE0"/>
    <w:rsid w:val="4D6B4FC3"/>
    <w:rsid w:val="4D8B4FB7"/>
    <w:rsid w:val="4D925BCE"/>
    <w:rsid w:val="4D9F2819"/>
    <w:rsid w:val="4DA5C194"/>
    <w:rsid w:val="4DA991AC"/>
    <w:rsid w:val="4DAD3768"/>
    <w:rsid w:val="4DBF9407"/>
    <w:rsid w:val="4DD21E84"/>
    <w:rsid w:val="4DEA7129"/>
    <w:rsid w:val="4DFAAAB4"/>
    <w:rsid w:val="4E07E1B3"/>
    <w:rsid w:val="4E1734C9"/>
    <w:rsid w:val="4E24771E"/>
    <w:rsid w:val="4E2DADB4"/>
    <w:rsid w:val="4E3B2C9E"/>
    <w:rsid w:val="4E5C1A3D"/>
    <w:rsid w:val="4E8A2459"/>
    <w:rsid w:val="4EA90524"/>
    <w:rsid w:val="4EE21DDA"/>
    <w:rsid w:val="4F0A7BFD"/>
    <w:rsid w:val="4F3C1220"/>
    <w:rsid w:val="4F78D6BE"/>
    <w:rsid w:val="4F7D36E9"/>
    <w:rsid w:val="4F849E81"/>
    <w:rsid w:val="4FC64C44"/>
    <w:rsid w:val="4FCCB6D1"/>
    <w:rsid w:val="4FCEEBD2"/>
    <w:rsid w:val="4FDB35C2"/>
    <w:rsid w:val="501DCD61"/>
    <w:rsid w:val="505AD246"/>
    <w:rsid w:val="5070BD3C"/>
    <w:rsid w:val="5079B94A"/>
    <w:rsid w:val="5081F26C"/>
    <w:rsid w:val="50B92B1C"/>
    <w:rsid w:val="50DF18D3"/>
    <w:rsid w:val="511F4E16"/>
    <w:rsid w:val="5132652A"/>
    <w:rsid w:val="513471AA"/>
    <w:rsid w:val="513DF54A"/>
    <w:rsid w:val="5156C8D3"/>
    <w:rsid w:val="51888568"/>
    <w:rsid w:val="521FFC68"/>
    <w:rsid w:val="5248511E"/>
    <w:rsid w:val="52600F17"/>
    <w:rsid w:val="5274DE6E"/>
    <w:rsid w:val="52B700C9"/>
    <w:rsid w:val="52C0D197"/>
    <w:rsid w:val="52CBBCE2"/>
    <w:rsid w:val="52D17AF4"/>
    <w:rsid w:val="52E6DCC9"/>
    <w:rsid w:val="531B0969"/>
    <w:rsid w:val="5399BCAC"/>
    <w:rsid w:val="53C075C8"/>
    <w:rsid w:val="53DF967B"/>
    <w:rsid w:val="54150318"/>
    <w:rsid w:val="54184D3A"/>
    <w:rsid w:val="54321936"/>
    <w:rsid w:val="544D869A"/>
    <w:rsid w:val="548B7B3A"/>
    <w:rsid w:val="548C7C7F"/>
    <w:rsid w:val="54F64153"/>
    <w:rsid w:val="550BE3D0"/>
    <w:rsid w:val="5567CC3F"/>
    <w:rsid w:val="5587F2C9"/>
    <w:rsid w:val="55AB92F2"/>
    <w:rsid w:val="55BC4F42"/>
    <w:rsid w:val="55C097CD"/>
    <w:rsid w:val="55D8C396"/>
    <w:rsid w:val="55E39A5A"/>
    <w:rsid w:val="5634C3E5"/>
    <w:rsid w:val="563F4F12"/>
    <w:rsid w:val="5652AE48"/>
    <w:rsid w:val="565DF475"/>
    <w:rsid w:val="565FED7D"/>
    <w:rsid w:val="56637EA7"/>
    <w:rsid w:val="566B6CBF"/>
    <w:rsid w:val="56870036"/>
    <w:rsid w:val="568D3256"/>
    <w:rsid w:val="56BBF25E"/>
    <w:rsid w:val="56D0F98D"/>
    <w:rsid w:val="56DD3D4F"/>
    <w:rsid w:val="56E84ED3"/>
    <w:rsid w:val="56EC8F1C"/>
    <w:rsid w:val="572F6D01"/>
    <w:rsid w:val="5731A620"/>
    <w:rsid w:val="57644B36"/>
    <w:rsid w:val="576F2071"/>
    <w:rsid w:val="5770416E"/>
    <w:rsid w:val="57714497"/>
    <w:rsid w:val="578DE734"/>
    <w:rsid w:val="57DAB257"/>
    <w:rsid w:val="57F9A64A"/>
    <w:rsid w:val="581B99F3"/>
    <w:rsid w:val="582D15CF"/>
    <w:rsid w:val="5862ECBC"/>
    <w:rsid w:val="5888B613"/>
    <w:rsid w:val="588CB4BA"/>
    <w:rsid w:val="589C18F6"/>
    <w:rsid w:val="58A329AC"/>
    <w:rsid w:val="58BDB5C7"/>
    <w:rsid w:val="58BE1022"/>
    <w:rsid w:val="58F9EBC8"/>
    <w:rsid w:val="59071F15"/>
    <w:rsid w:val="590D14F8"/>
    <w:rsid w:val="5913797F"/>
    <w:rsid w:val="59498874"/>
    <w:rsid w:val="595BEA35"/>
    <w:rsid w:val="598300E1"/>
    <w:rsid w:val="599F78EF"/>
    <w:rsid w:val="59BBBD62"/>
    <w:rsid w:val="59CC787F"/>
    <w:rsid w:val="59EE9029"/>
    <w:rsid w:val="5A51F82E"/>
    <w:rsid w:val="5A5BA5A5"/>
    <w:rsid w:val="5A5C71AA"/>
    <w:rsid w:val="5A6976DB"/>
    <w:rsid w:val="5A774CC8"/>
    <w:rsid w:val="5A9233C1"/>
    <w:rsid w:val="5A9C6E7D"/>
    <w:rsid w:val="5ADCA9A1"/>
    <w:rsid w:val="5AEABB7D"/>
    <w:rsid w:val="5B10D561"/>
    <w:rsid w:val="5B1244BA"/>
    <w:rsid w:val="5B263031"/>
    <w:rsid w:val="5B382BEF"/>
    <w:rsid w:val="5B88D22C"/>
    <w:rsid w:val="5B9D2054"/>
    <w:rsid w:val="5BB114A1"/>
    <w:rsid w:val="5BC94D89"/>
    <w:rsid w:val="5BF1EE09"/>
    <w:rsid w:val="5BF3F1B2"/>
    <w:rsid w:val="5BF861CA"/>
    <w:rsid w:val="5C449010"/>
    <w:rsid w:val="5C6E443E"/>
    <w:rsid w:val="5C743C77"/>
    <w:rsid w:val="5C8D7320"/>
    <w:rsid w:val="5CA94957"/>
    <w:rsid w:val="5CAF76CD"/>
    <w:rsid w:val="5CD3C421"/>
    <w:rsid w:val="5CE1F395"/>
    <w:rsid w:val="5D0D6855"/>
    <w:rsid w:val="5D0F994E"/>
    <w:rsid w:val="5D29CA3E"/>
    <w:rsid w:val="5D4B67DE"/>
    <w:rsid w:val="5D85CB87"/>
    <w:rsid w:val="5DB04DCD"/>
    <w:rsid w:val="5DBB5F47"/>
    <w:rsid w:val="5DE37797"/>
    <w:rsid w:val="5E039C88"/>
    <w:rsid w:val="5E76B552"/>
    <w:rsid w:val="5E796838"/>
    <w:rsid w:val="5EA0C013"/>
    <w:rsid w:val="5EAD4F3D"/>
    <w:rsid w:val="5EBE4D03"/>
    <w:rsid w:val="5EC072EE"/>
    <w:rsid w:val="5ED7A4CF"/>
    <w:rsid w:val="5EE2796D"/>
    <w:rsid w:val="5EF1D506"/>
    <w:rsid w:val="5EFD6760"/>
    <w:rsid w:val="5F04CD5F"/>
    <w:rsid w:val="5F51A602"/>
    <w:rsid w:val="5F571E47"/>
    <w:rsid w:val="5FAD6B89"/>
    <w:rsid w:val="5FCA14A7"/>
    <w:rsid w:val="5FF9A2F8"/>
    <w:rsid w:val="6042CFFD"/>
    <w:rsid w:val="605245CA"/>
    <w:rsid w:val="607483CB"/>
    <w:rsid w:val="6077F26C"/>
    <w:rsid w:val="608308A0"/>
    <w:rsid w:val="608473DD"/>
    <w:rsid w:val="60C2ACA7"/>
    <w:rsid w:val="60CEB66C"/>
    <w:rsid w:val="60D1B1E7"/>
    <w:rsid w:val="61026820"/>
    <w:rsid w:val="61132848"/>
    <w:rsid w:val="613884CE"/>
    <w:rsid w:val="615DF402"/>
    <w:rsid w:val="61957359"/>
    <w:rsid w:val="61A43F17"/>
    <w:rsid w:val="61B3AED9"/>
    <w:rsid w:val="61BDFC32"/>
    <w:rsid w:val="61F813B0"/>
    <w:rsid w:val="620F67DB"/>
    <w:rsid w:val="622502FB"/>
    <w:rsid w:val="62289A5B"/>
    <w:rsid w:val="622A12D1"/>
    <w:rsid w:val="6257D1B9"/>
    <w:rsid w:val="6278BBB1"/>
    <w:rsid w:val="62933119"/>
    <w:rsid w:val="62BFD2AD"/>
    <w:rsid w:val="62C7BB08"/>
    <w:rsid w:val="62FDD451"/>
    <w:rsid w:val="630FABC5"/>
    <w:rsid w:val="631CE946"/>
    <w:rsid w:val="634889F9"/>
    <w:rsid w:val="6372964C"/>
    <w:rsid w:val="6393577A"/>
    <w:rsid w:val="6393E411"/>
    <w:rsid w:val="63998515"/>
    <w:rsid w:val="63C6FBDE"/>
    <w:rsid w:val="643E498C"/>
    <w:rsid w:val="643F7DD0"/>
    <w:rsid w:val="645B2879"/>
    <w:rsid w:val="64636B3B"/>
    <w:rsid w:val="64A7CAB3"/>
    <w:rsid w:val="64F32236"/>
    <w:rsid w:val="64FB30A8"/>
    <w:rsid w:val="651B9773"/>
    <w:rsid w:val="654899A1"/>
    <w:rsid w:val="65635DCD"/>
    <w:rsid w:val="659010C6"/>
    <w:rsid w:val="65A3303A"/>
    <w:rsid w:val="65A598CF"/>
    <w:rsid w:val="65AACD6D"/>
    <w:rsid w:val="65AFD6A9"/>
    <w:rsid w:val="65F0CC5D"/>
    <w:rsid w:val="660A5AAC"/>
    <w:rsid w:val="661935A6"/>
    <w:rsid w:val="6636C2C4"/>
    <w:rsid w:val="6640794F"/>
    <w:rsid w:val="66841DA9"/>
    <w:rsid w:val="668F92DE"/>
    <w:rsid w:val="66E1689F"/>
    <w:rsid w:val="66FA563F"/>
    <w:rsid w:val="6736A6EE"/>
    <w:rsid w:val="673DE3A2"/>
    <w:rsid w:val="673F009B"/>
    <w:rsid w:val="67504FCD"/>
    <w:rsid w:val="6775CF22"/>
    <w:rsid w:val="67892A36"/>
    <w:rsid w:val="67CAEE4F"/>
    <w:rsid w:val="67E7FAE8"/>
    <w:rsid w:val="6813F042"/>
    <w:rsid w:val="681DED0D"/>
    <w:rsid w:val="6827F601"/>
    <w:rsid w:val="6837018D"/>
    <w:rsid w:val="685115C4"/>
    <w:rsid w:val="689484A9"/>
    <w:rsid w:val="689B8895"/>
    <w:rsid w:val="689EB7FE"/>
    <w:rsid w:val="68AFD1A2"/>
    <w:rsid w:val="68CBC539"/>
    <w:rsid w:val="6905434C"/>
    <w:rsid w:val="691EADE3"/>
    <w:rsid w:val="69277FA8"/>
    <w:rsid w:val="6936A076"/>
    <w:rsid w:val="695DE231"/>
    <w:rsid w:val="696E4A16"/>
    <w:rsid w:val="6979072B"/>
    <w:rsid w:val="6997DFDD"/>
    <w:rsid w:val="69A57E28"/>
    <w:rsid w:val="69A9F706"/>
    <w:rsid w:val="6A083306"/>
    <w:rsid w:val="6A16D44E"/>
    <w:rsid w:val="6A33F7F1"/>
    <w:rsid w:val="6A46822E"/>
    <w:rsid w:val="6A65D0F2"/>
    <w:rsid w:val="6AA91CB9"/>
    <w:rsid w:val="6B0D5EFF"/>
    <w:rsid w:val="6B0F58FB"/>
    <w:rsid w:val="6B13E281"/>
    <w:rsid w:val="6B207F77"/>
    <w:rsid w:val="6B6790E5"/>
    <w:rsid w:val="6B72F298"/>
    <w:rsid w:val="6B7502FC"/>
    <w:rsid w:val="6BACBBC2"/>
    <w:rsid w:val="6C1271BE"/>
    <w:rsid w:val="6C2613E7"/>
    <w:rsid w:val="6C3459A5"/>
    <w:rsid w:val="6C488CF5"/>
    <w:rsid w:val="6C4E6695"/>
    <w:rsid w:val="6C4E701A"/>
    <w:rsid w:val="6C9F1754"/>
    <w:rsid w:val="6CB0E52C"/>
    <w:rsid w:val="6CC6AAA4"/>
    <w:rsid w:val="6CD446A3"/>
    <w:rsid w:val="6CD6B718"/>
    <w:rsid w:val="6D337A08"/>
    <w:rsid w:val="6D62ACEF"/>
    <w:rsid w:val="6DAD0631"/>
    <w:rsid w:val="6DEFA147"/>
    <w:rsid w:val="6E32BB3F"/>
    <w:rsid w:val="6E39F10A"/>
    <w:rsid w:val="6E444C01"/>
    <w:rsid w:val="6E5CF765"/>
    <w:rsid w:val="6E6E7433"/>
    <w:rsid w:val="6ED696B8"/>
    <w:rsid w:val="6EDBDF89"/>
    <w:rsid w:val="6EEA1E45"/>
    <w:rsid w:val="6F523F09"/>
    <w:rsid w:val="6F6DE267"/>
    <w:rsid w:val="6F7A9EBF"/>
    <w:rsid w:val="6F7D4901"/>
    <w:rsid w:val="6F802024"/>
    <w:rsid w:val="6F80A7F7"/>
    <w:rsid w:val="6F8473EE"/>
    <w:rsid w:val="6F950AF4"/>
    <w:rsid w:val="6FCDA53F"/>
    <w:rsid w:val="6FEC057E"/>
    <w:rsid w:val="6FF11EFC"/>
    <w:rsid w:val="6FF9C225"/>
    <w:rsid w:val="700C28D2"/>
    <w:rsid w:val="70306764"/>
    <w:rsid w:val="703AC822"/>
    <w:rsid w:val="703CB6C7"/>
    <w:rsid w:val="705EA020"/>
    <w:rsid w:val="70726719"/>
    <w:rsid w:val="708A85C1"/>
    <w:rsid w:val="70A9AC89"/>
    <w:rsid w:val="70ACBFB5"/>
    <w:rsid w:val="70B6BACA"/>
    <w:rsid w:val="70B878A2"/>
    <w:rsid w:val="70BAA978"/>
    <w:rsid w:val="70D959DA"/>
    <w:rsid w:val="711386A4"/>
    <w:rsid w:val="71406290"/>
    <w:rsid w:val="7168937C"/>
    <w:rsid w:val="717191CC"/>
    <w:rsid w:val="71A4D05D"/>
    <w:rsid w:val="71B63CE5"/>
    <w:rsid w:val="71D74FDE"/>
    <w:rsid w:val="723148BD"/>
    <w:rsid w:val="72319213"/>
    <w:rsid w:val="723C75F0"/>
    <w:rsid w:val="724A1F7C"/>
    <w:rsid w:val="7267A7D5"/>
    <w:rsid w:val="72B9F81C"/>
    <w:rsid w:val="72BBFF1C"/>
    <w:rsid w:val="72CC4E71"/>
    <w:rsid w:val="72DF70E3"/>
    <w:rsid w:val="7320A744"/>
    <w:rsid w:val="733975AC"/>
    <w:rsid w:val="7351AACA"/>
    <w:rsid w:val="735F2665"/>
    <w:rsid w:val="737EE4EE"/>
    <w:rsid w:val="7385190D"/>
    <w:rsid w:val="738F128C"/>
    <w:rsid w:val="73BACF2E"/>
    <w:rsid w:val="73E15B83"/>
    <w:rsid w:val="73EFB8AA"/>
    <w:rsid w:val="73FB81CF"/>
    <w:rsid w:val="73FE7E08"/>
    <w:rsid w:val="740B0AC3"/>
    <w:rsid w:val="741ABF55"/>
    <w:rsid w:val="743E4ABA"/>
    <w:rsid w:val="74461877"/>
    <w:rsid w:val="744A6627"/>
    <w:rsid w:val="7456DBA1"/>
    <w:rsid w:val="745DEA3A"/>
    <w:rsid w:val="7462237B"/>
    <w:rsid w:val="748FC1BD"/>
    <w:rsid w:val="7497AA42"/>
    <w:rsid w:val="7498F5FF"/>
    <w:rsid w:val="74C49703"/>
    <w:rsid w:val="7541FA81"/>
    <w:rsid w:val="754BC49F"/>
    <w:rsid w:val="75683372"/>
    <w:rsid w:val="75873070"/>
    <w:rsid w:val="7594A821"/>
    <w:rsid w:val="759DF534"/>
    <w:rsid w:val="759FCEDB"/>
    <w:rsid w:val="75A62B7A"/>
    <w:rsid w:val="75A84A4A"/>
    <w:rsid w:val="75B4FC33"/>
    <w:rsid w:val="75CEE4D7"/>
    <w:rsid w:val="75F2AC02"/>
    <w:rsid w:val="75FDA315"/>
    <w:rsid w:val="760255A7"/>
    <w:rsid w:val="7620CAED"/>
    <w:rsid w:val="76670431"/>
    <w:rsid w:val="767E9A6E"/>
    <w:rsid w:val="768143BA"/>
    <w:rsid w:val="76A00E46"/>
    <w:rsid w:val="76DBD49E"/>
    <w:rsid w:val="76F7CD54"/>
    <w:rsid w:val="773079A4"/>
    <w:rsid w:val="7731308D"/>
    <w:rsid w:val="778206E9"/>
    <w:rsid w:val="77D1642F"/>
    <w:rsid w:val="77D35DBE"/>
    <w:rsid w:val="77F33C8D"/>
    <w:rsid w:val="782D6F3A"/>
    <w:rsid w:val="786EA492"/>
    <w:rsid w:val="787525C0"/>
    <w:rsid w:val="7883DC42"/>
    <w:rsid w:val="78CC284A"/>
    <w:rsid w:val="78EC8461"/>
    <w:rsid w:val="78EEC447"/>
    <w:rsid w:val="79081C73"/>
    <w:rsid w:val="790B0DA7"/>
    <w:rsid w:val="793417DC"/>
    <w:rsid w:val="7999DF6D"/>
    <w:rsid w:val="799BD414"/>
    <w:rsid w:val="79D7EB70"/>
    <w:rsid w:val="79D8F631"/>
    <w:rsid w:val="79E7AD3A"/>
    <w:rsid w:val="79ECDA25"/>
    <w:rsid w:val="7A9F2CFF"/>
    <w:rsid w:val="7AA1B8B5"/>
    <w:rsid w:val="7ACFB54F"/>
    <w:rsid w:val="7AE609E3"/>
    <w:rsid w:val="7B02C549"/>
    <w:rsid w:val="7B0F0BD6"/>
    <w:rsid w:val="7B2EAC28"/>
    <w:rsid w:val="7B33BB03"/>
    <w:rsid w:val="7B3E72BE"/>
    <w:rsid w:val="7B49B846"/>
    <w:rsid w:val="7B5719E4"/>
    <w:rsid w:val="7BA11822"/>
    <w:rsid w:val="7BEC8CC0"/>
    <w:rsid w:val="7BF30A41"/>
    <w:rsid w:val="7C27F4B6"/>
    <w:rsid w:val="7C4F140A"/>
    <w:rsid w:val="7C524534"/>
    <w:rsid w:val="7CBC032E"/>
    <w:rsid w:val="7CCDFE51"/>
    <w:rsid w:val="7CE688CD"/>
    <w:rsid w:val="7D11BF0B"/>
    <w:rsid w:val="7D417ED9"/>
    <w:rsid w:val="7D515BB6"/>
    <w:rsid w:val="7D531FC8"/>
    <w:rsid w:val="7D7B4A60"/>
    <w:rsid w:val="7D809ED1"/>
    <w:rsid w:val="7D8FB27B"/>
    <w:rsid w:val="7DA09CE5"/>
    <w:rsid w:val="7DA6348B"/>
    <w:rsid w:val="7DC680A3"/>
    <w:rsid w:val="7E0074B5"/>
    <w:rsid w:val="7E3086E9"/>
    <w:rsid w:val="7E384DEA"/>
    <w:rsid w:val="7E479B88"/>
    <w:rsid w:val="7E628857"/>
    <w:rsid w:val="7E971AD4"/>
    <w:rsid w:val="7EA1E941"/>
    <w:rsid w:val="7EB35B24"/>
    <w:rsid w:val="7EC3C244"/>
    <w:rsid w:val="7ECD0B41"/>
    <w:rsid w:val="7ED87240"/>
    <w:rsid w:val="7EE83C98"/>
    <w:rsid w:val="7F001DC5"/>
    <w:rsid w:val="7F1680C3"/>
    <w:rsid w:val="7F3D07F5"/>
    <w:rsid w:val="7F46BD32"/>
    <w:rsid w:val="7F48CB71"/>
    <w:rsid w:val="7F4EFB73"/>
    <w:rsid w:val="7F66EE3E"/>
    <w:rsid w:val="7F76E923"/>
    <w:rsid w:val="7F89F2ED"/>
    <w:rsid w:val="7F9068C5"/>
    <w:rsid w:val="7FB3CA72"/>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938286FA-CBCD-47CC-AEB6-1CDD889F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40A8"/>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hAnsi="Times New Roman"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7"/>
      </w:numPr>
      <w:spacing w:before="40"/>
      <w:outlineLvl w:val="1"/>
    </w:pPr>
    <w:rPr>
      <w:rFonts w:asciiTheme="majorHAnsi" w:hAnsiTheme="majorHAnsi" w:eastAsiaTheme="majorEastAsia"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7"/>
      </w:numPr>
      <w:spacing w:before="100" w:beforeAutospacing="1" w:after="100" w:afterAutospacing="1"/>
      <w:outlineLvl w:val="2"/>
    </w:pPr>
    <w:rPr>
      <w:rFonts w:ascii="Times New Roman" w:hAnsi="Times New Roman" w:eastAsia="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7"/>
      </w:numPr>
      <w:spacing w:before="40"/>
      <w:outlineLvl w:val="3"/>
    </w:pPr>
    <w:rPr>
      <w:rFonts w:asciiTheme="majorHAnsi" w:hAnsiTheme="majorHAnsi" w:eastAsiaTheme="majorEastAsia"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7"/>
      </w:numPr>
      <w:spacing w:before="40"/>
      <w:outlineLvl w:val="4"/>
    </w:pPr>
    <w:rPr>
      <w:rFonts w:asciiTheme="majorHAnsi" w:hAnsiTheme="majorHAnsi" w:eastAsiaTheme="majorEastAsia"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7"/>
      </w:numPr>
      <w:spacing w:before="40"/>
      <w:outlineLvl w:val="5"/>
    </w:pPr>
    <w:rPr>
      <w:rFonts w:asciiTheme="majorHAnsi" w:hAnsiTheme="majorHAnsi" w:eastAsiaTheme="majorEastAsia"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7"/>
      </w:numPr>
      <w:spacing w:before="40"/>
      <w:outlineLvl w:val="6"/>
    </w:pPr>
    <w:rPr>
      <w:rFonts w:asciiTheme="majorHAnsi" w:hAnsiTheme="majorHAnsi" w:eastAsiaTheme="majorEastAsia"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7"/>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7"/>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hAnsiTheme="majorHAnsi" w:eastAsiaTheme="majorEastAsia"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color="5F7B8F" w:themeColor="accent1" w:sz="2" w:space="10"/>
        <w:left w:val="single" w:color="5F7B8F" w:themeColor="accent1" w:sz="2" w:space="10"/>
        <w:bottom w:val="single" w:color="5F7B8F" w:themeColor="accent1" w:sz="2" w:space="10"/>
        <w:right w:val="single" w:color="5F7B8F" w:themeColor="accent1" w:sz="2" w:space="10"/>
      </w:pBdr>
      <w:ind w:left="1152" w:right="1152"/>
    </w:pPr>
    <w:rPr>
      <w:rFonts w:asciiTheme="minorHAnsi" w:hAnsiTheme="minorHAnsi" w:eastAsiaTheme="minorEastAsia"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styleId="BodyTextChar" w:customStyle="1">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styleId="BodyText2Char" w:customStyle="1">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styleId="BodyText3Char" w:customStyle="1">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styleId="BodyTextFirstIndentChar" w:customStyle="1">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styleId="BodyTextIndentChar" w:customStyle="1">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styleId="BodyTextFirstIndent2Char" w:customStyle="1">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styleId="BodyTextIndent2Char" w:customStyle="1">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styleId="Heading1Char" w:customStyle="1">
    <w:name w:val="Heading 1 Char"/>
    <w:basedOn w:val="DefaultParagraphFont"/>
    <w:link w:val="Heading1"/>
    <w:uiPriority w:val="9"/>
    <w:rsid w:val="00327629"/>
    <w:rPr>
      <w:rFonts w:ascii="Times New Roman" w:hAnsi="Times New Roman" w:eastAsia="Times New Roman" w:cs="Times New Roman"/>
      <w:b/>
      <w:bCs/>
      <w:kern w:val="36"/>
      <w:sz w:val="48"/>
      <w:szCs w:val="48"/>
      <w:lang w:eastAsia="en-GB"/>
    </w:rPr>
  </w:style>
  <w:style w:type="character" w:styleId="Heading3Char" w:customStyle="1">
    <w:name w:val="Heading 3 Char"/>
    <w:basedOn w:val="DefaultParagraphFont"/>
    <w:link w:val="Heading3"/>
    <w:uiPriority w:val="9"/>
    <w:semiHidden/>
    <w:rsid w:val="00327629"/>
    <w:rPr>
      <w:rFonts w:ascii="Times New Roman" w:hAnsi="Times New Roman" w:eastAsia="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styleId="BalloonTextChar" w:customStyle="1">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styleId="CommentTextChar" w:customStyle="1">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styleId="CommentSubjectChar" w:customStyle="1">
    <w:name w:val="Comment Subject Char"/>
    <w:basedOn w:val="CommentTextChar"/>
    <w:link w:val="CommentSubject"/>
    <w:uiPriority w:val="99"/>
    <w:semiHidden/>
    <w:rsid w:val="00003606"/>
    <w:rPr>
      <w:rFonts w:ascii="Arial" w:hAnsi="Arial" w:cs="Arial"/>
      <w:b/>
      <w:bCs/>
      <w:sz w:val="20"/>
      <w:szCs w:val="20"/>
    </w:rPr>
  </w:style>
  <w:style w:type="character" w:styleId="UnresolvedMention1" w:customStyle="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styleId="Date1" w:customStyle="1">
    <w:name w:val="Date1"/>
    <w:basedOn w:val="Normal"/>
    <w:rsid w:val="00623477"/>
    <w:pPr>
      <w:spacing w:before="100" w:beforeAutospacing="1" w:after="100" w:afterAutospacing="1"/>
    </w:pPr>
    <w:rPr>
      <w:rFonts w:ascii="Times New Roman" w:hAnsi="Times New Roman" w:eastAsia="Times New Roman" w:cs="Times New Roman"/>
    </w:rPr>
  </w:style>
  <w:style w:type="paragraph" w:styleId="Header1" w:customStyle="1">
    <w:name w:val="Header1"/>
    <w:basedOn w:val="Normal"/>
    <w:rsid w:val="00623477"/>
    <w:pPr>
      <w:spacing w:before="100" w:beforeAutospacing="1" w:after="100" w:afterAutospacing="1"/>
    </w:pPr>
    <w:rPr>
      <w:rFonts w:ascii="Times New Roman" w:hAnsi="Times New Roman" w:eastAsia="Times New Roman" w:cs="Times New Roman"/>
    </w:rPr>
  </w:style>
  <w:style w:type="paragraph" w:styleId="Revision">
    <w:name w:val="Revision"/>
    <w:hidden/>
    <w:uiPriority w:val="99"/>
    <w:semiHidden/>
    <w:rsid w:val="007E17D9"/>
  </w:style>
  <w:style w:type="paragraph" w:styleId="yiv4015193287msonormal" w:customStyle="1">
    <w:name w:val="yiv4015193287msonormal"/>
    <w:basedOn w:val="Normal"/>
    <w:rsid w:val="00055698"/>
    <w:pPr>
      <w:spacing w:before="100" w:beforeAutospacing="1" w:after="100" w:afterAutospacing="1"/>
    </w:pPr>
    <w:rPr>
      <w:rFonts w:ascii="Times New Roman" w:hAnsi="Times New Roman" w:eastAsia="Times New Roman" w:cs="Times New Roman"/>
    </w:rPr>
  </w:style>
  <w:style w:type="paragraph" w:styleId="yiv4015193287body" w:customStyle="1">
    <w:name w:val="yiv4015193287body"/>
    <w:basedOn w:val="Normal"/>
    <w:rsid w:val="00055698"/>
    <w:pPr>
      <w:spacing w:before="100" w:beforeAutospacing="1" w:after="100" w:afterAutospacing="1"/>
    </w:pPr>
    <w:rPr>
      <w:rFonts w:ascii="Times New Roman" w:hAnsi="Times New Roman" w:eastAsia="Times New Roman" w:cs="Times New Roman"/>
    </w:rPr>
  </w:style>
  <w:style w:type="paragraph" w:styleId="yiv6168254273msonormal" w:customStyle="1">
    <w:name w:val="yiv6168254273msonormal"/>
    <w:basedOn w:val="Normal"/>
    <w:rsid w:val="00CE7511"/>
    <w:pPr>
      <w:spacing w:before="100" w:beforeAutospacing="1" w:after="100" w:afterAutospacing="1"/>
    </w:pPr>
    <w:rPr>
      <w:rFonts w:ascii="Times New Roman" w:hAnsi="Times New Roman" w:eastAsia="Times New Roman" w:cs="Times New Roman"/>
    </w:rPr>
  </w:style>
  <w:style w:type="character" w:styleId="UnresolvedMention2" w:customStyle="1">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styleId="EPONormal" w:customStyle="1">
    <w:name w:val="EPO Normal"/>
    <w:basedOn w:val="Normal"/>
    <w:link w:val="EPONormalChar"/>
    <w:qFormat/>
    <w:rsid w:val="006C7916"/>
    <w:rPr>
      <w:b/>
      <w:bCs/>
      <w:color w:val="FF0000"/>
      <w:sz w:val="32"/>
      <w:szCs w:val="32"/>
    </w:rPr>
  </w:style>
  <w:style w:type="character" w:styleId="EPONormalChar" w:customStyle="1">
    <w:name w:val="EPO Normal Char"/>
    <w:basedOn w:val="DefaultParagraphFont"/>
    <w:link w:val="EPONormal"/>
    <w:rsid w:val="006C7916"/>
    <w:rPr>
      <w:rFonts w:ascii="Arial" w:hAnsi="Arial" w:cs="Arial"/>
      <w:b/>
      <w:bCs/>
      <w:color w:val="FF0000"/>
      <w:sz w:val="32"/>
      <w:szCs w:val="32"/>
    </w:rPr>
  </w:style>
  <w:style w:type="paragraph" w:styleId="EPOSubheading11pt" w:customStyle="1">
    <w:name w:val="EPO Subheading 11pt"/>
    <w:next w:val="EPONormal"/>
    <w:link w:val="EPOSubheading11ptChar"/>
    <w:qFormat/>
    <w:rsid w:val="00B27FF7"/>
    <w:pPr>
      <w:keepNext/>
      <w:spacing w:before="220" w:after="220" w:line="287" w:lineRule="auto"/>
    </w:pPr>
    <w:rPr>
      <w:b/>
    </w:rPr>
  </w:style>
  <w:style w:type="character" w:styleId="EPOSubheading11ptChar" w:customStyle="1">
    <w:name w:val="EPO Subheading 11pt Char"/>
    <w:basedOn w:val="DefaultParagraphFont"/>
    <w:link w:val="EPOSubheading11pt"/>
    <w:rsid w:val="00B27FF7"/>
    <w:rPr>
      <w:rFonts w:ascii="Arial" w:hAnsi="Arial" w:cs="Arial"/>
      <w:b/>
    </w:rPr>
  </w:style>
  <w:style w:type="paragraph" w:styleId="EPOItalics" w:customStyle="1">
    <w:name w:val="EPO Italics"/>
    <w:next w:val="EPONormal"/>
    <w:link w:val="EPOItalicsChar"/>
    <w:qFormat/>
    <w:rsid w:val="00B27FF7"/>
    <w:pPr>
      <w:spacing w:line="287" w:lineRule="auto"/>
      <w:jc w:val="both"/>
    </w:pPr>
    <w:rPr>
      <w:i/>
    </w:rPr>
  </w:style>
  <w:style w:type="character" w:styleId="EPOItalicsChar" w:customStyle="1">
    <w:name w:val="EPO Italics Char"/>
    <w:basedOn w:val="DefaultParagraphFont"/>
    <w:link w:val="EPOItalics"/>
    <w:rsid w:val="00B27FF7"/>
    <w:rPr>
      <w:rFonts w:ascii="Arial" w:hAnsi="Arial" w:cs="Arial"/>
      <w:i/>
    </w:rPr>
  </w:style>
  <w:style w:type="paragraph" w:styleId="EPOFootnote" w:customStyle="1">
    <w:name w:val="EPO Footnote"/>
    <w:link w:val="EPOFootnoteChar"/>
    <w:qFormat/>
    <w:rsid w:val="00B27FF7"/>
    <w:pPr>
      <w:spacing w:line="287" w:lineRule="auto"/>
      <w:jc w:val="both"/>
    </w:pPr>
    <w:rPr>
      <w:sz w:val="16"/>
    </w:rPr>
  </w:style>
  <w:style w:type="character" w:styleId="EPOFootnoteChar" w:customStyle="1">
    <w:name w:val="EPO Footnote Char"/>
    <w:basedOn w:val="DefaultParagraphFont"/>
    <w:link w:val="EPOFootnote"/>
    <w:rsid w:val="00B27FF7"/>
    <w:rPr>
      <w:rFonts w:ascii="Arial" w:hAnsi="Arial" w:cs="Arial"/>
      <w:sz w:val="16"/>
    </w:rPr>
  </w:style>
  <w:style w:type="paragraph" w:styleId="EPOFooter" w:customStyle="1">
    <w:name w:val="EPO Footer"/>
    <w:link w:val="EPOFooterChar"/>
    <w:qFormat/>
    <w:rsid w:val="00B27FF7"/>
    <w:pPr>
      <w:spacing w:line="287" w:lineRule="auto"/>
    </w:pPr>
    <w:rPr>
      <w:sz w:val="16"/>
    </w:rPr>
  </w:style>
  <w:style w:type="character" w:styleId="EPOFooterChar" w:customStyle="1">
    <w:name w:val="EPO Footer Char"/>
    <w:basedOn w:val="DefaultParagraphFont"/>
    <w:link w:val="EPOFooter"/>
    <w:rsid w:val="00B27FF7"/>
    <w:rPr>
      <w:rFonts w:ascii="Arial" w:hAnsi="Arial" w:cs="Arial"/>
      <w:sz w:val="16"/>
    </w:rPr>
  </w:style>
  <w:style w:type="paragraph" w:styleId="EPOHeader" w:customStyle="1">
    <w:name w:val="EPO Header"/>
    <w:link w:val="EPOHeaderChar"/>
    <w:qFormat/>
    <w:rsid w:val="00B27FF7"/>
    <w:pPr>
      <w:spacing w:line="287" w:lineRule="auto"/>
    </w:pPr>
    <w:rPr>
      <w:sz w:val="16"/>
    </w:rPr>
  </w:style>
  <w:style w:type="character" w:styleId="EPOHeaderChar" w:customStyle="1">
    <w:name w:val="EPO Header Char"/>
    <w:basedOn w:val="DefaultParagraphFont"/>
    <w:link w:val="EPOHeader"/>
    <w:rsid w:val="00B27FF7"/>
    <w:rPr>
      <w:rFonts w:ascii="Arial" w:hAnsi="Arial" w:cs="Arial"/>
      <w:sz w:val="16"/>
    </w:rPr>
  </w:style>
  <w:style w:type="paragraph" w:styleId="EPOSubheading14pt" w:customStyle="1">
    <w:name w:val="EPO Subheading 14pt"/>
    <w:next w:val="EPONormal"/>
    <w:link w:val="EPOSubheading14ptChar"/>
    <w:qFormat/>
    <w:rsid w:val="00B27FF7"/>
    <w:pPr>
      <w:keepNext/>
      <w:spacing w:before="220" w:after="220" w:line="287" w:lineRule="auto"/>
    </w:pPr>
    <w:rPr>
      <w:b/>
      <w:sz w:val="28"/>
    </w:rPr>
  </w:style>
  <w:style w:type="character" w:styleId="EPOSubheading14ptChar" w:customStyle="1">
    <w:name w:val="EPO Subheading 14pt Char"/>
    <w:basedOn w:val="DefaultParagraphFont"/>
    <w:link w:val="EPOSubheading14pt"/>
    <w:rsid w:val="00B27FF7"/>
    <w:rPr>
      <w:rFonts w:ascii="Arial" w:hAnsi="Arial" w:cs="Arial"/>
      <w:b/>
      <w:sz w:val="28"/>
    </w:rPr>
  </w:style>
  <w:style w:type="paragraph" w:styleId="EPOAnnex" w:customStyle="1">
    <w:name w:val="EPO Annex"/>
    <w:next w:val="EPONormal"/>
    <w:link w:val="EPOAnnexChar"/>
    <w:qFormat/>
    <w:rsid w:val="00B27FF7"/>
    <w:pPr>
      <w:pageBreakBefore/>
      <w:numPr>
        <w:numId w:val="5"/>
      </w:numPr>
      <w:tabs>
        <w:tab w:val="left" w:pos="1417"/>
      </w:tabs>
      <w:spacing w:after="220" w:line="287" w:lineRule="auto"/>
      <w:ind w:left="1417" w:hanging="1417"/>
    </w:pPr>
    <w:rPr>
      <w:b/>
      <w:sz w:val="28"/>
    </w:rPr>
  </w:style>
  <w:style w:type="character" w:styleId="EPOAnnexChar" w:customStyle="1">
    <w:name w:val="EPO Annex Char"/>
    <w:basedOn w:val="DefaultParagraphFont"/>
    <w:link w:val="EPOAnnex"/>
    <w:rsid w:val="00B27FF7"/>
    <w:rPr>
      <w:b/>
      <w:sz w:val="28"/>
    </w:rPr>
  </w:style>
  <w:style w:type="character" w:styleId="Heading2Char" w:customStyle="1">
    <w:name w:val="Heading 2 Char"/>
    <w:basedOn w:val="DefaultParagraphFont"/>
    <w:link w:val="Heading2"/>
    <w:uiPriority w:val="9"/>
    <w:semiHidden/>
    <w:rsid w:val="00B27FF7"/>
    <w:rPr>
      <w:rFonts w:asciiTheme="majorHAnsi" w:hAnsiTheme="majorHAnsi" w:eastAsiaTheme="majorEastAsia" w:cstheme="majorBidi"/>
      <w:color w:val="475B6A" w:themeColor="accent1" w:themeShade="BF"/>
      <w:sz w:val="26"/>
      <w:szCs w:val="26"/>
    </w:rPr>
  </w:style>
  <w:style w:type="character" w:styleId="Heading4Char" w:customStyle="1">
    <w:name w:val="Heading 4 Char"/>
    <w:basedOn w:val="DefaultParagraphFont"/>
    <w:link w:val="Heading4"/>
    <w:uiPriority w:val="9"/>
    <w:semiHidden/>
    <w:rsid w:val="00B27FF7"/>
    <w:rPr>
      <w:rFonts w:asciiTheme="majorHAnsi" w:hAnsiTheme="majorHAnsi" w:eastAsiaTheme="majorEastAsia" w:cstheme="majorBidi"/>
      <w:i/>
      <w:iCs/>
      <w:color w:val="475B6A" w:themeColor="accent1" w:themeShade="BF"/>
    </w:rPr>
  </w:style>
  <w:style w:type="character" w:styleId="Heading5Char" w:customStyle="1">
    <w:name w:val="Heading 5 Char"/>
    <w:basedOn w:val="DefaultParagraphFont"/>
    <w:link w:val="Heading5"/>
    <w:uiPriority w:val="9"/>
    <w:semiHidden/>
    <w:rsid w:val="00B27FF7"/>
    <w:rPr>
      <w:rFonts w:asciiTheme="majorHAnsi" w:hAnsiTheme="majorHAnsi" w:eastAsiaTheme="majorEastAsia" w:cstheme="majorBidi"/>
      <w:color w:val="475B6A" w:themeColor="accent1" w:themeShade="BF"/>
    </w:rPr>
  </w:style>
  <w:style w:type="character" w:styleId="Heading6Char" w:customStyle="1">
    <w:name w:val="Heading 6 Char"/>
    <w:basedOn w:val="DefaultParagraphFont"/>
    <w:link w:val="Heading6"/>
    <w:uiPriority w:val="9"/>
    <w:semiHidden/>
    <w:rsid w:val="00B27FF7"/>
    <w:rPr>
      <w:rFonts w:asciiTheme="majorHAnsi" w:hAnsiTheme="majorHAnsi" w:eastAsiaTheme="majorEastAsia" w:cstheme="majorBidi"/>
      <w:color w:val="2F3D47" w:themeColor="accent1" w:themeShade="7F"/>
    </w:rPr>
  </w:style>
  <w:style w:type="character" w:styleId="Heading7Char" w:customStyle="1">
    <w:name w:val="Heading 7 Char"/>
    <w:basedOn w:val="DefaultParagraphFont"/>
    <w:link w:val="Heading7"/>
    <w:uiPriority w:val="9"/>
    <w:semiHidden/>
    <w:rsid w:val="00B27FF7"/>
    <w:rPr>
      <w:rFonts w:asciiTheme="majorHAnsi" w:hAnsiTheme="majorHAnsi" w:eastAsiaTheme="majorEastAsia" w:cstheme="majorBidi"/>
      <w:i/>
      <w:iCs/>
      <w:color w:val="2F3D47" w:themeColor="accent1" w:themeShade="7F"/>
    </w:rPr>
  </w:style>
  <w:style w:type="character" w:styleId="Heading8Char" w:customStyle="1">
    <w:name w:val="Heading 8 Char"/>
    <w:basedOn w:val="DefaultParagraphFont"/>
    <w:link w:val="Heading8"/>
    <w:uiPriority w:val="9"/>
    <w:semiHidden/>
    <w:rsid w:val="00B27FF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27FF7"/>
    <w:rPr>
      <w:rFonts w:asciiTheme="majorHAnsi" w:hAnsiTheme="majorHAnsi" w:eastAsiaTheme="majorEastAsia" w:cstheme="majorBidi"/>
      <w:i/>
      <w:iCs/>
      <w:color w:val="272727" w:themeColor="text1" w:themeTint="D8"/>
      <w:sz w:val="21"/>
      <w:szCs w:val="21"/>
    </w:rPr>
  </w:style>
  <w:style w:type="paragraph" w:styleId="EPOPagenumber" w:customStyle="1">
    <w:name w:val="EPO Page number"/>
    <w:link w:val="EPOPagenumberChar"/>
    <w:qFormat/>
    <w:rsid w:val="00B27FF7"/>
    <w:pPr>
      <w:spacing w:line="287" w:lineRule="auto"/>
      <w:jc w:val="right"/>
    </w:pPr>
  </w:style>
  <w:style w:type="character" w:styleId="EPOPagenumberChar" w:customStyle="1">
    <w:name w:val="EPO Page number Char"/>
    <w:basedOn w:val="DefaultParagraphFont"/>
    <w:link w:val="EPOPagenumber"/>
    <w:rsid w:val="00B27FF7"/>
    <w:rPr>
      <w:rFonts w:ascii="Arial" w:hAnsi="Arial" w:cs="Arial"/>
    </w:rPr>
  </w:style>
  <w:style w:type="paragraph" w:styleId="EPOTitle1-25pt" w:customStyle="1">
    <w:name w:val="EPO Title 1 - 25pt"/>
    <w:link w:val="EPOTitle1-25ptChar"/>
    <w:qFormat/>
    <w:rsid w:val="00B27FF7"/>
    <w:pPr>
      <w:spacing w:after="220" w:line="287" w:lineRule="auto"/>
    </w:pPr>
    <w:rPr>
      <w:b/>
      <w:sz w:val="50"/>
    </w:rPr>
  </w:style>
  <w:style w:type="character" w:styleId="EPOTitle1-25ptChar" w:customStyle="1">
    <w:name w:val="EPO Title 1 - 25pt Char"/>
    <w:basedOn w:val="DefaultParagraphFont"/>
    <w:link w:val="EPOTitle1-25pt"/>
    <w:rsid w:val="00B27FF7"/>
    <w:rPr>
      <w:rFonts w:ascii="Arial" w:hAnsi="Arial" w:cs="Arial"/>
      <w:b/>
      <w:sz w:val="50"/>
    </w:rPr>
  </w:style>
  <w:style w:type="paragraph" w:styleId="EPOTitle2-18pt" w:customStyle="1">
    <w:name w:val="EPO Title 2 - 18pt"/>
    <w:link w:val="EPOTitle2-18ptChar"/>
    <w:qFormat/>
    <w:rsid w:val="00B27FF7"/>
    <w:pPr>
      <w:spacing w:after="220" w:line="287" w:lineRule="auto"/>
    </w:pPr>
    <w:rPr>
      <w:b/>
      <w:sz w:val="36"/>
    </w:rPr>
  </w:style>
  <w:style w:type="character" w:styleId="EPOTitle2-18ptChar" w:customStyle="1">
    <w:name w:val="EPO Title 2 - 18pt Char"/>
    <w:basedOn w:val="DefaultParagraphFont"/>
    <w:link w:val="EPOTitle2-18pt"/>
    <w:rsid w:val="00B27FF7"/>
    <w:rPr>
      <w:rFonts w:ascii="Arial" w:hAnsi="Arial" w:cs="Arial"/>
      <w:b/>
      <w:sz w:val="36"/>
    </w:rPr>
  </w:style>
  <w:style w:type="paragraph" w:styleId="EPOHeading1" w:customStyle="1">
    <w:name w:val="EPO Heading 1"/>
    <w:next w:val="EPONormal"/>
    <w:link w:val="EPOHeading1Char"/>
    <w:qFormat/>
    <w:rsid w:val="00B27FF7"/>
    <w:pPr>
      <w:keepNext/>
      <w:numPr>
        <w:numId w:val="6"/>
      </w:numPr>
      <w:spacing w:before="220" w:after="220" w:line="287" w:lineRule="auto"/>
      <w:outlineLvl w:val="0"/>
    </w:pPr>
    <w:rPr>
      <w:b/>
      <w:sz w:val="28"/>
    </w:rPr>
  </w:style>
  <w:style w:type="character" w:styleId="EPOHeading1Char" w:customStyle="1">
    <w:name w:val="EPO Heading 1 Char"/>
    <w:basedOn w:val="DefaultParagraphFont"/>
    <w:link w:val="EPOHeading1"/>
    <w:rsid w:val="00B27FF7"/>
    <w:rPr>
      <w:b/>
      <w:sz w:val="28"/>
    </w:rPr>
  </w:style>
  <w:style w:type="paragraph" w:styleId="EPOHeading2" w:customStyle="1">
    <w:name w:val="EPO Heading 2"/>
    <w:next w:val="EPONormal"/>
    <w:link w:val="EPOHeading2Char"/>
    <w:qFormat/>
    <w:rsid w:val="00B27FF7"/>
    <w:pPr>
      <w:keepNext/>
      <w:numPr>
        <w:ilvl w:val="1"/>
        <w:numId w:val="6"/>
      </w:numPr>
      <w:spacing w:before="220" w:after="220" w:line="287" w:lineRule="auto"/>
      <w:outlineLvl w:val="1"/>
    </w:pPr>
    <w:rPr>
      <w:b/>
    </w:rPr>
  </w:style>
  <w:style w:type="character" w:styleId="EPOHeading2Char" w:customStyle="1">
    <w:name w:val="EPO Heading 2 Char"/>
    <w:basedOn w:val="DefaultParagraphFont"/>
    <w:link w:val="EPOHeading2"/>
    <w:rsid w:val="00B27FF7"/>
    <w:rPr>
      <w:b/>
    </w:rPr>
  </w:style>
  <w:style w:type="paragraph" w:styleId="EPOHeading3" w:customStyle="1">
    <w:name w:val="EPO Heading 3"/>
    <w:next w:val="EPONormal"/>
    <w:link w:val="EPOHeading3Char"/>
    <w:qFormat/>
    <w:rsid w:val="00B27FF7"/>
    <w:pPr>
      <w:keepNext/>
      <w:numPr>
        <w:ilvl w:val="2"/>
        <w:numId w:val="6"/>
      </w:numPr>
      <w:spacing w:before="220" w:after="220" w:line="287" w:lineRule="auto"/>
      <w:outlineLvl w:val="2"/>
    </w:pPr>
    <w:rPr>
      <w:b/>
    </w:rPr>
  </w:style>
  <w:style w:type="character" w:styleId="EPOHeading3Char" w:customStyle="1">
    <w:name w:val="EPO Heading 3 Char"/>
    <w:basedOn w:val="DefaultParagraphFont"/>
    <w:link w:val="EPOHeading3"/>
    <w:rsid w:val="00B27FF7"/>
    <w:rPr>
      <w:b/>
    </w:rPr>
  </w:style>
  <w:style w:type="paragraph" w:styleId="EPOHeading4" w:customStyle="1">
    <w:name w:val="EPO Heading 4"/>
    <w:next w:val="EPONormal"/>
    <w:link w:val="EPOHeading4Char"/>
    <w:qFormat/>
    <w:rsid w:val="00B27FF7"/>
    <w:pPr>
      <w:keepNext/>
      <w:numPr>
        <w:ilvl w:val="3"/>
        <w:numId w:val="6"/>
      </w:numPr>
      <w:spacing w:before="220" w:after="220" w:line="287" w:lineRule="auto"/>
      <w:outlineLvl w:val="3"/>
    </w:pPr>
    <w:rPr>
      <w:b/>
    </w:rPr>
  </w:style>
  <w:style w:type="character" w:styleId="EPOHeading4Char" w:customStyle="1">
    <w:name w:val="EPO Heading 4 Char"/>
    <w:basedOn w:val="DefaultParagraphFont"/>
    <w:link w:val="EPOHeading4"/>
    <w:rsid w:val="00B27FF7"/>
    <w:rPr>
      <w:b/>
    </w:rPr>
  </w:style>
  <w:style w:type="paragraph" w:styleId="EPOBullet1stlevel" w:customStyle="1">
    <w:name w:val="EPO Bullet 1st level"/>
    <w:link w:val="EPOBullet1stlevelChar"/>
    <w:qFormat/>
    <w:rsid w:val="00B27FF7"/>
    <w:pPr>
      <w:numPr>
        <w:numId w:val="8"/>
      </w:numPr>
      <w:tabs>
        <w:tab w:val="left" w:pos="397"/>
      </w:tabs>
      <w:spacing w:line="287" w:lineRule="auto"/>
      <w:ind w:left="397" w:hanging="397"/>
      <w:jc w:val="both"/>
    </w:pPr>
  </w:style>
  <w:style w:type="character" w:styleId="EPOBullet1stlevelChar" w:customStyle="1">
    <w:name w:val="EPO Bullet 1st level Char"/>
    <w:basedOn w:val="DefaultParagraphFont"/>
    <w:link w:val="EPOBullet1stlevel"/>
    <w:rsid w:val="00B27FF7"/>
  </w:style>
  <w:style w:type="paragraph" w:styleId="EPOBullet2ndlevel" w:customStyle="1">
    <w:name w:val="EPO Bullet 2nd level"/>
    <w:link w:val="EPOBullet2ndlevelChar"/>
    <w:qFormat/>
    <w:rsid w:val="00B27FF7"/>
    <w:pPr>
      <w:tabs>
        <w:tab w:val="num" w:pos="720"/>
        <w:tab w:val="left" w:pos="794"/>
      </w:tabs>
      <w:spacing w:line="287" w:lineRule="auto"/>
      <w:ind w:left="794" w:hanging="397"/>
      <w:jc w:val="both"/>
    </w:pPr>
  </w:style>
  <w:style w:type="character" w:styleId="EPOBullet2ndlevelChar" w:customStyle="1">
    <w:name w:val="EPO Bullet 2nd level Char"/>
    <w:basedOn w:val="DefaultParagraphFont"/>
    <w:link w:val="EPOBullet2ndlevel"/>
    <w:rsid w:val="00B27FF7"/>
  </w:style>
  <w:style w:type="paragraph" w:styleId="EPOList-numbers" w:customStyle="1">
    <w:name w:val="EPO List - numbers"/>
    <w:link w:val="EPOList-numbersChar"/>
    <w:qFormat/>
    <w:rsid w:val="00B27FF7"/>
    <w:pPr>
      <w:tabs>
        <w:tab w:val="left" w:pos="397"/>
        <w:tab w:val="num" w:pos="720"/>
      </w:tabs>
      <w:spacing w:line="287" w:lineRule="auto"/>
      <w:ind w:left="720" w:hanging="720"/>
      <w:jc w:val="both"/>
    </w:pPr>
  </w:style>
  <w:style w:type="character" w:styleId="EPOList-numbersChar" w:customStyle="1">
    <w:name w:val="EPO List - numbers Char"/>
    <w:basedOn w:val="DefaultParagraphFont"/>
    <w:link w:val="EPOList-numbers"/>
    <w:rsid w:val="00B27FF7"/>
  </w:style>
  <w:style w:type="paragraph" w:styleId="EPOList-letters" w:customStyle="1">
    <w:name w:val="EPO List - letters"/>
    <w:link w:val="EPOList-lettersChar"/>
    <w:qFormat/>
    <w:rsid w:val="00B27FF7"/>
    <w:pPr>
      <w:tabs>
        <w:tab w:val="left" w:pos="397"/>
        <w:tab w:val="num" w:pos="720"/>
      </w:tabs>
      <w:spacing w:line="287" w:lineRule="auto"/>
      <w:ind w:left="720" w:hanging="720"/>
      <w:jc w:val="both"/>
    </w:pPr>
  </w:style>
  <w:style w:type="character" w:styleId="EPOList-lettersChar" w:customStyle="1">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styleId="BodyTextIndent3Char" w:customStyle="1">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styleId="ClosingChar" w:customStyle="1">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color="FFFFFF" w:themeColor="background1" w:sz="4" w:space="0"/>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color="FFFFFF" w:themeColor="background1" w:sz="12" w:space="0"/>
        </w:tcBorders>
        <w:shd w:val="clear" w:color="auto" w:fill="7E7F3E" w:themeFill="accent2" w:themeFillShade="CC"/>
      </w:tcPr>
    </w:tblStylePr>
    <w:tblStylePr w:type="lastRow">
      <w:rPr>
        <w:b/>
        <w:bCs/>
        <w:color w:val="7E7F3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color="FFFFFF" w:themeColor="background1" w:sz="12" w:space="0"/>
        </w:tcBorders>
        <w:shd w:val="clear" w:color="auto" w:fill="8C9098" w:themeFill="accent4" w:themeFillShade="CC"/>
      </w:tcPr>
    </w:tblStylePr>
    <w:tblStylePr w:type="lastRow">
      <w:rPr>
        <w:b/>
        <w:bCs/>
        <w:color w:val="8C909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color="FFFFFF" w:themeColor="background1" w:sz="12" w:space="0"/>
        </w:tcBorders>
        <w:shd w:val="clear" w:color="auto" w:fill="1EABC5" w:themeFill="accent3" w:themeFillShade="CC"/>
      </w:tcPr>
    </w:tblStylePr>
    <w:tblStylePr w:type="lastRow">
      <w:rPr>
        <w:b/>
        <w:bCs/>
        <w:color w:val="1EABC5"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color="FFFFFF" w:themeColor="background1" w:sz="12" w:space="0"/>
        </w:tcBorders>
        <w:shd w:val="clear" w:color="auto" w:fill="295991" w:themeFill="accent6" w:themeFillShade="CC"/>
      </w:tcPr>
    </w:tblStylePr>
    <w:tblStylePr w:type="lastRow">
      <w:rPr>
        <w:b/>
        <w:bCs/>
        <w:color w:val="295991"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color="FFFFFF" w:themeColor="background1" w:sz="12" w:space="0"/>
        </w:tcBorders>
        <w:shd w:val="clear" w:color="auto" w:fill="90A2B1" w:themeFill="accent5" w:themeFillShade="CC"/>
      </w:tcPr>
    </w:tblStylePr>
    <w:tblStylePr w:type="lastRow">
      <w:rPr>
        <w:b/>
        <w:bCs/>
        <w:color w:val="90A2B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5F7B8F" w:themeColor="accent1" w:sz="4" w:space="0"/>
        <w:bottom w:val="single" w:color="5F7B8F" w:themeColor="accent1" w:sz="4" w:space="0"/>
        <w:right w:val="single" w:color="5F7B8F" w:themeColor="accent1" w:sz="4" w:space="0"/>
        <w:insideH w:val="single" w:color="FFFFFF" w:themeColor="background1" w:sz="4" w:space="0"/>
        <w:insideV w:val="single" w:color="FFFFFF" w:themeColor="background1" w:sz="4" w:space="0"/>
      </w:tblBorders>
    </w:tblPr>
    <w:tcPr>
      <w:shd w:val="clear" w:color="auto" w:fill="EEF2F4" w:themeFill="accent1"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color="394955" w:themeColor="accent1" w:themeShade="99" w:sz="4" w:space="0"/>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color="9FA04E" w:themeColor="accent2" w:sz="24" w:space="0"/>
        <w:left w:val="single" w:color="9FA04E" w:themeColor="accent2" w:sz="4" w:space="0"/>
        <w:bottom w:val="single" w:color="9FA04E" w:themeColor="accent2" w:sz="4" w:space="0"/>
        <w:right w:val="single" w:color="9FA04E" w:themeColor="accent2" w:sz="4" w:space="0"/>
        <w:insideH w:val="single" w:color="FFFFFF" w:themeColor="background1" w:sz="4" w:space="0"/>
        <w:insideV w:val="single" w:color="FFFFFF" w:themeColor="background1" w:sz="4" w:space="0"/>
      </w:tblBorders>
    </w:tblPr>
    <w:tcPr>
      <w:shd w:val="clear" w:color="auto" w:fill="F6F6ED" w:themeFill="accent2" w:themeFillTint="19"/>
    </w:tcPr>
    <w:tblStylePr w:type="firstRow">
      <w:rPr>
        <w:b/>
        <w:bCs/>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color="5F5F2E" w:themeColor="accent2" w:themeShade="99" w:sz="4" w:space="0"/>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color="B3B6BB" w:themeColor="accent4" w:sz="24" w:space="0"/>
        <w:left w:val="single" w:color="3CC8E1" w:themeColor="accent3" w:sz="4" w:space="0"/>
        <w:bottom w:val="single" w:color="3CC8E1" w:themeColor="accent3" w:sz="4" w:space="0"/>
        <w:right w:val="single" w:color="3CC8E1" w:themeColor="accent3" w:sz="4" w:space="0"/>
        <w:insideH w:val="single" w:color="FFFFFF" w:themeColor="background1" w:sz="4" w:space="0"/>
        <w:insideV w:val="single" w:color="FFFFFF" w:themeColor="background1" w:sz="4" w:space="0"/>
      </w:tblBorders>
    </w:tblPr>
    <w:tcPr>
      <w:shd w:val="clear" w:color="auto" w:fill="EBF9FC" w:themeFill="accent3" w:themeFillTint="19"/>
    </w:tcPr>
    <w:tblStylePr w:type="firstRow">
      <w:rPr>
        <w:b/>
        <w:bCs/>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color="168094" w:themeColor="accent3" w:themeShade="99" w:sz="4" w:space="0"/>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color="3CC8E1" w:themeColor="accent3" w:sz="24" w:space="0"/>
        <w:left w:val="single" w:color="B3B6BB" w:themeColor="accent4" w:sz="4" w:space="0"/>
        <w:bottom w:val="single" w:color="B3B6BB" w:themeColor="accent4" w:sz="4" w:space="0"/>
        <w:right w:val="single" w:color="B3B6BB" w:themeColor="accent4" w:sz="4" w:space="0"/>
        <w:insideH w:val="single" w:color="FFFFFF" w:themeColor="background1" w:sz="4" w:space="0"/>
        <w:insideV w:val="single" w:color="FFFFFF" w:themeColor="background1" w:sz="4" w:space="0"/>
      </w:tblBorders>
    </w:tblPr>
    <w:tcPr>
      <w:shd w:val="clear" w:color="auto" w:fill="F7F7F8" w:themeFill="accent4" w:themeFillTint="19"/>
    </w:tcPr>
    <w:tblStylePr w:type="firstRow">
      <w:rPr>
        <w:b/>
        <w:bCs/>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color="676C73" w:themeColor="accent4" w:themeShade="99" w:sz="4" w:space="0"/>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color="3470B6" w:themeColor="accent6" w:sz="24" w:space="0"/>
        <w:left w:val="single" w:color="C0CAD3" w:themeColor="accent5" w:sz="4" w:space="0"/>
        <w:bottom w:val="single" w:color="C0CAD3" w:themeColor="accent5" w:sz="4" w:space="0"/>
        <w:right w:val="single" w:color="C0CAD3" w:themeColor="accent5" w:sz="4" w:space="0"/>
        <w:insideH w:val="single" w:color="FFFFFF" w:themeColor="background1" w:sz="4" w:space="0"/>
        <w:insideV w:val="single" w:color="FFFFFF" w:themeColor="background1" w:sz="4" w:space="0"/>
      </w:tblBorders>
    </w:tblPr>
    <w:tcPr>
      <w:shd w:val="clear" w:color="auto" w:fill="F8F9FA" w:themeFill="accent5" w:themeFillTint="19"/>
    </w:tcPr>
    <w:tblStylePr w:type="firstRow">
      <w:rPr>
        <w:b/>
        <w:bCs/>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color="63798E" w:themeColor="accent5" w:themeShade="99" w:sz="4" w:space="0"/>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color="C0CAD3" w:themeColor="accent5" w:sz="24" w:space="0"/>
        <w:left w:val="single" w:color="3470B6" w:themeColor="accent6" w:sz="4" w:space="0"/>
        <w:bottom w:val="single" w:color="3470B6" w:themeColor="accent6" w:sz="4" w:space="0"/>
        <w:right w:val="single" w:color="3470B6" w:themeColor="accent6" w:sz="4" w:space="0"/>
        <w:insideH w:val="single" w:color="FFFFFF" w:themeColor="background1" w:sz="4" w:space="0"/>
        <w:insideV w:val="single" w:color="FFFFFF" w:themeColor="background1" w:sz="4" w:space="0"/>
      </w:tblBorders>
    </w:tblPr>
    <w:tcPr>
      <w:shd w:val="clear" w:color="auto" w:fill="E9F0F9" w:themeFill="accent6" w:themeFillTint="19"/>
    </w:tcPr>
    <w:tblStylePr w:type="firstRow">
      <w:rPr>
        <w:b/>
        <w:bCs/>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color="1F426D" w:themeColor="accent6" w:themeShade="99" w:sz="4" w:space="0"/>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475B6A"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76773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CA0B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82878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8497A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27538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styleId="DateChar" w:customStyle="1">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styleId="DocumentMapChar" w:customStyle="1">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styleId="E-mailSignatureChar" w:customStyle="1">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styleId="EndnoteTextChar" w:customStyle="1">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B27FF7"/>
    <w:rPr>
      <w:rFonts w:asciiTheme="majorHAnsi" w:hAnsiTheme="majorHAnsi" w:eastAsiaTheme="majorEastAsia"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styleId="FooterChar" w:customStyle="1">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styleId="FootnoteTextChar" w:customStyle="1">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color="BDCAD3" w:themeColor="accent1" w:themeTint="66" w:sz="4" w:space="0"/>
        <w:left w:val="single" w:color="BDCAD3" w:themeColor="accent1" w:themeTint="66" w:sz="4" w:space="0"/>
        <w:bottom w:val="single" w:color="BDCAD3" w:themeColor="accent1" w:themeTint="66" w:sz="4" w:space="0"/>
        <w:right w:val="single" w:color="BDCAD3" w:themeColor="accent1" w:themeTint="66" w:sz="4" w:space="0"/>
        <w:insideH w:val="single" w:color="BDCAD3" w:themeColor="accent1" w:themeTint="66" w:sz="4" w:space="0"/>
        <w:insideV w:val="single" w:color="BDCAD3" w:themeColor="accent1" w:themeTint="66"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color="DADBB5" w:themeColor="accent2" w:themeTint="66" w:sz="4" w:space="0"/>
        <w:left w:val="single" w:color="DADBB5" w:themeColor="accent2" w:themeTint="66" w:sz="4" w:space="0"/>
        <w:bottom w:val="single" w:color="DADBB5" w:themeColor="accent2" w:themeTint="66" w:sz="4" w:space="0"/>
        <w:right w:val="single" w:color="DADBB5" w:themeColor="accent2" w:themeTint="66" w:sz="4" w:space="0"/>
        <w:insideH w:val="single" w:color="DADBB5" w:themeColor="accent2" w:themeTint="66" w:sz="4" w:space="0"/>
        <w:insideV w:val="single" w:color="DADBB5" w:themeColor="accent2" w:themeTint="66"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color="B1E8F3" w:themeColor="accent3" w:themeTint="66" w:sz="4" w:space="0"/>
        <w:left w:val="single" w:color="B1E8F3" w:themeColor="accent3" w:themeTint="66" w:sz="4" w:space="0"/>
        <w:bottom w:val="single" w:color="B1E8F3" w:themeColor="accent3" w:themeTint="66" w:sz="4" w:space="0"/>
        <w:right w:val="single" w:color="B1E8F3" w:themeColor="accent3" w:themeTint="66" w:sz="4" w:space="0"/>
        <w:insideH w:val="single" w:color="B1E8F3" w:themeColor="accent3" w:themeTint="66" w:sz="4" w:space="0"/>
        <w:insideV w:val="single" w:color="B1E8F3" w:themeColor="accent3" w:themeTint="66"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color="E0E1E3" w:themeColor="accent4" w:themeTint="66" w:sz="4" w:space="0"/>
        <w:left w:val="single" w:color="E0E1E3" w:themeColor="accent4" w:themeTint="66" w:sz="4" w:space="0"/>
        <w:bottom w:val="single" w:color="E0E1E3" w:themeColor="accent4" w:themeTint="66" w:sz="4" w:space="0"/>
        <w:right w:val="single" w:color="E0E1E3" w:themeColor="accent4" w:themeTint="66" w:sz="4" w:space="0"/>
        <w:insideH w:val="single" w:color="E0E1E3" w:themeColor="accent4" w:themeTint="66" w:sz="4" w:space="0"/>
        <w:insideV w:val="single" w:color="E0E1E3" w:themeColor="accent4" w:themeTint="66"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color="E5E9ED" w:themeColor="accent5" w:themeTint="66" w:sz="4" w:space="0"/>
        <w:left w:val="single" w:color="E5E9ED" w:themeColor="accent5" w:themeTint="66" w:sz="4" w:space="0"/>
        <w:bottom w:val="single" w:color="E5E9ED" w:themeColor="accent5" w:themeTint="66" w:sz="4" w:space="0"/>
        <w:right w:val="single" w:color="E5E9ED" w:themeColor="accent5" w:themeTint="66" w:sz="4" w:space="0"/>
        <w:insideH w:val="single" w:color="E5E9ED" w:themeColor="accent5" w:themeTint="66" w:sz="4" w:space="0"/>
        <w:insideV w:val="single" w:color="E5E9ED" w:themeColor="accent5" w:themeTint="66"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color="A8C5E6" w:themeColor="accent6" w:themeTint="66" w:sz="4" w:space="0"/>
        <w:left w:val="single" w:color="A8C5E6" w:themeColor="accent6" w:themeTint="66" w:sz="4" w:space="0"/>
        <w:bottom w:val="single" w:color="A8C5E6" w:themeColor="accent6" w:themeTint="66" w:sz="4" w:space="0"/>
        <w:right w:val="single" w:color="A8C5E6" w:themeColor="accent6" w:themeTint="66" w:sz="4" w:space="0"/>
        <w:insideH w:val="single" w:color="A8C5E6" w:themeColor="accent6" w:themeTint="66" w:sz="4" w:space="0"/>
        <w:insideV w:val="single" w:color="A8C5E6" w:themeColor="accent6" w:themeTint="66"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color="9CAFBD" w:themeColor="accent1" w:themeTint="99" w:sz="2" w:space="0"/>
        <w:bottom w:val="single" w:color="9CAFBD" w:themeColor="accent1" w:themeTint="99" w:sz="2" w:space="0"/>
        <w:insideH w:val="single" w:color="9CAFBD" w:themeColor="accent1" w:themeTint="99" w:sz="2" w:space="0"/>
        <w:insideV w:val="single" w:color="9CAFBD" w:themeColor="accent1" w:themeTint="99" w:sz="2" w:space="0"/>
      </w:tblBorders>
    </w:tblPr>
    <w:tblStylePr w:type="firstRow">
      <w:rPr>
        <w:b/>
        <w:bCs/>
      </w:rPr>
      <w:tblPr/>
      <w:tcPr>
        <w:tcBorders>
          <w:top w:val="nil"/>
          <w:bottom w:val="single" w:color="9CAFBD" w:themeColor="accent1" w:themeTint="99" w:sz="12" w:space="0"/>
          <w:insideH w:val="nil"/>
          <w:insideV w:val="nil"/>
        </w:tcBorders>
        <w:shd w:val="clear" w:color="auto" w:fill="FFFFFF" w:themeFill="background1"/>
      </w:tcPr>
    </w:tblStylePr>
    <w:tblStylePr w:type="lastRow">
      <w:rPr>
        <w:b/>
        <w:bCs/>
      </w:rPr>
      <w:tblPr/>
      <w:tcPr>
        <w:tcBorders>
          <w:top w:val="double" w:color="9CAF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color="C8C991" w:themeColor="accent2" w:themeTint="99" w:sz="2" w:space="0"/>
        <w:bottom w:val="single" w:color="C8C991" w:themeColor="accent2" w:themeTint="99" w:sz="2" w:space="0"/>
        <w:insideH w:val="single" w:color="C8C991" w:themeColor="accent2" w:themeTint="99" w:sz="2" w:space="0"/>
        <w:insideV w:val="single" w:color="C8C991" w:themeColor="accent2" w:themeTint="99" w:sz="2" w:space="0"/>
      </w:tblBorders>
    </w:tblPr>
    <w:tblStylePr w:type="firstRow">
      <w:rPr>
        <w:b/>
        <w:bCs/>
      </w:rPr>
      <w:tblPr/>
      <w:tcPr>
        <w:tcBorders>
          <w:top w:val="nil"/>
          <w:bottom w:val="single" w:color="C8C991" w:themeColor="accent2" w:themeTint="99" w:sz="12" w:space="0"/>
          <w:insideH w:val="nil"/>
          <w:insideV w:val="nil"/>
        </w:tcBorders>
        <w:shd w:val="clear" w:color="auto" w:fill="FFFFFF" w:themeFill="background1"/>
      </w:tcPr>
    </w:tblStylePr>
    <w:tblStylePr w:type="lastRow">
      <w:rPr>
        <w:b/>
        <w:bCs/>
      </w:rPr>
      <w:tblPr/>
      <w:tcPr>
        <w:tcBorders>
          <w:top w:val="double" w:color="C8C9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color="8ADDED" w:themeColor="accent3" w:themeTint="99" w:sz="2" w:space="0"/>
        <w:bottom w:val="single" w:color="8ADDED" w:themeColor="accent3" w:themeTint="99" w:sz="2" w:space="0"/>
        <w:insideH w:val="single" w:color="8ADDED" w:themeColor="accent3" w:themeTint="99" w:sz="2" w:space="0"/>
        <w:insideV w:val="single" w:color="8ADDED" w:themeColor="accent3" w:themeTint="99" w:sz="2" w:space="0"/>
      </w:tblBorders>
    </w:tblPr>
    <w:tblStylePr w:type="firstRow">
      <w:rPr>
        <w:b/>
        <w:bCs/>
      </w:rPr>
      <w:tblPr/>
      <w:tcPr>
        <w:tcBorders>
          <w:top w:val="nil"/>
          <w:bottom w:val="single" w:color="8ADDED" w:themeColor="accent3" w:themeTint="99" w:sz="12" w:space="0"/>
          <w:insideH w:val="nil"/>
          <w:insideV w:val="nil"/>
        </w:tcBorders>
        <w:shd w:val="clear" w:color="auto" w:fill="FFFFFF" w:themeFill="background1"/>
      </w:tcPr>
    </w:tblStylePr>
    <w:tblStylePr w:type="lastRow">
      <w:rPr>
        <w:b/>
        <w:bCs/>
      </w:rPr>
      <w:tblPr/>
      <w:tcPr>
        <w:tcBorders>
          <w:top w:val="double" w:color="8ADDE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color="D1D3D6" w:themeColor="accent4" w:themeTint="99" w:sz="2" w:space="0"/>
        <w:bottom w:val="single" w:color="D1D3D6" w:themeColor="accent4" w:themeTint="99" w:sz="2" w:space="0"/>
        <w:insideH w:val="single" w:color="D1D3D6" w:themeColor="accent4" w:themeTint="99" w:sz="2" w:space="0"/>
        <w:insideV w:val="single" w:color="D1D3D6" w:themeColor="accent4" w:themeTint="99" w:sz="2" w:space="0"/>
      </w:tblBorders>
    </w:tblPr>
    <w:tblStylePr w:type="firstRow">
      <w:rPr>
        <w:b/>
        <w:bCs/>
      </w:rPr>
      <w:tblPr/>
      <w:tcPr>
        <w:tcBorders>
          <w:top w:val="nil"/>
          <w:bottom w:val="single" w:color="D1D3D6" w:themeColor="accent4" w:themeTint="99" w:sz="12" w:space="0"/>
          <w:insideH w:val="nil"/>
          <w:insideV w:val="nil"/>
        </w:tcBorders>
        <w:shd w:val="clear" w:color="auto" w:fill="FFFFFF" w:themeFill="background1"/>
      </w:tcPr>
    </w:tblStylePr>
    <w:tblStylePr w:type="lastRow">
      <w:rPr>
        <w:b/>
        <w:bCs/>
      </w:rPr>
      <w:tblPr/>
      <w:tcPr>
        <w:tcBorders>
          <w:top w:val="double" w:color="D1D3D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color="D9DFE4" w:themeColor="accent5" w:themeTint="99" w:sz="2" w:space="0"/>
        <w:bottom w:val="single" w:color="D9DFE4" w:themeColor="accent5" w:themeTint="99" w:sz="2" w:space="0"/>
        <w:insideH w:val="single" w:color="D9DFE4" w:themeColor="accent5" w:themeTint="99" w:sz="2" w:space="0"/>
        <w:insideV w:val="single" w:color="D9DFE4" w:themeColor="accent5" w:themeTint="99" w:sz="2" w:space="0"/>
      </w:tblBorders>
    </w:tblPr>
    <w:tblStylePr w:type="firstRow">
      <w:rPr>
        <w:b/>
        <w:bCs/>
      </w:rPr>
      <w:tblPr/>
      <w:tcPr>
        <w:tcBorders>
          <w:top w:val="nil"/>
          <w:bottom w:val="single" w:color="D9DFE4" w:themeColor="accent5" w:themeTint="99" w:sz="12" w:space="0"/>
          <w:insideH w:val="nil"/>
          <w:insideV w:val="nil"/>
        </w:tcBorders>
        <w:shd w:val="clear" w:color="auto" w:fill="FFFFFF" w:themeFill="background1"/>
      </w:tcPr>
    </w:tblStylePr>
    <w:tblStylePr w:type="lastRow">
      <w:rPr>
        <w:b/>
        <w:bCs/>
      </w:rPr>
      <w:tblPr/>
      <w:tcPr>
        <w:tcBorders>
          <w:top w:val="double" w:color="D9DFE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color="7EA8DA" w:themeColor="accent6" w:themeTint="99" w:sz="2" w:space="0"/>
        <w:bottom w:val="single" w:color="7EA8DA" w:themeColor="accent6" w:themeTint="99" w:sz="2" w:space="0"/>
        <w:insideH w:val="single" w:color="7EA8DA" w:themeColor="accent6" w:themeTint="99" w:sz="2" w:space="0"/>
        <w:insideV w:val="single" w:color="7EA8DA" w:themeColor="accent6" w:themeTint="99" w:sz="2" w:space="0"/>
      </w:tblBorders>
    </w:tblPr>
    <w:tblStylePr w:type="firstRow">
      <w:rPr>
        <w:b/>
        <w:bCs/>
      </w:rPr>
      <w:tblPr/>
      <w:tcPr>
        <w:tcBorders>
          <w:top w:val="nil"/>
          <w:bottom w:val="single" w:color="7EA8DA" w:themeColor="accent6" w:themeTint="99" w:sz="12" w:space="0"/>
          <w:insideH w:val="nil"/>
          <w:insideV w:val="nil"/>
        </w:tcBorders>
        <w:shd w:val="clear" w:color="auto" w:fill="FFFFFF" w:themeFill="background1"/>
      </w:tcPr>
    </w:tblStylePr>
    <w:tblStylePr w:type="lastRow">
      <w:rPr>
        <w:b/>
        <w:bCs/>
      </w:rPr>
      <w:tblPr/>
      <w:tcPr>
        <w:tcBorders>
          <w:top w:val="double" w:color="7EA8D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3-Accent2">
    <w:name w:val="Grid Table 3 Accent 2"/>
    <w:basedOn w:val="TableNormal"/>
    <w:uiPriority w:val="48"/>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3-Accent3">
    <w:name w:val="Grid Table 3 Accent 3"/>
    <w:basedOn w:val="TableNormal"/>
    <w:uiPriority w:val="48"/>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3-Accent4">
    <w:name w:val="Grid Table 3 Accent 4"/>
    <w:basedOn w:val="TableNormal"/>
    <w:uiPriority w:val="48"/>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3-Accent5">
    <w:name w:val="Grid Table 3 Accent 5"/>
    <w:basedOn w:val="TableNormal"/>
    <w:uiPriority w:val="48"/>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3-Accent6">
    <w:name w:val="Grid Table 3 Accent 6"/>
    <w:basedOn w:val="TableNormal"/>
    <w:uiPriority w:val="48"/>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table" w:styleId="GridTable4">
    <w:name w:val="Grid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insideV w:val="nil"/>
        </w:tcBorders>
        <w:shd w:val="clear" w:color="auto" w:fill="5F7B8F" w:themeFill="accent1"/>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insideV w:val="nil"/>
        </w:tcBorders>
        <w:shd w:val="clear" w:color="auto" w:fill="9FA04E" w:themeFill="accent2"/>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insideV w:val="nil"/>
        </w:tcBorders>
        <w:shd w:val="clear" w:color="auto" w:fill="3CC8E1" w:themeFill="accent3"/>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insideV w:val="nil"/>
        </w:tcBorders>
        <w:shd w:val="clear" w:color="auto" w:fill="B3B6BB" w:themeFill="accent4"/>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insideV w:val="nil"/>
        </w:tcBorders>
        <w:shd w:val="clear" w:color="auto" w:fill="C0CAD3" w:themeFill="accent5"/>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insideV w:val="nil"/>
        </w:tcBorders>
        <w:shd w:val="clear" w:color="auto" w:fill="3470B6" w:themeFill="accent6"/>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4E9"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7B8F"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7B8F"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7B8F"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D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FA04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FA04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FA04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F3F9"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CC8E1"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CC8E1"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CC8E1"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F0F1"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3B6BB"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3B6BB"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3B6BB"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4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CAD3"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CAD3"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CAD3"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E2F2"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70B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70B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70B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bottom w:val="single" w:color="9CAFBD" w:themeColor="accent1" w:themeTint="99" w:sz="12" w:space="0"/>
        </w:tcBorders>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bottom w:val="single" w:color="C8C991" w:themeColor="accent2" w:themeTint="99" w:sz="12" w:space="0"/>
        </w:tcBorders>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bottom w:val="single" w:color="8ADDED" w:themeColor="accent3" w:themeTint="99" w:sz="12" w:space="0"/>
        </w:tcBorders>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bottom w:val="single" w:color="D1D3D6" w:themeColor="accent4" w:themeTint="99" w:sz="12" w:space="0"/>
        </w:tcBorders>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bottom w:val="single" w:color="D9DFE4" w:themeColor="accent5" w:themeTint="99" w:sz="12" w:space="0"/>
        </w:tcBorders>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bottom w:val="single" w:color="7EA8DA" w:themeColor="accent6" w:themeTint="99" w:sz="12" w:space="0"/>
        </w:tcBorders>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insideV w:val="single" w:color="9CAFBD"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color="9CAFBD" w:themeColor="accent1" w:themeTint="99" w:sz="4" w:space="0"/>
        </w:tcBorders>
      </w:tcPr>
    </w:tblStylePr>
    <w:tblStylePr w:type="nwCell">
      <w:tblPr/>
      <w:tcPr>
        <w:tcBorders>
          <w:bottom w:val="single" w:color="9CAFBD" w:themeColor="accent1" w:themeTint="99" w:sz="4" w:space="0"/>
        </w:tcBorders>
      </w:tcPr>
    </w:tblStylePr>
    <w:tblStylePr w:type="seCell">
      <w:tblPr/>
      <w:tcPr>
        <w:tcBorders>
          <w:top w:val="single" w:color="9CAFBD" w:themeColor="accent1" w:themeTint="99" w:sz="4" w:space="0"/>
        </w:tcBorders>
      </w:tcPr>
    </w:tblStylePr>
    <w:tblStylePr w:type="swCell">
      <w:tblPr/>
      <w:tcPr>
        <w:tcBorders>
          <w:top w:val="single" w:color="9CAFBD" w:themeColor="accent1" w:themeTint="99" w:sz="4" w:space="0"/>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insideV w:val="single" w:color="C8C9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color="C8C991" w:themeColor="accent2" w:themeTint="99" w:sz="4" w:space="0"/>
        </w:tcBorders>
      </w:tcPr>
    </w:tblStylePr>
    <w:tblStylePr w:type="nwCell">
      <w:tblPr/>
      <w:tcPr>
        <w:tcBorders>
          <w:bottom w:val="single" w:color="C8C991" w:themeColor="accent2" w:themeTint="99" w:sz="4" w:space="0"/>
        </w:tcBorders>
      </w:tcPr>
    </w:tblStylePr>
    <w:tblStylePr w:type="seCell">
      <w:tblPr/>
      <w:tcPr>
        <w:tcBorders>
          <w:top w:val="single" w:color="C8C991" w:themeColor="accent2" w:themeTint="99" w:sz="4" w:space="0"/>
        </w:tcBorders>
      </w:tcPr>
    </w:tblStylePr>
    <w:tblStylePr w:type="swCell">
      <w:tblPr/>
      <w:tcPr>
        <w:tcBorders>
          <w:top w:val="single" w:color="C8C991" w:themeColor="accent2" w:themeTint="99" w:sz="4" w:space="0"/>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insideV w:val="single" w:color="8ADDE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color="8ADDED" w:themeColor="accent3" w:themeTint="99" w:sz="4" w:space="0"/>
        </w:tcBorders>
      </w:tcPr>
    </w:tblStylePr>
    <w:tblStylePr w:type="nwCell">
      <w:tblPr/>
      <w:tcPr>
        <w:tcBorders>
          <w:bottom w:val="single" w:color="8ADDED" w:themeColor="accent3" w:themeTint="99" w:sz="4" w:space="0"/>
        </w:tcBorders>
      </w:tcPr>
    </w:tblStylePr>
    <w:tblStylePr w:type="seCell">
      <w:tblPr/>
      <w:tcPr>
        <w:tcBorders>
          <w:top w:val="single" w:color="8ADDED" w:themeColor="accent3" w:themeTint="99" w:sz="4" w:space="0"/>
        </w:tcBorders>
      </w:tcPr>
    </w:tblStylePr>
    <w:tblStylePr w:type="swCell">
      <w:tblPr/>
      <w:tcPr>
        <w:tcBorders>
          <w:top w:val="single" w:color="8ADDED" w:themeColor="accent3" w:themeTint="99" w:sz="4" w:space="0"/>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insideV w:val="single" w:color="D1D3D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color="D1D3D6" w:themeColor="accent4" w:themeTint="99" w:sz="4" w:space="0"/>
        </w:tcBorders>
      </w:tcPr>
    </w:tblStylePr>
    <w:tblStylePr w:type="nwCell">
      <w:tblPr/>
      <w:tcPr>
        <w:tcBorders>
          <w:bottom w:val="single" w:color="D1D3D6" w:themeColor="accent4" w:themeTint="99" w:sz="4" w:space="0"/>
        </w:tcBorders>
      </w:tcPr>
    </w:tblStylePr>
    <w:tblStylePr w:type="seCell">
      <w:tblPr/>
      <w:tcPr>
        <w:tcBorders>
          <w:top w:val="single" w:color="D1D3D6" w:themeColor="accent4" w:themeTint="99" w:sz="4" w:space="0"/>
        </w:tcBorders>
      </w:tcPr>
    </w:tblStylePr>
    <w:tblStylePr w:type="swCell">
      <w:tblPr/>
      <w:tcPr>
        <w:tcBorders>
          <w:top w:val="single" w:color="D1D3D6" w:themeColor="accent4" w:themeTint="99" w:sz="4" w:space="0"/>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insideV w:val="single" w:color="D9DFE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color="D9DFE4" w:themeColor="accent5" w:themeTint="99" w:sz="4" w:space="0"/>
        </w:tcBorders>
      </w:tcPr>
    </w:tblStylePr>
    <w:tblStylePr w:type="nwCell">
      <w:tblPr/>
      <w:tcPr>
        <w:tcBorders>
          <w:bottom w:val="single" w:color="D9DFE4" w:themeColor="accent5" w:themeTint="99" w:sz="4" w:space="0"/>
        </w:tcBorders>
      </w:tcPr>
    </w:tblStylePr>
    <w:tblStylePr w:type="seCell">
      <w:tblPr/>
      <w:tcPr>
        <w:tcBorders>
          <w:top w:val="single" w:color="D9DFE4" w:themeColor="accent5" w:themeTint="99" w:sz="4" w:space="0"/>
        </w:tcBorders>
      </w:tcPr>
    </w:tblStylePr>
    <w:tblStylePr w:type="swCell">
      <w:tblPr/>
      <w:tcPr>
        <w:tcBorders>
          <w:top w:val="single" w:color="D9DFE4" w:themeColor="accent5" w:themeTint="99" w:sz="4" w:space="0"/>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insideV w:val="single" w:color="7EA8D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color="7EA8DA" w:themeColor="accent6" w:themeTint="99" w:sz="4" w:space="0"/>
        </w:tcBorders>
      </w:tcPr>
    </w:tblStylePr>
    <w:tblStylePr w:type="nwCell">
      <w:tblPr/>
      <w:tcPr>
        <w:tcBorders>
          <w:bottom w:val="single" w:color="7EA8DA" w:themeColor="accent6" w:themeTint="99" w:sz="4" w:space="0"/>
        </w:tcBorders>
      </w:tcPr>
    </w:tblStylePr>
    <w:tblStylePr w:type="seCell">
      <w:tblPr/>
      <w:tcPr>
        <w:tcBorders>
          <w:top w:val="single" w:color="7EA8DA" w:themeColor="accent6" w:themeTint="99" w:sz="4" w:space="0"/>
        </w:tcBorders>
      </w:tcPr>
    </w:tblStylePr>
    <w:tblStylePr w:type="swCell">
      <w:tblPr/>
      <w:tcPr>
        <w:tcBorders>
          <w:top w:val="single" w:color="7EA8DA" w:themeColor="accent6" w:themeTint="99" w:sz="4" w:space="0"/>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styleId="HeaderChar" w:customStyle="1">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styleId="HTMLAddressChar" w:customStyle="1">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hAnsiTheme="majorHAnsi" w:eastAsiaTheme="majorEastAsia"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color="5F7B8F" w:themeColor="accent1" w:sz="4" w:space="10"/>
        <w:bottom w:val="single" w:color="5F7B8F" w:themeColor="accent1" w:sz="4" w:space="10"/>
      </w:pBdr>
      <w:spacing w:before="360" w:after="360"/>
      <w:ind w:left="864" w:right="864"/>
      <w:jc w:val="center"/>
    </w:pPr>
    <w:rPr>
      <w:i/>
      <w:iCs/>
      <w:color w:val="5F7B8F" w:themeColor="accent1"/>
    </w:rPr>
  </w:style>
  <w:style w:type="character" w:styleId="IntenseQuoteChar" w:customStyle="1">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18" w:space="0"/>
          <w:right w:val="single" w:color="5F7B8F" w:themeColor="accent1" w:sz="8" w:space="0"/>
          <w:insideH w:val="nil"/>
          <w:insideV w:val="single" w:color="5F7B8F"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insideH w:val="nil"/>
          <w:insideV w:val="single" w:color="5F7B8F"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shd w:val="clear" w:color="auto" w:fill="D6DEE4" w:themeFill="accent1" w:themeFillTint="3F"/>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shd w:val="clear" w:color="auto" w:fill="D6DEE4" w:themeFill="accent1" w:themeFillTint="3F"/>
      </w:tcPr>
    </w:tblStylePr>
    <w:tblStylePr w:type="band2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insideV w:val="single" w:color="5F7B8F" w:themeColor="accent1" w:sz="8" w:space="0"/>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18" w:space="0"/>
          <w:right w:val="single" w:color="9FA04E" w:themeColor="accent2" w:sz="8" w:space="0"/>
          <w:insideH w:val="nil"/>
          <w:insideV w:val="single" w:color="9FA04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insideH w:val="nil"/>
          <w:insideV w:val="single" w:color="9FA04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shd w:val="clear" w:color="auto" w:fill="E8E9D1" w:themeFill="accent2" w:themeFillTint="3F"/>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shd w:val="clear" w:color="auto" w:fill="E8E9D1" w:themeFill="accent2" w:themeFillTint="3F"/>
      </w:tcPr>
    </w:tblStylePr>
    <w:tblStylePr w:type="band2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insideV w:val="single" w:color="9FA04E" w:themeColor="accent2" w:sz="8" w:space="0"/>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18" w:space="0"/>
          <w:right w:val="single" w:color="3CC8E1" w:themeColor="accent3" w:sz="8" w:space="0"/>
          <w:insideH w:val="nil"/>
          <w:insideV w:val="single" w:color="3CC8E1"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insideH w:val="nil"/>
          <w:insideV w:val="single" w:color="3CC8E1"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shd w:val="clear" w:color="auto" w:fill="CEF1F7" w:themeFill="accent3" w:themeFillTint="3F"/>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shd w:val="clear" w:color="auto" w:fill="CEF1F7" w:themeFill="accent3" w:themeFillTint="3F"/>
      </w:tcPr>
    </w:tblStylePr>
    <w:tblStylePr w:type="band2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insideV w:val="single" w:color="3CC8E1" w:themeColor="accent3" w:sz="8" w:space="0"/>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18" w:space="0"/>
          <w:right w:val="single" w:color="B3B6BB" w:themeColor="accent4" w:sz="8" w:space="0"/>
          <w:insideH w:val="nil"/>
          <w:insideV w:val="single" w:color="B3B6B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insideH w:val="nil"/>
          <w:insideV w:val="single" w:color="B3B6B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shd w:val="clear" w:color="auto" w:fill="ECECEE" w:themeFill="accent4" w:themeFillTint="3F"/>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shd w:val="clear" w:color="auto" w:fill="ECECEE" w:themeFill="accent4" w:themeFillTint="3F"/>
      </w:tcPr>
    </w:tblStylePr>
    <w:tblStylePr w:type="band2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insideV w:val="single" w:color="B3B6BB" w:themeColor="accent4" w:sz="8" w:space="0"/>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18" w:space="0"/>
          <w:right w:val="single" w:color="C0CAD3" w:themeColor="accent5" w:sz="8" w:space="0"/>
          <w:insideH w:val="nil"/>
          <w:insideV w:val="single" w:color="C0CAD3"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insideH w:val="nil"/>
          <w:insideV w:val="single" w:color="C0CAD3"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shd w:val="clear" w:color="auto" w:fill="EFF1F4" w:themeFill="accent5" w:themeFillTint="3F"/>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shd w:val="clear" w:color="auto" w:fill="EFF1F4" w:themeFill="accent5" w:themeFillTint="3F"/>
      </w:tcPr>
    </w:tblStylePr>
    <w:tblStylePr w:type="band2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insideV w:val="single" w:color="C0CAD3" w:themeColor="accent5" w:sz="8" w:space="0"/>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18" w:space="0"/>
          <w:right w:val="single" w:color="3470B6" w:themeColor="accent6" w:sz="8" w:space="0"/>
          <w:insideH w:val="nil"/>
          <w:insideV w:val="single" w:color="3470B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insideH w:val="nil"/>
          <w:insideV w:val="single" w:color="3470B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shd w:val="clear" w:color="auto" w:fill="C9DBEF" w:themeFill="accent6" w:themeFillTint="3F"/>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shd w:val="clear" w:color="auto" w:fill="C9DBEF" w:themeFill="accent6" w:themeFillTint="3F"/>
      </w:tcPr>
    </w:tblStylePr>
    <w:tblStylePr w:type="band2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insideV w:val="single" w:color="3470B6" w:themeColor="accent6" w:sz="8" w:space="0"/>
        </w:tcBorders>
      </w:tcPr>
    </w:tblStylePr>
  </w:style>
  <w:style w:type="table" w:styleId="LightList">
    <w:name w:val="Light List"/>
    <w:basedOn w:val="TableNormal"/>
    <w:uiPriority w:val="61"/>
    <w:semiHidden/>
    <w:unhideWhenUsed/>
    <w:rsid w:val="00B27FF7"/>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color="5F7B8F" w:themeColor="accent1" w:sz="6" w:space="0"/>
          <w:left w:val="single" w:color="5F7B8F" w:themeColor="accent1" w:sz="8" w:space="0"/>
          <w:bottom w:val="single" w:color="5F7B8F" w:themeColor="accent1" w:sz="8" w:space="0"/>
          <w:right w:val="single" w:color="5F7B8F" w:themeColor="accent1" w:sz="8" w:space="0"/>
        </w:tcBorders>
      </w:tcPr>
    </w:tblStylePr>
    <w:tblStylePr w:type="firstCol">
      <w:rPr>
        <w:b/>
        <w:bCs/>
      </w:rPr>
    </w:tblStylePr>
    <w:tblStylePr w:type="lastCol">
      <w:rPr>
        <w:b/>
        <w:bCs/>
      </w:rPr>
    </w:tblStylePr>
    <w:tblStylePr w:type="band1Vert">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tblStylePr w:type="band1Horz">
      <w:tblPr/>
      <w:tcPr>
        <w:tcBorders>
          <w:top w:val="single" w:color="5F7B8F" w:themeColor="accent1" w:sz="8" w:space="0"/>
          <w:left w:val="single" w:color="5F7B8F" w:themeColor="accent1" w:sz="8" w:space="0"/>
          <w:bottom w:val="single" w:color="5F7B8F" w:themeColor="accent1" w:sz="8" w:space="0"/>
          <w:right w:val="single" w:color="5F7B8F" w:themeColor="accent1" w:sz="8" w:space="0"/>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color="9FA04E" w:themeColor="accent2" w:sz="6" w:space="0"/>
          <w:left w:val="single" w:color="9FA04E" w:themeColor="accent2" w:sz="8" w:space="0"/>
          <w:bottom w:val="single" w:color="9FA04E" w:themeColor="accent2" w:sz="8" w:space="0"/>
          <w:right w:val="single" w:color="9FA04E" w:themeColor="accent2" w:sz="8" w:space="0"/>
        </w:tcBorders>
      </w:tcPr>
    </w:tblStylePr>
    <w:tblStylePr w:type="firstCol">
      <w:rPr>
        <w:b/>
        <w:bCs/>
      </w:rPr>
    </w:tblStylePr>
    <w:tblStylePr w:type="lastCol">
      <w:rPr>
        <w:b/>
        <w:bCs/>
      </w:rPr>
    </w:tblStylePr>
    <w:tblStylePr w:type="band1Vert">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tblStylePr w:type="band1Horz">
      <w:tblPr/>
      <w:tcPr>
        <w:tcBorders>
          <w:top w:val="single" w:color="9FA04E" w:themeColor="accent2" w:sz="8" w:space="0"/>
          <w:left w:val="single" w:color="9FA04E" w:themeColor="accent2" w:sz="8" w:space="0"/>
          <w:bottom w:val="single" w:color="9FA04E" w:themeColor="accent2" w:sz="8" w:space="0"/>
          <w:right w:val="single" w:color="9FA04E" w:themeColor="accent2" w:sz="8" w:space="0"/>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color="3CC8E1" w:themeColor="accent3" w:sz="6" w:space="0"/>
          <w:left w:val="single" w:color="3CC8E1" w:themeColor="accent3" w:sz="8" w:space="0"/>
          <w:bottom w:val="single" w:color="3CC8E1" w:themeColor="accent3" w:sz="8" w:space="0"/>
          <w:right w:val="single" w:color="3CC8E1" w:themeColor="accent3" w:sz="8" w:space="0"/>
        </w:tcBorders>
      </w:tcPr>
    </w:tblStylePr>
    <w:tblStylePr w:type="firstCol">
      <w:rPr>
        <w:b/>
        <w:bCs/>
      </w:rPr>
    </w:tblStylePr>
    <w:tblStylePr w:type="lastCol">
      <w:rPr>
        <w:b/>
        <w:bCs/>
      </w:rPr>
    </w:tblStylePr>
    <w:tblStylePr w:type="band1Vert">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tblStylePr w:type="band1Horz">
      <w:tblPr/>
      <w:tcPr>
        <w:tcBorders>
          <w:top w:val="single" w:color="3CC8E1" w:themeColor="accent3" w:sz="8" w:space="0"/>
          <w:left w:val="single" w:color="3CC8E1" w:themeColor="accent3" w:sz="8" w:space="0"/>
          <w:bottom w:val="single" w:color="3CC8E1" w:themeColor="accent3" w:sz="8" w:space="0"/>
          <w:right w:val="single" w:color="3CC8E1" w:themeColor="accent3" w:sz="8" w:space="0"/>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color="B3B6BB" w:themeColor="accent4" w:sz="6" w:space="0"/>
          <w:left w:val="single" w:color="B3B6BB" w:themeColor="accent4" w:sz="8" w:space="0"/>
          <w:bottom w:val="single" w:color="B3B6BB" w:themeColor="accent4" w:sz="8" w:space="0"/>
          <w:right w:val="single" w:color="B3B6BB" w:themeColor="accent4" w:sz="8" w:space="0"/>
        </w:tcBorders>
      </w:tcPr>
    </w:tblStylePr>
    <w:tblStylePr w:type="firstCol">
      <w:rPr>
        <w:b/>
        <w:bCs/>
      </w:rPr>
    </w:tblStylePr>
    <w:tblStylePr w:type="lastCol">
      <w:rPr>
        <w:b/>
        <w:bCs/>
      </w:rPr>
    </w:tblStylePr>
    <w:tblStylePr w:type="band1Vert">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tblStylePr w:type="band1Horz">
      <w:tblPr/>
      <w:tcPr>
        <w:tcBorders>
          <w:top w:val="single" w:color="B3B6BB" w:themeColor="accent4" w:sz="8" w:space="0"/>
          <w:left w:val="single" w:color="B3B6BB" w:themeColor="accent4" w:sz="8" w:space="0"/>
          <w:bottom w:val="single" w:color="B3B6BB" w:themeColor="accent4" w:sz="8" w:space="0"/>
          <w:right w:val="single" w:color="B3B6BB" w:themeColor="accent4" w:sz="8" w:space="0"/>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color="C0CAD3" w:themeColor="accent5" w:sz="6" w:space="0"/>
          <w:left w:val="single" w:color="C0CAD3" w:themeColor="accent5" w:sz="8" w:space="0"/>
          <w:bottom w:val="single" w:color="C0CAD3" w:themeColor="accent5" w:sz="8" w:space="0"/>
          <w:right w:val="single" w:color="C0CAD3" w:themeColor="accent5" w:sz="8" w:space="0"/>
        </w:tcBorders>
      </w:tcPr>
    </w:tblStylePr>
    <w:tblStylePr w:type="firstCol">
      <w:rPr>
        <w:b/>
        <w:bCs/>
      </w:rPr>
    </w:tblStylePr>
    <w:tblStylePr w:type="lastCol">
      <w:rPr>
        <w:b/>
        <w:bCs/>
      </w:rPr>
    </w:tblStylePr>
    <w:tblStylePr w:type="band1Vert">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tblStylePr w:type="band1Horz">
      <w:tblPr/>
      <w:tcPr>
        <w:tcBorders>
          <w:top w:val="single" w:color="C0CAD3" w:themeColor="accent5" w:sz="8" w:space="0"/>
          <w:left w:val="single" w:color="C0CAD3" w:themeColor="accent5" w:sz="8" w:space="0"/>
          <w:bottom w:val="single" w:color="C0CAD3" w:themeColor="accent5" w:sz="8" w:space="0"/>
          <w:right w:val="single" w:color="C0CAD3" w:themeColor="accent5" w:sz="8" w:space="0"/>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color="3470B6" w:themeColor="accent6" w:sz="6" w:space="0"/>
          <w:left w:val="single" w:color="3470B6" w:themeColor="accent6" w:sz="8" w:space="0"/>
          <w:bottom w:val="single" w:color="3470B6" w:themeColor="accent6" w:sz="8" w:space="0"/>
          <w:right w:val="single" w:color="3470B6" w:themeColor="accent6" w:sz="8" w:space="0"/>
        </w:tcBorders>
      </w:tcPr>
    </w:tblStylePr>
    <w:tblStylePr w:type="firstCol">
      <w:rPr>
        <w:b/>
        <w:bCs/>
      </w:rPr>
    </w:tblStylePr>
    <w:tblStylePr w:type="lastCol">
      <w:rPr>
        <w:b/>
        <w:bCs/>
      </w:rPr>
    </w:tblStylePr>
    <w:tblStylePr w:type="band1Vert">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tblStylePr w:type="band1Horz">
      <w:tblPr/>
      <w:tcPr>
        <w:tcBorders>
          <w:top w:val="single" w:color="3470B6" w:themeColor="accent6" w:sz="8" w:space="0"/>
          <w:left w:val="single" w:color="3470B6" w:themeColor="accent6" w:sz="8" w:space="0"/>
          <w:bottom w:val="single" w:color="3470B6" w:themeColor="accent6" w:sz="8" w:space="0"/>
          <w:right w:val="single" w:color="3470B6" w:themeColor="accent6" w:sz="8" w:space="0"/>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color="5F7B8F" w:themeColor="accent1" w:sz="8" w:space="0"/>
        <w:bottom w:val="single" w:color="5F7B8F" w:themeColor="accent1" w:sz="8" w:space="0"/>
      </w:tblBorders>
    </w:tblPr>
    <w:tblStylePr w:type="fir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lastRow">
      <w:pPr>
        <w:spacing w:before="0" w:after="0" w:line="240" w:lineRule="auto"/>
      </w:pPr>
      <w:rPr>
        <w:b/>
        <w:bCs/>
      </w:rPr>
      <w:tblPr/>
      <w:tcPr>
        <w:tcBorders>
          <w:top w:val="single" w:color="5F7B8F" w:themeColor="accent1" w:sz="8" w:space="0"/>
          <w:left w:val="nil"/>
          <w:bottom w:val="single" w:color="5F7B8F"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color="9FA04E" w:themeColor="accent2" w:sz="8" w:space="0"/>
        <w:bottom w:val="single" w:color="9FA04E" w:themeColor="accent2" w:sz="8" w:space="0"/>
      </w:tblBorders>
    </w:tblPr>
    <w:tblStylePr w:type="fir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lastRow">
      <w:pPr>
        <w:spacing w:before="0" w:after="0" w:line="240" w:lineRule="auto"/>
      </w:pPr>
      <w:rPr>
        <w:b/>
        <w:bCs/>
      </w:rPr>
      <w:tblPr/>
      <w:tcPr>
        <w:tcBorders>
          <w:top w:val="single" w:color="9FA04E" w:themeColor="accent2" w:sz="8" w:space="0"/>
          <w:left w:val="nil"/>
          <w:bottom w:val="single" w:color="9FA04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color="3CC8E1" w:themeColor="accent3" w:sz="8" w:space="0"/>
        <w:bottom w:val="single" w:color="3CC8E1" w:themeColor="accent3" w:sz="8" w:space="0"/>
      </w:tblBorders>
    </w:tblPr>
    <w:tblStylePr w:type="fir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lastRow">
      <w:pPr>
        <w:spacing w:before="0" w:after="0" w:line="240" w:lineRule="auto"/>
      </w:pPr>
      <w:rPr>
        <w:b/>
        <w:bCs/>
      </w:rPr>
      <w:tblPr/>
      <w:tcPr>
        <w:tcBorders>
          <w:top w:val="single" w:color="3CC8E1" w:themeColor="accent3" w:sz="8" w:space="0"/>
          <w:left w:val="nil"/>
          <w:bottom w:val="single" w:color="3CC8E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color="B3B6BB" w:themeColor="accent4" w:sz="8" w:space="0"/>
        <w:bottom w:val="single" w:color="B3B6BB" w:themeColor="accent4" w:sz="8" w:space="0"/>
      </w:tblBorders>
    </w:tblPr>
    <w:tblStylePr w:type="fir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lastRow">
      <w:pPr>
        <w:spacing w:before="0" w:after="0" w:line="240" w:lineRule="auto"/>
      </w:pPr>
      <w:rPr>
        <w:b/>
        <w:bCs/>
      </w:rPr>
      <w:tblPr/>
      <w:tcPr>
        <w:tcBorders>
          <w:top w:val="single" w:color="B3B6BB" w:themeColor="accent4" w:sz="8" w:space="0"/>
          <w:left w:val="nil"/>
          <w:bottom w:val="single" w:color="B3B6B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color="C0CAD3" w:themeColor="accent5" w:sz="8" w:space="0"/>
        <w:bottom w:val="single" w:color="C0CAD3" w:themeColor="accent5" w:sz="8" w:space="0"/>
      </w:tblBorders>
    </w:tblPr>
    <w:tblStylePr w:type="fir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lastRow">
      <w:pPr>
        <w:spacing w:before="0" w:after="0" w:line="240" w:lineRule="auto"/>
      </w:pPr>
      <w:rPr>
        <w:b/>
        <w:bCs/>
      </w:rPr>
      <w:tblPr/>
      <w:tcPr>
        <w:tcBorders>
          <w:top w:val="single" w:color="C0CAD3" w:themeColor="accent5" w:sz="8" w:space="0"/>
          <w:left w:val="nil"/>
          <w:bottom w:val="single" w:color="C0CAD3"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color="3470B6" w:themeColor="accent6" w:sz="8" w:space="0"/>
        <w:bottom w:val="single" w:color="3470B6" w:themeColor="accent6" w:sz="8" w:space="0"/>
      </w:tblBorders>
    </w:tblPr>
    <w:tblStylePr w:type="fir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lastRow">
      <w:pPr>
        <w:spacing w:before="0" w:after="0" w:line="240" w:lineRule="auto"/>
      </w:pPr>
      <w:rPr>
        <w:b/>
        <w:bCs/>
      </w:rPr>
      <w:tblPr/>
      <w:tcPr>
        <w:tcBorders>
          <w:top w:val="single" w:color="3470B6" w:themeColor="accent6" w:sz="8" w:space="0"/>
          <w:left w:val="nil"/>
          <w:bottom w:val="single" w:color="3470B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color="9CAFBD" w:themeColor="accent1" w:themeTint="99" w:sz="4" w:space="0"/>
        </w:tcBorders>
      </w:tcPr>
    </w:tblStylePr>
    <w:tblStylePr w:type="lastRow">
      <w:rPr>
        <w:b/>
        <w:bCs/>
      </w:rPr>
      <w:tblPr/>
      <w:tcPr>
        <w:tcBorders>
          <w:top w:val="sing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color="C8C991" w:themeColor="accent2" w:themeTint="99" w:sz="4" w:space="0"/>
        </w:tcBorders>
      </w:tcPr>
    </w:tblStylePr>
    <w:tblStylePr w:type="lastRow">
      <w:rPr>
        <w:b/>
        <w:bCs/>
      </w:rPr>
      <w:tblPr/>
      <w:tcPr>
        <w:tcBorders>
          <w:top w:val="sing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color="8ADDED" w:themeColor="accent3" w:themeTint="99" w:sz="4" w:space="0"/>
        </w:tcBorders>
      </w:tcPr>
    </w:tblStylePr>
    <w:tblStylePr w:type="lastRow">
      <w:rPr>
        <w:b/>
        <w:bCs/>
      </w:rPr>
      <w:tblPr/>
      <w:tcPr>
        <w:tcBorders>
          <w:top w:val="sing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color="D1D3D6" w:themeColor="accent4" w:themeTint="99" w:sz="4" w:space="0"/>
        </w:tcBorders>
      </w:tcPr>
    </w:tblStylePr>
    <w:tblStylePr w:type="lastRow">
      <w:rPr>
        <w:b/>
        <w:bCs/>
      </w:rPr>
      <w:tblPr/>
      <w:tcPr>
        <w:tcBorders>
          <w:top w:val="sing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color="D9DFE4" w:themeColor="accent5" w:themeTint="99" w:sz="4" w:space="0"/>
        </w:tcBorders>
      </w:tcPr>
    </w:tblStylePr>
    <w:tblStylePr w:type="lastRow">
      <w:rPr>
        <w:b/>
        <w:bCs/>
      </w:rPr>
      <w:tblPr/>
      <w:tcPr>
        <w:tcBorders>
          <w:top w:val="sing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color="7EA8DA" w:themeColor="accent6" w:themeTint="99" w:sz="4" w:space="0"/>
        </w:tcBorders>
      </w:tcPr>
    </w:tblStylePr>
    <w:tblStylePr w:type="lastRow">
      <w:rPr>
        <w:b/>
        <w:bCs/>
      </w:rPr>
      <w:tblPr/>
      <w:tcPr>
        <w:tcBorders>
          <w:top w:val="sing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color="9CAFBD" w:themeColor="accent1" w:themeTint="99" w:sz="4" w:space="0"/>
        <w:bottom w:val="single" w:color="9CAFBD" w:themeColor="accent1" w:themeTint="99" w:sz="4" w:space="0"/>
        <w:insideH w:val="single" w:color="9CAFBD"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color="C8C991" w:themeColor="accent2" w:themeTint="99" w:sz="4" w:space="0"/>
        <w:bottom w:val="single" w:color="C8C991" w:themeColor="accent2" w:themeTint="99" w:sz="4" w:space="0"/>
        <w:insideH w:val="single" w:color="C8C9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color="8ADDED" w:themeColor="accent3" w:themeTint="99" w:sz="4" w:space="0"/>
        <w:bottom w:val="single" w:color="8ADDED" w:themeColor="accent3" w:themeTint="99" w:sz="4" w:space="0"/>
        <w:insideH w:val="single" w:color="8ADDE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color="D1D3D6" w:themeColor="accent4" w:themeTint="99" w:sz="4" w:space="0"/>
        <w:bottom w:val="single" w:color="D1D3D6" w:themeColor="accent4" w:themeTint="99" w:sz="4" w:space="0"/>
        <w:insideH w:val="single" w:color="D1D3D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color="D9DFE4" w:themeColor="accent5" w:themeTint="99" w:sz="4" w:space="0"/>
        <w:bottom w:val="single" w:color="D9DFE4" w:themeColor="accent5" w:themeTint="99" w:sz="4" w:space="0"/>
        <w:insideH w:val="single" w:color="D9DFE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color="7EA8DA" w:themeColor="accent6" w:themeTint="99" w:sz="4" w:space="0"/>
        <w:bottom w:val="single" w:color="7EA8DA" w:themeColor="accent6" w:themeTint="99" w:sz="4" w:space="0"/>
        <w:insideH w:val="single" w:color="7EA8D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color="5F7B8F" w:themeColor="accent1" w:sz="4" w:space="0"/>
        <w:left w:val="single" w:color="5F7B8F" w:themeColor="accent1" w:sz="4" w:space="0"/>
        <w:bottom w:val="single" w:color="5F7B8F" w:themeColor="accent1" w:sz="4" w:space="0"/>
        <w:right w:val="single" w:color="5F7B8F" w:themeColor="accent1" w:sz="4" w:space="0"/>
      </w:tblBorders>
    </w:tblPr>
    <w:tblStylePr w:type="firstRow">
      <w:rPr>
        <w:b/>
        <w:bCs/>
        <w:color w:val="FFFFFF" w:themeColor="background1"/>
      </w:rPr>
      <w:tblPr/>
      <w:tcPr>
        <w:shd w:val="clear" w:color="auto" w:fill="5F7B8F" w:themeFill="accent1"/>
      </w:tcPr>
    </w:tblStylePr>
    <w:tblStylePr w:type="lastRow">
      <w:rPr>
        <w:b/>
        <w:bCs/>
      </w:rPr>
      <w:tblPr/>
      <w:tcPr>
        <w:tcBorders>
          <w:top w:val="double" w:color="5F7B8F"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F7B8F" w:themeColor="accent1" w:sz="4" w:space="0"/>
          <w:right w:val="single" w:color="5F7B8F" w:themeColor="accent1" w:sz="4" w:space="0"/>
        </w:tcBorders>
      </w:tcPr>
    </w:tblStylePr>
    <w:tblStylePr w:type="band1Horz">
      <w:tblPr/>
      <w:tcPr>
        <w:tcBorders>
          <w:top w:val="single" w:color="5F7B8F" w:themeColor="accent1" w:sz="4" w:space="0"/>
          <w:bottom w:val="single" w:color="5F7B8F"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F7B8F" w:themeColor="accent1" w:sz="4" w:space="0"/>
          <w:left w:val="nil"/>
        </w:tcBorders>
      </w:tcPr>
    </w:tblStylePr>
    <w:tblStylePr w:type="swCell">
      <w:tblPr/>
      <w:tcPr>
        <w:tcBorders>
          <w:top w:val="double" w:color="5F7B8F" w:themeColor="accent1" w:sz="4" w:space="0"/>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color="9FA04E" w:themeColor="accent2" w:sz="4" w:space="0"/>
        <w:left w:val="single" w:color="9FA04E" w:themeColor="accent2" w:sz="4" w:space="0"/>
        <w:bottom w:val="single" w:color="9FA04E" w:themeColor="accent2" w:sz="4" w:space="0"/>
        <w:right w:val="single" w:color="9FA04E" w:themeColor="accent2" w:sz="4" w:space="0"/>
      </w:tblBorders>
    </w:tblPr>
    <w:tblStylePr w:type="firstRow">
      <w:rPr>
        <w:b/>
        <w:bCs/>
        <w:color w:val="FFFFFF" w:themeColor="background1"/>
      </w:rPr>
      <w:tblPr/>
      <w:tcPr>
        <w:shd w:val="clear" w:color="auto" w:fill="9FA04E" w:themeFill="accent2"/>
      </w:tcPr>
    </w:tblStylePr>
    <w:tblStylePr w:type="lastRow">
      <w:rPr>
        <w:b/>
        <w:bCs/>
      </w:rPr>
      <w:tblPr/>
      <w:tcPr>
        <w:tcBorders>
          <w:top w:val="double" w:color="9FA04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FA04E" w:themeColor="accent2" w:sz="4" w:space="0"/>
          <w:right w:val="single" w:color="9FA04E" w:themeColor="accent2" w:sz="4" w:space="0"/>
        </w:tcBorders>
      </w:tcPr>
    </w:tblStylePr>
    <w:tblStylePr w:type="band1Horz">
      <w:tblPr/>
      <w:tcPr>
        <w:tcBorders>
          <w:top w:val="single" w:color="9FA04E" w:themeColor="accent2" w:sz="4" w:space="0"/>
          <w:bottom w:val="single" w:color="9FA04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FA04E" w:themeColor="accent2" w:sz="4" w:space="0"/>
          <w:left w:val="nil"/>
        </w:tcBorders>
      </w:tcPr>
    </w:tblStylePr>
    <w:tblStylePr w:type="swCell">
      <w:tblPr/>
      <w:tcPr>
        <w:tcBorders>
          <w:top w:val="double" w:color="9FA04E" w:themeColor="accent2" w:sz="4" w:space="0"/>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color="3CC8E1" w:themeColor="accent3" w:sz="4" w:space="0"/>
        <w:left w:val="single" w:color="3CC8E1" w:themeColor="accent3" w:sz="4" w:space="0"/>
        <w:bottom w:val="single" w:color="3CC8E1" w:themeColor="accent3" w:sz="4" w:space="0"/>
        <w:right w:val="single" w:color="3CC8E1" w:themeColor="accent3" w:sz="4" w:space="0"/>
      </w:tblBorders>
    </w:tblPr>
    <w:tblStylePr w:type="firstRow">
      <w:rPr>
        <w:b/>
        <w:bCs/>
        <w:color w:val="FFFFFF" w:themeColor="background1"/>
      </w:rPr>
      <w:tblPr/>
      <w:tcPr>
        <w:shd w:val="clear" w:color="auto" w:fill="3CC8E1" w:themeFill="accent3"/>
      </w:tcPr>
    </w:tblStylePr>
    <w:tblStylePr w:type="lastRow">
      <w:rPr>
        <w:b/>
        <w:bCs/>
      </w:rPr>
      <w:tblPr/>
      <w:tcPr>
        <w:tcBorders>
          <w:top w:val="double" w:color="3CC8E1"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CC8E1" w:themeColor="accent3" w:sz="4" w:space="0"/>
          <w:right w:val="single" w:color="3CC8E1" w:themeColor="accent3" w:sz="4" w:space="0"/>
        </w:tcBorders>
      </w:tcPr>
    </w:tblStylePr>
    <w:tblStylePr w:type="band1Horz">
      <w:tblPr/>
      <w:tcPr>
        <w:tcBorders>
          <w:top w:val="single" w:color="3CC8E1" w:themeColor="accent3" w:sz="4" w:space="0"/>
          <w:bottom w:val="single" w:color="3CC8E1"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CC8E1" w:themeColor="accent3" w:sz="4" w:space="0"/>
          <w:left w:val="nil"/>
        </w:tcBorders>
      </w:tcPr>
    </w:tblStylePr>
    <w:tblStylePr w:type="swCell">
      <w:tblPr/>
      <w:tcPr>
        <w:tcBorders>
          <w:top w:val="double" w:color="3CC8E1" w:themeColor="accent3" w:sz="4" w:space="0"/>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color="B3B6BB" w:themeColor="accent4" w:sz="4" w:space="0"/>
        <w:left w:val="single" w:color="B3B6BB" w:themeColor="accent4" w:sz="4" w:space="0"/>
        <w:bottom w:val="single" w:color="B3B6BB" w:themeColor="accent4" w:sz="4" w:space="0"/>
        <w:right w:val="single" w:color="B3B6BB" w:themeColor="accent4" w:sz="4" w:space="0"/>
      </w:tblBorders>
    </w:tblPr>
    <w:tblStylePr w:type="firstRow">
      <w:rPr>
        <w:b/>
        <w:bCs/>
        <w:color w:val="FFFFFF" w:themeColor="background1"/>
      </w:rPr>
      <w:tblPr/>
      <w:tcPr>
        <w:shd w:val="clear" w:color="auto" w:fill="B3B6BB" w:themeFill="accent4"/>
      </w:tcPr>
    </w:tblStylePr>
    <w:tblStylePr w:type="lastRow">
      <w:rPr>
        <w:b/>
        <w:bCs/>
      </w:rPr>
      <w:tblPr/>
      <w:tcPr>
        <w:tcBorders>
          <w:top w:val="double" w:color="B3B6BB"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3B6BB" w:themeColor="accent4" w:sz="4" w:space="0"/>
          <w:right w:val="single" w:color="B3B6BB" w:themeColor="accent4" w:sz="4" w:space="0"/>
        </w:tcBorders>
      </w:tcPr>
    </w:tblStylePr>
    <w:tblStylePr w:type="band1Horz">
      <w:tblPr/>
      <w:tcPr>
        <w:tcBorders>
          <w:top w:val="single" w:color="B3B6BB" w:themeColor="accent4" w:sz="4" w:space="0"/>
          <w:bottom w:val="single" w:color="B3B6BB"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3B6BB" w:themeColor="accent4" w:sz="4" w:space="0"/>
          <w:left w:val="nil"/>
        </w:tcBorders>
      </w:tcPr>
    </w:tblStylePr>
    <w:tblStylePr w:type="swCell">
      <w:tblPr/>
      <w:tcPr>
        <w:tcBorders>
          <w:top w:val="double" w:color="B3B6BB" w:themeColor="accent4" w:sz="4" w:space="0"/>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color="C0CAD3" w:themeColor="accent5" w:sz="4" w:space="0"/>
        <w:left w:val="single" w:color="C0CAD3" w:themeColor="accent5" w:sz="4" w:space="0"/>
        <w:bottom w:val="single" w:color="C0CAD3" w:themeColor="accent5" w:sz="4" w:space="0"/>
        <w:right w:val="single" w:color="C0CAD3" w:themeColor="accent5" w:sz="4" w:space="0"/>
      </w:tblBorders>
    </w:tblPr>
    <w:tblStylePr w:type="firstRow">
      <w:rPr>
        <w:b/>
        <w:bCs/>
        <w:color w:val="FFFFFF" w:themeColor="background1"/>
      </w:rPr>
      <w:tblPr/>
      <w:tcPr>
        <w:shd w:val="clear" w:color="auto" w:fill="C0CAD3" w:themeFill="accent5"/>
      </w:tcPr>
    </w:tblStylePr>
    <w:tblStylePr w:type="lastRow">
      <w:rPr>
        <w:b/>
        <w:bCs/>
      </w:rPr>
      <w:tblPr/>
      <w:tcPr>
        <w:tcBorders>
          <w:top w:val="double" w:color="C0CAD3"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CAD3" w:themeColor="accent5" w:sz="4" w:space="0"/>
          <w:right w:val="single" w:color="C0CAD3" w:themeColor="accent5" w:sz="4" w:space="0"/>
        </w:tcBorders>
      </w:tcPr>
    </w:tblStylePr>
    <w:tblStylePr w:type="band1Horz">
      <w:tblPr/>
      <w:tcPr>
        <w:tcBorders>
          <w:top w:val="single" w:color="C0CAD3" w:themeColor="accent5" w:sz="4" w:space="0"/>
          <w:bottom w:val="single" w:color="C0CAD3"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CAD3" w:themeColor="accent5" w:sz="4" w:space="0"/>
          <w:left w:val="nil"/>
        </w:tcBorders>
      </w:tcPr>
    </w:tblStylePr>
    <w:tblStylePr w:type="swCell">
      <w:tblPr/>
      <w:tcPr>
        <w:tcBorders>
          <w:top w:val="double" w:color="C0CAD3" w:themeColor="accent5" w:sz="4" w:space="0"/>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color="3470B6" w:themeColor="accent6" w:sz="4" w:space="0"/>
        <w:left w:val="single" w:color="3470B6" w:themeColor="accent6" w:sz="4" w:space="0"/>
        <w:bottom w:val="single" w:color="3470B6" w:themeColor="accent6" w:sz="4" w:space="0"/>
        <w:right w:val="single" w:color="3470B6" w:themeColor="accent6" w:sz="4" w:space="0"/>
      </w:tblBorders>
    </w:tblPr>
    <w:tblStylePr w:type="firstRow">
      <w:rPr>
        <w:b/>
        <w:bCs/>
        <w:color w:val="FFFFFF" w:themeColor="background1"/>
      </w:rPr>
      <w:tblPr/>
      <w:tcPr>
        <w:shd w:val="clear" w:color="auto" w:fill="3470B6" w:themeFill="accent6"/>
      </w:tcPr>
    </w:tblStylePr>
    <w:tblStylePr w:type="lastRow">
      <w:rPr>
        <w:b/>
        <w:bCs/>
      </w:rPr>
      <w:tblPr/>
      <w:tcPr>
        <w:tcBorders>
          <w:top w:val="double" w:color="3470B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70B6" w:themeColor="accent6" w:sz="4" w:space="0"/>
          <w:right w:val="single" w:color="3470B6" w:themeColor="accent6" w:sz="4" w:space="0"/>
        </w:tcBorders>
      </w:tcPr>
    </w:tblStylePr>
    <w:tblStylePr w:type="band1Horz">
      <w:tblPr/>
      <w:tcPr>
        <w:tcBorders>
          <w:top w:val="single" w:color="3470B6" w:themeColor="accent6" w:sz="4" w:space="0"/>
          <w:bottom w:val="single" w:color="3470B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70B6" w:themeColor="accent6" w:sz="4" w:space="0"/>
          <w:left w:val="nil"/>
        </w:tcBorders>
      </w:tcPr>
    </w:tblStylePr>
    <w:tblStylePr w:type="swCell">
      <w:tblPr/>
      <w:tcPr>
        <w:tcBorders>
          <w:top w:val="double" w:color="3470B6" w:themeColor="accent6" w:sz="4" w:space="0"/>
          <w:right w:val="nil"/>
        </w:tcBorders>
      </w:tcPr>
    </w:tblStylePr>
  </w:style>
  <w:style w:type="table" w:styleId="ListTable4">
    <w:name w:val="List Table 4"/>
    <w:basedOn w:val="TableNormal"/>
    <w:uiPriority w:val="49"/>
    <w:semiHidden/>
    <w:rsid w:val="00B27FF7"/>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color="9CAFBD" w:themeColor="accent1" w:themeTint="99" w:sz="4" w:space="0"/>
        <w:left w:val="single" w:color="9CAFBD" w:themeColor="accent1" w:themeTint="99" w:sz="4" w:space="0"/>
        <w:bottom w:val="single" w:color="9CAFBD" w:themeColor="accent1" w:themeTint="99" w:sz="4" w:space="0"/>
        <w:right w:val="single" w:color="9CAFBD" w:themeColor="accent1" w:themeTint="99" w:sz="4" w:space="0"/>
        <w:insideH w:val="single" w:color="9CAFBD" w:themeColor="accent1" w:themeTint="99" w:sz="4" w:space="0"/>
      </w:tblBorders>
    </w:tblPr>
    <w:tblStylePr w:type="firstRow">
      <w:rPr>
        <w:b/>
        <w:bCs/>
        <w:color w:val="FFFFFF" w:themeColor="background1"/>
      </w:rPr>
      <w:tblPr/>
      <w:tcPr>
        <w:tcBorders>
          <w:top w:val="single" w:color="5F7B8F" w:themeColor="accent1" w:sz="4" w:space="0"/>
          <w:left w:val="single" w:color="5F7B8F" w:themeColor="accent1" w:sz="4" w:space="0"/>
          <w:bottom w:val="single" w:color="5F7B8F" w:themeColor="accent1" w:sz="4" w:space="0"/>
          <w:right w:val="single" w:color="5F7B8F" w:themeColor="accent1" w:sz="4" w:space="0"/>
          <w:insideH w:val="nil"/>
        </w:tcBorders>
        <w:shd w:val="clear" w:color="auto" w:fill="5F7B8F" w:themeFill="accent1"/>
      </w:tcPr>
    </w:tblStylePr>
    <w:tblStylePr w:type="lastRow">
      <w:rPr>
        <w:b/>
        <w:bCs/>
      </w:rPr>
      <w:tblPr/>
      <w:tcPr>
        <w:tcBorders>
          <w:top w:val="double" w:color="9CAFBD" w:themeColor="accent1" w:themeTint="99"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color="C8C991" w:themeColor="accent2" w:themeTint="99" w:sz="4" w:space="0"/>
        <w:left w:val="single" w:color="C8C991" w:themeColor="accent2" w:themeTint="99" w:sz="4" w:space="0"/>
        <w:bottom w:val="single" w:color="C8C991" w:themeColor="accent2" w:themeTint="99" w:sz="4" w:space="0"/>
        <w:right w:val="single" w:color="C8C991" w:themeColor="accent2" w:themeTint="99" w:sz="4" w:space="0"/>
        <w:insideH w:val="single" w:color="C8C991" w:themeColor="accent2" w:themeTint="99" w:sz="4" w:space="0"/>
      </w:tblBorders>
    </w:tblPr>
    <w:tblStylePr w:type="firstRow">
      <w:rPr>
        <w:b/>
        <w:bCs/>
        <w:color w:val="FFFFFF" w:themeColor="background1"/>
      </w:rPr>
      <w:tblPr/>
      <w:tcPr>
        <w:tcBorders>
          <w:top w:val="single" w:color="9FA04E" w:themeColor="accent2" w:sz="4" w:space="0"/>
          <w:left w:val="single" w:color="9FA04E" w:themeColor="accent2" w:sz="4" w:space="0"/>
          <w:bottom w:val="single" w:color="9FA04E" w:themeColor="accent2" w:sz="4" w:space="0"/>
          <w:right w:val="single" w:color="9FA04E" w:themeColor="accent2" w:sz="4" w:space="0"/>
          <w:insideH w:val="nil"/>
        </w:tcBorders>
        <w:shd w:val="clear" w:color="auto" w:fill="9FA04E" w:themeFill="accent2"/>
      </w:tcPr>
    </w:tblStylePr>
    <w:tblStylePr w:type="lastRow">
      <w:rPr>
        <w:b/>
        <w:bCs/>
      </w:rPr>
      <w:tblPr/>
      <w:tcPr>
        <w:tcBorders>
          <w:top w:val="double" w:color="C8C991" w:themeColor="accent2" w:themeTint="99"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color="8ADDED" w:themeColor="accent3" w:themeTint="99" w:sz="4" w:space="0"/>
        <w:left w:val="single" w:color="8ADDED" w:themeColor="accent3" w:themeTint="99" w:sz="4" w:space="0"/>
        <w:bottom w:val="single" w:color="8ADDED" w:themeColor="accent3" w:themeTint="99" w:sz="4" w:space="0"/>
        <w:right w:val="single" w:color="8ADDED" w:themeColor="accent3" w:themeTint="99" w:sz="4" w:space="0"/>
        <w:insideH w:val="single" w:color="8ADDED" w:themeColor="accent3" w:themeTint="99" w:sz="4" w:space="0"/>
      </w:tblBorders>
    </w:tblPr>
    <w:tblStylePr w:type="firstRow">
      <w:rPr>
        <w:b/>
        <w:bCs/>
        <w:color w:val="FFFFFF" w:themeColor="background1"/>
      </w:rPr>
      <w:tblPr/>
      <w:tcPr>
        <w:tcBorders>
          <w:top w:val="single" w:color="3CC8E1" w:themeColor="accent3" w:sz="4" w:space="0"/>
          <w:left w:val="single" w:color="3CC8E1" w:themeColor="accent3" w:sz="4" w:space="0"/>
          <w:bottom w:val="single" w:color="3CC8E1" w:themeColor="accent3" w:sz="4" w:space="0"/>
          <w:right w:val="single" w:color="3CC8E1" w:themeColor="accent3" w:sz="4" w:space="0"/>
          <w:insideH w:val="nil"/>
        </w:tcBorders>
        <w:shd w:val="clear" w:color="auto" w:fill="3CC8E1" w:themeFill="accent3"/>
      </w:tcPr>
    </w:tblStylePr>
    <w:tblStylePr w:type="lastRow">
      <w:rPr>
        <w:b/>
        <w:bCs/>
      </w:rPr>
      <w:tblPr/>
      <w:tcPr>
        <w:tcBorders>
          <w:top w:val="double" w:color="8ADDED" w:themeColor="accent3" w:themeTint="99"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color="D1D3D6" w:themeColor="accent4" w:themeTint="99" w:sz="4" w:space="0"/>
        <w:left w:val="single" w:color="D1D3D6" w:themeColor="accent4" w:themeTint="99" w:sz="4" w:space="0"/>
        <w:bottom w:val="single" w:color="D1D3D6" w:themeColor="accent4" w:themeTint="99" w:sz="4" w:space="0"/>
        <w:right w:val="single" w:color="D1D3D6" w:themeColor="accent4" w:themeTint="99" w:sz="4" w:space="0"/>
        <w:insideH w:val="single" w:color="D1D3D6" w:themeColor="accent4" w:themeTint="99" w:sz="4" w:space="0"/>
      </w:tblBorders>
    </w:tblPr>
    <w:tblStylePr w:type="firstRow">
      <w:rPr>
        <w:b/>
        <w:bCs/>
        <w:color w:val="FFFFFF" w:themeColor="background1"/>
      </w:rPr>
      <w:tblPr/>
      <w:tcPr>
        <w:tcBorders>
          <w:top w:val="single" w:color="B3B6BB" w:themeColor="accent4" w:sz="4" w:space="0"/>
          <w:left w:val="single" w:color="B3B6BB" w:themeColor="accent4" w:sz="4" w:space="0"/>
          <w:bottom w:val="single" w:color="B3B6BB" w:themeColor="accent4" w:sz="4" w:space="0"/>
          <w:right w:val="single" w:color="B3B6BB" w:themeColor="accent4" w:sz="4" w:space="0"/>
          <w:insideH w:val="nil"/>
        </w:tcBorders>
        <w:shd w:val="clear" w:color="auto" w:fill="B3B6BB" w:themeFill="accent4"/>
      </w:tcPr>
    </w:tblStylePr>
    <w:tblStylePr w:type="lastRow">
      <w:rPr>
        <w:b/>
        <w:bCs/>
      </w:rPr>
      <w:tblPr/>
      <w:tcPr>
        <w:tcBorders>
          <w:top w:val="double" w:color="D1D3D6" w:themeColor="accent4" w:themeTint="99"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color="D9DFE4" w:themeColor="accent5" w:themeTint="99" w:sz="4" w:space="0"/>
        <w:left w:val="single" w:color="D9DFE4" w:themeColor="accent5" w:themeTint="99" w:sz="4" w:space="0"/>
        <w:bottom w:val="single" w:color="D9DFE4" w:themeColor="accent5" w:themeTint="99" w:sz="4" w:space="0"/>
        <w:right w:val="single" w:color="D9DFE4" w:themeColor="accent5" w:themeTint="99" w:sz="4" w:space="0"/>
        <w:insideH w:val="single" w:color="D9DFE4" w:themeColor="accent5" w:themeTint="99" w:sz="4" w:space="0"/>
      </w:tblBorders>
    </w:tblPr>
    <w:tblStylePr w:type="firstRow">
      <w:rPr>
        <w:b/>
        <w:bCs/>
        <w:color w:val="FFFFFF" w:themeColor="background1"/>
      </w:rPr>
      <w:tblPr/>
      <w:tcPr>
        <w:tcBorders>
          <w:top w:val="single" w:color="C0CAD3" w:themeColor="accent5" w:sz="4" w:space="0"/>
          <w:left w:val="single" w:color="C0CAD3" w:themeColor="accent5" w:sz="4" w:space="0"/>
          <w:bottom w:val="single" w:color="C0CAD3" w:themeColor="accent5" w:sz="4" w:space="0"/>
          <w:right w:val="single" w:color="C0CAD3" w:themeColor="accent5" w:sz="4" w:space="0"/>
          <w:insideH w:val="nil"/>
        </w:tcBorders>
        <w:shd w:val="clear" w:color="auto" w:fill="C0CAD3" w:themeFill="accent5"/>
      </w:tcPr>
    </w:tblStylePr>
    <w:tblStylePr w:type="lastRow">
      <w:rPr>
        <w:b/>
        <w:bCs/>
      </w:rPr>
      <w:tblPr/>
      <w:tcPr>
        <w:tcBorders>
          <w:top w:val="double" w:color="D9DFE4" w:themeColor="accent5" w:themeTint="99"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color="7EA8DA" w:themeColor="accent6" w:themeTint="99" w:sz="4" w:space="0"/>
        <w:left w:val="single" w:color="7EA8DA" w:themeColor="accent6" w:themeTint="99" w:sz="4" w:space="0"/>
        <w:bottom w:val="single" w:color="7EA8DA" w:themeColor="accent6" w:themeTint="99" w:sz="4" w:space="0"/>
        <w:right w:val="single" w:color="7EA8DA" w:themeColor="accent6" w:themeTint="99" w:sz="4" w:space="0"/>
        <w:insideH w:val="single" w:color="7EA8DA" w:themeColor="accent6" w:themeTint="99" w:sz="4" w:space="0"/>
      </w:tblBorders>
    </w:tblPr>
    <w:tblStylePr w:type="firstRow">
      <w:rPr>
        <w:b/>
        <w:bCs/>
        <w:color w:val="FFFFFF" w:themeColor="background1"/>
      </w:rPr>
      <w:tblPr/>
      <w:tcPr>
        <w:tcBorders>
          <w:top w:val="single" w:color="3470B6" w:themeColor="accent6" w:sz="4" w:space="0"/>
          <w:left w:val="single" w:color="3470B6" w:themeColor="accent6" w:sz="4" w:space="0"/>
          <w:bottom w:val="single" w:color="3470B6" w:themeColor="accent6" w:sz="4" w:space="0"/>
          <w:right w:val="single" w:color="3470B6" w:themeColor="accent6" w:sz="4" w:space="0"/>
          <w:insideH w:val="nil"/>
        </w:tcBorders>
        <w:shd w:val="clear" w:color="auto" w:fill="3470B6" w:themeFill="accent6"/>
      </w:tcPr>
    </w:tblStylePr>
    <w:tblStylePr w:type="lastRow">
      <w:rPr>
        <w:b/>
        <w:bCs/>
      </w:rPr>
      <w:tblPr/>
      <w:tcPr>
        <w:tcBorders>
          <w:top w:val="double" w:color="7EA8DA" w:themeColor="accent6" w:themeTint="99"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color="5F7B8F" w:themeColor="accent1" w:sz="24" w:space="0"/>
        <w:left w:val="single" w:color="5F7B8F" w:themeColor="accent1" w:sz="24" w:space="0"/>
        <w:bottom w:val="single" w:color="5F7B8F" w:themeColor="accent1" w:sz="24" w:space="0"/>
        <w:right w:val="single" w:color="5F7B8F" w:themeColor="accent1" w:sz="24" w:space="0"/>
      </w:tblBorders>
    </w:tblPr>
    <w:tcPr>
      <w:shd w:val="clear" w:color="auto" w:fill="5F7B8F"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color="9FA04E" w:themeColor="accent2" w:sz="24" w:space="0"/>
        <w:left w:val="single" w:color="9FA04E" w:themeColor="accent2" w:sz="24" w:space="0"/>
        <w:bottom w:val="single" w:color="9FA04E" w:themeColor="accent2" w:sz="24" w:space="0"/>
        <w:right w:val="single" w:color="9FA04E" w:themeColor="accent2" w:sz="24" w:space="0"/>
      </w:tblBorders>
    </w:tblPr>
    <w:tcPr>
      <w:shd w:val="clear" w:color="auto" w:fill="9FA04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color="3CC8E1" w:themeColor="accent3" w:sz="24" w:space="0"/>
        <w:left w:val="single" w:color="3CC8E1" w:themeColor="accent3" w:sz="24" w:space="0"/>
        <w:bottom w:val="single" w:color="3CC8E1" w:themeColor="accent3" w:sz="24" w:space="0"/>
        <w:right w:val="single" w:color="3CC8E1" w:themeColor="accent3" w:sz="24" w:space="0"/>
      </w:tblBorders>
    </w:tblPr>
    <w:tcPr>
      <w:shd w:val="clear" w:color="auto" w:fill="3CC8E1"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color="B3B6BB" w:themeColor="accent4" w:sz="24" w:space="0"/>
        <w:left w:val="single" w:color="B3B6BB" w:themeColor="accent4" w:sz="24" w:space="0"/>
        <w:bottom w:val="single" w:color="B3B6BB" w:themeColor="accent4" w:sz="24" w:space="0"/>
        <w:right w:val="single" w:color="B3B6BB" w:themeColor="accent4" w:sz="24" w:space="0"/>
      </w:tblBorders>
    </w:tblPr>
    <w:tcPr>
      <w:shd w:val="clear" w:color="auto" w:fill="B3B6BB"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color="C0CAD3" w:themeColor="accent5" w:sz="24" w:space="0"/>
        <w:left w:val="single" w:color="C0CAD3" w:themeColor="accent5" w:sz="24" w:space="0"/>
        <w:bottom w:val="single" w:color="C0CAD3" w:themeColor="accent5" w:sz="24" w:space="0"/>
        <w:right w:val="single" w:color="C0CAD3" w:themeColor="accent5" w:sz="24" w:space="0"/>
      </w:tblBorders>
    </w:tblPr>
    <w:tcPr>
      <w:shd w:val="clear" w:color="auto" w:fill="C0CAD3"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color="3470B6" w:themeColor="accent6" w:sz="24" w:space="0"/>
        <w:left w:val="single" w:color="3470B6" w:themeColor="accent6" w:sz="24" w:space="0"/>
        <w:bottom w:val="single" w:color="3470B6" w:themeColor="accent6" w:sz="24" w:space="0"/>
        <w:right w:val="single" w:color="3470B6" w:themeColor="accent6" w:sz="24" w:space="0"/>
      </w:tblBorders>
    </w:tblPr>
    <w:tcPr>
      <w:shd w:val="clear" w:color="auto" w:fill="3470B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color="5F7B8F" w:themeColor="accent1" w:sz="4" w:space="0"/>
        <w:bottom w:val="single" w:color="5F7B8F" w:themeColor="accent1" w:sz="4" w:space="0"/>
      </w:tblBorders>
    </w:tblPr>
    <w:tblStylePr w:type="firstRow">
      <w:rPr>
        <w:b/>
        <w:bCs/>
      </w:rPr>
      <w:tblPr/>
      <w:tcPr>
        <w:tcBorders>
          <w:bottom w:val="single" w:color="5F7B8F" w:themeColor="accent1" w:sz="4" w:space="0"/>
        </w:tcBorders>
      </w:tcPr>
    </w:tblStylePr>
    <w:tblStylePr w:type="lastRow">
      <w:rPr>
        <w:b/>
        <w:bCs/>
      </w:rPr>
      <w:tblPr/>
      <w:tcPr>
        <w:tcBorders>
          <w:top w:val="double" w:color="5F7B8F" w:themeColor="accent1" w:sz="4" w:space="0"/>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color="9FA04E" w:themeColor="accent2" w:sz="4" w:space="0"/>
        <w:bottom w:val="single" w:color="9FA04E" w:themeColor="accent2" w:sz="4" w:space="0"/>
      </w:tblBorders>
    </w:tblPr>
    <w:tblStylePr w:type="firstRow">
      <w:rPr>
        <w:b/>
        <w:bCs/>
      </w:rPr>
      <w:tblPr/>
      <w:tcPr>
        <w:tcBorders>
          <w:bottom w:val="single" w:color="9FA04E" w:themeColor="accent2" w:sz="4" w:space="0"/>
        </w:tcBorders>
      </w:tcPr>
    </w:tblStylePr>
    <w:tblStylePr w:type="lastRow">
      <w:rPr>
        <w:b/>
        <w:bCs/>
      </w:rPr>
      <w:tblPr/>
      <w:tcPr>
        <w:tcBorders>
          <w:top w:val="double" w:color="9FA04E" w:themeColor="accent2" w:sz="4" w:space="0"/>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color="3CC8E1" w:themeColor="accent3" w:sz="4" w:space="0"/>
        <w:bottom w:val="single" w:color="3CC8E1" w:themeColor="accent3" w:sz="4" w:space="0"/>
      </w:tblBorders>
    </w:tblPr>
    <w:tblStylePr w:type="firstRow">
      <w:rPr>
        <w:b/>
        <w:bCs/>
      </w:rPr>
      <w:tblPr/>
      <w:tcPr>
        <w:tcBorders>
          <w:bottom w:val="single" w:color="3CC8E1" w:themeColor="accent3" w:sz="4" w:space="0"/>
        </w:tcBorders>
      </w:tcPr>
    </w:tblStylePr>
    <w:tblStylePr w:type="lastRow">
      <w:rPr>
        <w:b/>
        <w:bCs/>
      </w:rPr>
      <w:tblPr/>
      <w:tcPr>
        <w:tcBorders>
          <w:top w:val="double" w:color="3CC8E1" w:themeColor="accent3" w:sz="4" w:space="0"/>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color="B3B6BB" w:themeColor="accent4" w:sz="4" w:space="0"/>
        <w:bottom w:val="single" w:color="B3B6BB" w:themeColor="accent4" w:sz="4" w:space="0"/>
      </w:tblBorders>
    </w:tblPr>
    <w:tblStylePr w:type="firstRow">
      <w:rPr>
        <w:b/>
        <w:bCs/>
      </w:rPr>
      <w:tblPr/>
      <w:tcPr>
        <w:tcBorders>
          <w:bottom w:val="single" w:color="B3B6BB" w:themeColor="accent4" w:sz="4" w:space="0"/>
        </w:tcBorders>
      </w:tcPr>
    </w:tblStylePr>
    <w:tblStylePr w:type="lastRow">
      <w:rPr>
        <w:b/>
        <w:bCs/>
      </w:rPr>
      <w:tblPr/>
      <w:tcPr>
        <w:tcBorders>
          <w:top w:val="double" w:color="B3B6BB" w:themeColor="accent4" w:sz="4" w:space="0"/>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color="C0CAD3" w:themeColor="accent5" w:sz="4" w:space="0"/>
        <w:bottom w:val="single" w:color="C0CAD3" w:themeColor="accent5" w:sz="4" w:space="0"/>
      </w:tblBorders>
    </w:tblPr>
    <w:tblStylePr w:type="firstRow">
      <w:rPr>
        <w:b/>
        <w:bCs/>
      </w:rPr>
      <w:tblPr/>
      <w:tcPr>
        <w:tcBorders>
          <w:bottom w:val="single" w:color="C0CAD3" w:themeColor="accent5" w:sz="4" w:space="0"/>
        </w:tcBorders>
      </w:tcPr>
    </w:tblStylePr>
    <w:tblStylePr w:type="lastRow">
      <w:rPr>
        <w:b/>
        <w:bCs/>
      </w:rPr>
      <w:tblPr/>
      <w:tcPr>
        <w:tcBorders>
          <w:top w:val="double" w:color="C0CAD3" w:themeColor="accent5" w:sz="4" w:space="0"/>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color="3470B6" w:themeColor="accent6" w:sz="4" w:space="0"/>
        <w:bottom w:val="single" w:color="3470B6" w:themeColor="accent6" w:sz="4" w:space="0"/>
      </w:tblBorders>
    </w:tblPr>
    <w:tblStylePr w:type="firstRow">
      <w:rPr>
        <w:b/>
        <w:bCs/>
      </w:rPr>
      <w:tblPr/>
      <w:tcPr>
        <w:tcBorders>
          <w:bottom w:val="single" w:color="3470B6" w:themeColor="accent6" w:sz="4" w:space="0"/>
        </w:tcBorders>
      </w:tcPr>
    </w:tblStylePr>
    <w:tblStylePr w:type="lastRow">
      <w:rPr>
        <w:b/>
        <w:bCs/>
      </w:rPr>
      <w:tblPr/>
      <w:tcPr>
        <w:tcBorders>
          <w:top w:val="double" w:color="3470B6" w:themeColor="accent6" w:sz="4" w:space="0"/>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7B8F"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7B8F"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7B8F"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7B8F" w:themeColor="accent1" w:sz="4" w:space="0"/>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FA04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FA04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FA04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FA04E" w:themeColor="accent2" w:sz="4" w:space="0"/>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CC8E1"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CC8E1"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CC8E1"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CC8E1" w:themeColor="accent3" w:sz="4" w:space="0"/>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3B6BB"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3B6BB"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3B6BB"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3B6BB" w:themeColor="accent4" w:sz="4" w:space="0"/>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CAD3"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CAD3"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CAD3"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CAD3" w:themeColor="accent5" w:sz="4" w:space="0"/>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70B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70B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70B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70B6" w:themeColor="accent6" w:sz="4" w:space="0"/>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styleId="MacroTextChar" w:customStyle="1">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insideV w:val="single" w:color="849CAD" w:themeColor="accent1" w:themeTint="BF" w:sz="8" w:space="0"/>
      </w:tblBorders>
    </w:tblPr>
    <w:tcPr>
      <w:shd w:val="clear" w:color="auto" w:fill="D6DEE4" w:themeFill="accent1" w:themeFillTint="3F"/>
    </w:tcPr>
    <w:tblStylePr w:type="firstRow">
      <w:rPr>
        <w:b/>
        <w:bCs/>
      </w:rPr>
    </w:tblStylePr>
    <w:tblStylePr w:type="lastRow">
      <w:rPr>
        <w:b/>
        <w:bCs/>
      </w:rPr>
      <w:tblPr/>
      <w:tcPr>
        <w:tcBorders>
          <w:top w:val="single" w:color="849CAD" w:themeColor="accent1" w:themeTint="BF" w:sz="18" w:space="0"/>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insideV w:val="single" w:color="BBBC75" w:themeColor="accent2" w:themeTint="BF" w:sz="8" w:space="0"/>
      </w:tblBorders>
    </w:tblPr>
    <w:tcPr>
      <w:shd w:val="clear" w:color="auto" w:fill="E8E9D1" w:themeFill="accent2" w:themeFillTint="3F"/>
    </w:tcPr>
    <w:tblStylePr w:type="firstRow">
      <w:rPr>
        <w:b/>
        <w:bCs/>
      </w:rPr>
    </w:tblStylePr>
    <w:tblStylePr w:type="lastRow">
      <w:rPr>
        <w:b/>
        <w:bCs/>
      </w:rPr>
      <w:tblPr/>
      <w:tcPr>
        <w:tcBorders>
          <w:top w:val="single" w:color="BBBC75" w:themeColor="accent2" w:themeTint="BF" w:sz="18" w:space="0"/>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insideV w:val="single" w:color="6CD5E8" w:themeColor="accent3" w:themeTint="BF" w:sz="8" w:space="0"/>
      </w:tblBorders>
    </w:tblPr>
    <w:tcPr>
      <w:shd w:val="clear" w:color="auto" w:fill="CEF1F7" w:themeFill="accent3" w:themeFillTint="3F"/>
    </w:tcPr>
    <w:tblStylePr w:type="firstRow">
      <w:rPr>
        <w:b/>
        <w:bCs/>
      </w:rPr>
    </w:tblStylePr>
    <w:tblStylePr w:type="lastRow">
      <w:rPr>
        <w:b/>
        <w:bCs/>
      </w:rPr>
      <w:tblPr/>
      <w:tcPr>
        <w:tcBorders>
          <w:top w:val="single" w:color="6CD5E8" w:themeColor="accent3" w:themeTint="BF" w:sz="18" w:space="0"/>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insideV w:val="single" w:color="C6C8CC" w:themeColor="accent4" w:themeTint="BF" w:sz="8" w:space="0"/>
      </w:tblBorders>
    </w:tblPr>
    <w:tcPr>
      <w:shd w:val="clear" w:color="auto" w:fill="ECECEE" w:themeFill="accent4" w:themeFillTint="3F"/>
    </w:tcPr>
    <w:tblStylePr w:type="firstRow">
      <w:rPr>
        <w:b/>
        <w:bCs/>
      </w:rPr>
    </w:tblStylePr>
    <w:tblStylePr w:type="lastRow">
      <w:rPr>
        <w:b/>
        <w:bCs/>
      </w:rPr>
      <w:tblPr/>
      <w:tcPr>
        <w:tcBorders>
          <w:top w:val="single" w:color="C6C8CC" w:themeColor="accent4" w:themeTint="BF" w:sz="18" w:space="0"/>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insideV w:val="single" w:color="CFD7DE" w:themeColor="accent5" w:themeTint="BF" w:sz="8" w:space="0"/>
      </w:tblBorders>
    </w:tblPr>
    <w:tcPr>
      <w:shd w:val="clear" w:color="auto" w:fill="EFF1F4" w:themeFill="accent5" w:themeFillTint="3F"/>
    </w:tcPr>
    <w:tblStylePr w:type="firstRow">
      <w:rPr>
        <w:b/>
        <w:bCs/>
      </w:rPr>
    </w:tblStylePr>
    <w:tblStylePr w:type="lastRow">
      <w:rPr>
        <w:b/>
        <w:bCs/>
      </w:rPr>
      <w:tblPr/>
      <w:tcPr>
        <w:tcBorders>
          <w:top w:val="single" w:color="CFD7DE" w:themeColor="accent5" w:themeTint="BF" w:sz="18" w:space="0"/>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insideV w:val="single" w:color="5E92D1" w:themeColor="accent6" w:themeTint="BF" w:sz="8" w:space="0"/>
      </w:tblBorders>
    </w:tblPr>
    <w:tcPr>
      <w:shd w:val="clear" w:color="auto" w:fill="C9DBEF" w:themeFill="accent6" w:themeFillTint="3F"/>
    </w:tcPr>
    <w:tblStylePr w:type="firstRow">
      <w:rPr>
        <w:b/>
        <w:bCs/>
      </w:rPr>
    </w:tblStylePr>
    <w:tblStylePr w:type="lastRow">
      <w:rPr>
        <w:b/>
        <w:bCs/>
      </w:rPr>
      <w:tblPr/>
      <w:tcPr>
        <w:tcBorders>
          <w:top w:val="single" w:color="5E92D1" w:themeColor="accent6" w:themeTint="BF" w:sz="18" w:space="0"/>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insideH w:val="single" w:color="5F7B8F" w:themeColor="accent1" w:sz="8" w:space="0"/>
        <w:insideV w:val="single" w:color="5F7B8F" w:themeColor="accent1" w:sz="8" w:space="0"/>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color="5F7B8F" w:themeColor="accent1" w:sz="6" w:space="0"/>
          <w:insideV w:val="single" w:color="5F7B8F" w:themeColor="accent1" w:sz="6" w:space="0"/>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insideH w:val="single" w:color="9FA04E" w:themeColor="accent2" w:sz="8" w:space="0"/>
        <w:insideV w:val="single" w:color="9FA04E" w:themeColor="accent2" w:sz="8" w:space="0"/>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color="9FA04E" w:themeColor="accent2" w:sz="6" w:space="0"/>
          <w:insideV w:val="single" w:color="9FA04E" w:themeColor="accent2" w:sz="6" w:space="0"/>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insideH w:val="single" w:color="3CC8E1" w:themeColor="accent3" w:sz="8" w:space="0"/>
        <w:insideV w:val="single" w:color="3CC8E1" w:themeColor="accent3" w:sz="8" w:space="0"/>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color="3CC8E1" w:themeColor="accent3" w:sz="6" w:space="0"/>
          <w:insideV w:val="single" w:color="3CC8E1" w:themeColor="accent3" w:sz="6" w:space="0"/>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insideH w:val="single" w:color="B3B6BB" w:themeColor="accent4" w:sz="8" w:space="0"/>
        <w:insideV w:val="single" w:color="B3B6BB" w:themeColor="accent4" w:sz="8" w:space="0"/>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color="B3B6BB" w:themeColor="accent4" w:sz="6" w:space="0"/>
          <w:insideV w:val="single" w:color="B3B6BB" w:themeColor="accent4" w:sz="6" w:space="0"/>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insideH w:val="single" w:color="C0CAD3" w:themeColor="accent5" w:sz="8" w:space="0"/>
        <w:insideV w:val="single" w:color="C0CAD3" w:themeColor="accent5" w:sz="8" w:space="0"/>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color="C0CAD3" w:themeColor="accent5" w:sz="6" w:space="0"/>
          <w:insideV w:val="single" w:color="C0CAD3" w:themeColor="accent5" w:sz="6" w:space="0"/>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insideH w:val="single" w:color="3470B6" w:themeColor="accent6" w:sz="8" w:space="0"/>
        <w:insideV w:val="single" w:color="3470B6" w:themeColor="accent6" w:sz="8" w:space="0"/>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color="3470B6" w:themeColor="accent6" w:sz="6" w:space="0"/>
          <w:insideV w:val="single" w:color="3470B6" w:themeColor="accent6" w:sz="6" w:space="0"/>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DEE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F7B8F"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F7B8F"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F7B8F"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F7B8F"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BDC8"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9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FA04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FA04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FA04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FA04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1D2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EF1F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CC8E1"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CC8E1"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CC8E1"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CC8E1"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DE3F0"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CECE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3B6B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3B6B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3B6B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3B6B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9DAD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F1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CAD3"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CAD3"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CAD3"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CAD3"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E4E9"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9DBEF"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70B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70B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70B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70B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3B7E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BE0F0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color="5F7B8F" w:themeColor="accent1" w:sz="8" w:space="0"/>
        <w:bottom w:val="single" w:color="5F7B8F" w:themeColor="accent1" w:sz="8" w:space="0"/>
      </w:tblBorders>
    </w:tblPr>
    <w:tblStylePr w:type="firstRow">
      <w:rPr>
        <w:rFonts w:asciiTheme="majorHAnsi" w:hAnsiTheme="majorHAnsi" w:eastAsiaTheme="majorEastAsia" w:cstheme="majorBidi"/>
      </w:rPr>
      <w:tblPr/>
      <w:tcPr>
        <w:tcBorders>
          <w:top w:val="nil"/>
          <w:bottom w:val="single" w:color="5F7B8F" w:themeColor="accent1" w:sz="8" w:space="0"/>
        </w:tcBorders>
      </w:tcPr>
    </w:tblStylePr>
    <w:tblStylePr w:type="lastRow">
      <w:rPr>
        <w:b/>
        <w:bCs/>
        <w:color w:val="BE0F05" w:themeColor="text2"/>
      </w:rPr>
      <w:tblPr/>
      <w:tcPr>
        <w:tcBorders>
          <w:top w:val="single" w:color="5F7B8F" w:themeColor="accent1" w:sz="8" w:space="0"/>
          <w:bottom w:val="single" w:color="5F7B8F" w:themeColor="accent1" w:sz="8" w:space="0"/>
        </w:tcBorders>
      </w:tcPr>
    </w:tblStylePr>
    <w:tblStylePr w:type="firstCol">
      <w:rPr>
        <w:b/>
        <w:bCs/>
      </w:rPr>
    </w:tblStylePr>
    <w:tblStylePr w:type="lastCol">
      <w:rPr>
        <w:b/>
        <w:bCs/>
      </w:rPr>
      <w:tblPr/>
      <w:tcPr>
        <w:tcBorders>
          <w:top w:val="single" w:color="5F7B8F" w:themeColor="accent1" w:sz="8" w:space="0"/>
          <w:bottom w:val="single" w:color="5F7B8F" w:themeColor="accent1" w:sz="8" w:space="0"/>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color="9FA04E" w:themeColor="accent2" w:sz="8" w:space="0"/>
        <w:bottom w:val="single" w:color="9FA04E" w:themeColor="accent2" w:sz="8" w:space="0"/>
      </w:tblBorders>
    </w:tblPr>
    <w:tblStylePr w:type="firstRow">
      <w:rPr>
        <w:rFonts w:asciiTheme="majorHAnsi" w:hAnsiTheme="majorHAnsi" w:eastAsiaTheme="majorEastAsia" w:cstheme="majorBidi"/>
      </w:rPr>
      <w:tblPr/>
      <w:tcPr>
        <w:tcBorders>
          <w:top w:val="nil"/>
          <w:bottom w:val="single" w:color="9FA04E" w:themeColor="accent2" w:sz="8" w:space="0"/>
        </w:tcBorders>
      </w:tcPr>
    </w:tblStylePr>
    <w:tblStylePr w:type="lastRow">
      <w:rPr>
        <w:b/>
        <w:bCs/>
        <w:color w:val="BE0F05" w:themeColor="text2"/>
      </w:rPr>
      <w:tblPr/>
      <w:tcPr>
        <w:tcBorders>
          <w:top w:val="single" w:color="9FA04E" w:themeColor="accent2" w:sz="8" w:space="0"/>
          <w:bottom w:val="single" w:color="9FA04E" w:themeColor="accent2" w:sz="8" w:space="0"/>
        </w:tcBorders>
      </w:tcPr>
    </w:tblStylePr>
    <w:tblStylePr w:type="firstCol">
      <w:rPr>
        <w:b/>
        <w:bCs/>
      </w:rPr>
    </w:tblStylePr>
    <w:tblStylePr w:type="lastCol">
      <w:rPr>
        <w:b/>
        <w:bCs/>
      </w:rPr>
      <w:tblPr/>
      <w:tcPr>
        <w:tcBorders>
          <w:top w:val="single" w:color="9FA04E" w:themeColor="accent2" w:sz="8" w:space="0"/>
          <w:bottom w:val="single" w:color="9FA04E" w:themeColor="accent2" w:sz="8" w:space="0"/>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color="3CC8E1" w:themeColor="accent3" w:sz="8" w:space="0"/>
        <w:bottom w:val="single" w:color="3CC8E1" w:themeColor="accent3" w:sz="8" w:space="0"/>
      </w:tblBorders>
    </w:tblPr>
    <w:tblStylePr w:type="firstRow">
      <w:rPr>
        <w:rFonts w:asciiTheme="majorHAnsi" w:hAnsiTheme="majorHAnsi" w:eastAsiaTheme="majorEastAsia" w:cstheme="majorBidi"/>
      </w:rPr>
      <w:tblPr/>
      <w:tcPr>
        <w:tcBorders>
          <w:top w:val="nil"/>
          <w:bottom w:val="single" w:color="3CC8E1" w:themeColor="accent3" w:sz="8" w:space="0"/>
        </w:tcBorders>
      </w:tcPr>
    </w:tblStylePr>
    <w:tblStylePr w:type="lastRow">
      <w:rPr>
        <w:b/>
        <w:bCs/>
        <w:color w:val="BE0F05" w:themeColor="text2"/>
      </w:rPr>
      <w:tblPr/>
      <w:tcPr>
        <w:tcBorders>
          <w:top w:val="single" w:color="3CC8E1" w:themeColor="accent3" w:sz="8" w:space="0"/>
          <w:bottom w:val="single" w:color="3CC8E1" w:themeColor="accent3" w:sz="8" w:space="0"/>
        </w:tcBorders>
      </w:tcPr>
    </w:tblStylePr>
    <w:tblStylePr w:type="firstCol">
      <w:rPr>
        <w:b/>
        <w:bCs/>
      </w:rPr>
    </w:tblStylePr>
    <w:tblStylePr w:type="lastCol">
      <w:rPr>
        <w:b/>
        <w:bCs/>
      </w:rPr>
      <w:tblPr/>
      <w:tcPr>
        <w:tcBorders>
          <w:top w:val="single" w:color="3CC8E1" w:themeColor="accent3" w:sz="8" w:space="0"/>
          <w:bottom w:val="single" w:color="3CC8E1" w:themeColor="accent3" w:sz="8" w:space="0"/>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color="B3B6BB" w:themeColor="accent4" w:sz="8" w:space="0"/>
        <w:bottom w:val="single" w:color="B3B6BB" w:themeColor="accent4" w:sz="8" w:space="0"/>
      </w:tblBorders>
    </w:tblPr>
    <w:tblStylePr w:type="firstRow">
      <w:rPr>
        <w:rFonts w:asciiTheme="majorHAnsi" w:hAnsiTheme="majorHAnsi" w:eastAsiaTheme="majorEastAsia" w:cstheme="majorBidi"/>
      </w:rPr>
      <w:tblPr/>
      <w:tcPr>
        <w:tcBorders>
          <w:top w:val="nil"/>
          <w:bottom w:val="single" w:color="B3B6BB" w:themeColor="accent4" w:sz="8" w:space="0"/>
        </w:tcBorders>
      </w:tcPr>
    </w:tblStylePr>
    <w:tblStylePr w:type="lastRow">
      <w:rPr>
        <w:b/>
        <w:bCs/>
        <w:color w:val="BE0F05" w:themeColor="text2"/>
      </w:rPr>
      <w:tblPr/>
      <w:tcPr>
        <w:tcBorders>
          <w:top w:val="single" w:color="B3B6BB" w:themeColor="accent4" w:sz="8" w:space="0"/>
          <w:bottom w:val="single" w:color="B3B6BB" w:themeColor="accent4" w:sz="8" w:space="0"/>
        </w:tcBorders>
      </w:tcPr>
    </w:tblStylePr>
    <w:tblStylePr w:type="firstCol">
      <w:rPr>
        <w:b/>
        <w:bCs/>
      </w:rPr>
    </w:tblStylePr>
    <w:tblStylePr w:type="lastCol">
      <w:rPr>
        <w:b/>
        <w:bCs/>
      </w:rPr>
      <w:tblPr/>
      <w:tcPr>
        <w:tcBorders>
          <w:top w:val="single" w:color="B3B6BB" w:themeColor="accent4" w:sz="8" w:space="0"/>
          <w:bottom w:val="single" w:color="B3B6BB" w:themeColor="accent4" w:sz="8" w:space="0"/>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color="C0CAD3" w:themeColor="accent5" w:sz="8" w:space="0"/>
        <w:bottom w:val="single" w:color="C0CAD3" w:themeColor="accent5" w:sz="8" w:space="0"/>
      </w:tblBorders>
    </w:tblPr>
    <w:tblStylePr w:type="firstRow">
      <w:rPr>
        <w:rFonts w:asciiTheme="majorHAnsi" w:hAnsiTheme="majorHAnsi" w:eastAsiaTheme="majorEastAsia" w:cstheme="majorBidi"/>
      </w:rPr>
      <w:tblPr/>
      <w:tcPr>
        <w:tcBorders>
          <w:top w:val="nil"/>
          <w:bottom w:val="single" w:color="C0CAD3" w:themeColor="accent5" w:sz="8" w:space="0"/>
        </w:tcBorders>
      </w:tcPr>
    </w:tblStylePr>
    <w:tblStylePr w:type="lastRow">
      <w:rPr>
        <w:b/>
        <w:bCs/>
        <w:color w:val="BE0F05" w:themeColor="text2"/>
      </w:rPr>
      <w:tblPr/>
      <w:tcPr>
        <w:tcBorders>
          <w:top w:val="single" w:color="C0CAD3" w:themeColor="accent5" w:sz="8" w:space="0"/>
          <w:bottom w:val="single" w:color="C0CAD3" w:themeColor="accent5" w:sz="8" w:space="0"/>
        </w:tcBorders>
      </w:tcPr>
    </w:tblStylePr>
    <w:tblStylePr w:type="firstCol">
      <w:rPr>
        <w:b/>
        <w:bCs/>
      </w:rPr>
    </w:tblStylePr>
    <w:tblStylePr w:type="lastCol">
      <w:rPr>
        <w:b/>
        <w:bCs/>
      </w:rPr>
      <w:tblPr/>
      <w:tcPr>
        <w:tcBorders>
          <w:top w:val="single" w:color="C0CAD3" w:themeColor="accent5" w:sz="8" w:space="0"/>
          <w:bottom w:val="single" w:color="C0CAD3" w:themeColor="accent5" w:sz="8" w:space="0"/>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color="3470B6" w:themeColor="accent6" w:sz="8" w:space="0"/>
        <w:bottom w:val="single" w:color="3470B6" w:themeColor="accent6" w:sz="8" w:space="0"/>
      </w:tblBorders>
    </w:tblPr>
    <w:tblStylePr w:type="firstRow">
      <w:rPr>
        <w:rFonts w:asciiTheme="majorHAnsi" w:hAnsiTheme="majorHAnsi" w:eastAsiaTheme="majorEastAsia" w:cstheme="majorBidi"/>
      </w:rPr>
      <w:tblPr/>
      <w:tcPr>
        <w:tcBorders>
          <w:top w:val="nil"/>
          <w:bottom w:val="single" w:color="3470B6" w:themeColor="accent6" w:sz="8" w:space="0"/>
        </w:tcBorders>
      </w:tcPr>
    </w:tblStylePr>
    <w:tblStylePr w:type="lastRow">
      <w:rPr>
        <w:b/>
        <w:bCs/>
        <w:color w:val="BE0F05" w:themeColor="text2"/>
      </w:rPr>
      <w:tblPr/>
      <w:tcPr>
        <w:tcBorders>
          <w:top w:val="single" w:color="3470B6" w:themeColor="accent6" w:sz="8" w:space="0"/>
          <w:bottom w:val="single" w:color="3470B6" w:themeColor="accent6" w:sz="8" w:space="0"/>
        </w:tcBorders>
      </w:tcPr>
    </w:tblStylePr>
    <w:tblStylePr w:type="firstCol">
      <w:rPr>
        <w:b/>
        <w:bCs/>
      </w:rPr>
    </w:tblStylePr>
    <w:tblStylePr w:type="lastCol">
      <w:rPr>
        <w:b/>
        <w:bCs/>
      </w:rPr>
      <w:tblPr/>
      <w:tcPr>
        <w:tcBorders>
          <w:top w:val="single" w:color="3470B6" w:themeColor="accent6" w:sz="8" w:space="0"/>
          <w:bottom w:val="single" w:color="3470B6" w:themeColor="accent6" w:sz="8" w:space="0"/>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5F7B8F" w:themeColor="accent1" w:sz="8" w:space="0"/>
        <w:left w:val="single" w:color="5F7B8F" w:themeColor="accent1" w:sz="8" w:space="0"/>
        <w:bottom w:val="single" w:color="5F7B8F" w:themeColor="accent1" w:sz="8" w:space="0"/>
        <w:right w:val="single" w:color="5F7B8F" w:themeColor="accent1" w:sz="8" w:space="0"/>
      </w:tblBorders>
    </w:tblPr>
    <w:tblStylePr w:type="firstRow">
      <w:rPr>
        <w:sz w:val="24"/>
        <w:szCs w:val="24"/>
      </w:rPr>
      <w:tblPr/>
      <w:tcPr>
        <w:tcBorders>
          <w:top w:val="nil"/>
          <w:left w:val="nil"/>
          <w:bottom w:val="single" w:color="5F7B8F" w:themeColor="accent1" w:sz="24" w:space="0"/>
          <w:right w:val="nil"/>
          <w:insideH w:val="nil"/>
          <w:insideV w:val="nil"/>
        </w:tcBorders>
        <w:shd w:val="clear" w:color="auto" w:fill="FFFFFF" w:themeFill="background1"/>
      </w:tcPr>
    </w:tblStylePr>
    <w:tblStylePr w:type="lastRow">
      <w:tblPr/>
      <w:tcPr>
        <w:tcBorders>
          <w:top w:val="single" w:color="5F7B8F"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7B8F" w:themeColor="accent1" w:sz="8" w:space="0"/>
          <w:insideH w:val="nil"/>
          <w:insideV w:val="nil"/>
        </w:tcBorders>
        <w:shd w:val="clear" w:color="auto" w:fill="FFFFFF" w:themeFill="background1"/>
      </w:tcPr>
    </w:tblStylePr>
    <w:tblStylePr w:type="lastCol">
      <w:tblPr/>
      <w:tcPr>
        <w:tcBorders>
          <w:top w:val="nil"/>
          <w:left w:val="single" w:color="5F7B8F"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9FA04E" w:themeColor="accent2" w:sz="8" w:space="0"/>
        <w:left w:val="single" w:color="9FA04E" w:themeColor="accent2" w:sz="8" w:space="0"/>
        <w:bottom w:val="single" w:color="9FA04E" w:themeColor="accent2" w:sz="8" w:space="0"/>
        <w:right w:val="single" w:color="9FA04E" w:themeColor="accent2" w:sz="8" w:space="0"/>
      </w:tblBorders>
    </w:tblPr>
    <w:tblStylePr w:type="firstRow">
      <w:rPr>
        <w:sz w:val="24"/>
        <w:szCs w:val="24"/>
      </w:rPr>
      <w:tblPr/>
      <w:tcPr>
        <w:tcBorders>
          <w:top w:val="nil"/>
          <w:left w:val="nil"/>
          <w:bottom w:val="single" w:color="9FA04E" w:themeColor="accent2" w:sz="24" w:space="0"/>
          <w:right w:val="nil"/>
          <w:insideH w:val="nil"/>
          <w:insideV w:val="nil"/>
        </w:tcBorders>
        <w:shd w:val="clear" w:color="auto" w:fill="FFFFFF" w:themeFill="background1"/>
      </w:tcPr>
    </w:tblStylePr>
    <w:tblStylePr w:type="lastRow">
      <w:tblPr/>
      <w:tcPr>
        <w:tcBorders>
          <w:top w:val="single" w:color="9FA04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FA04E" w:themeColor="accent2" w:sz="8" w:space="0"/>
          <w:insideH w:val="nil"/>
          <w:insideV w:val="nil"/>
        </w:tcBorders>
        <w:shd w:val="clear" w:color="auto" w:fill="FFFFFF" w:themeFill="background1"/>
      </w:tcPr>
    </w:tblStylePr>
    <w:tblStylePr w:type="lastCol">
      <w:tblPr/>
      <w:tcPr>
        <w:tcBorders>
          <w:top w:val="nil"/>
          <w:left w:val="single" w:color="9FA04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CC8E1" w:themeColor="accent3" w:sz="8" w:space="0"/>
        <w:left w:val="single" w:color="3CC8E1" w:themeColor="accent3" w:sz="8" w:space="0"/>
        <w:bottom w:val="single" w:color="3CC8E1" w:themeColor="accent3" w:sz="8" w:space="0"/>
        <w:right w:val="single" w:color="3CC8E1" w:themeColor="accent3" w:sz="8" w:space="0"/>
      </w:tblBorders>
    </w:tblPr>
    <w:tblStylePr w:type="firstRow">
      <w:rPr>
        <w:sz w:val="24"/>
        <w:szCs w:val="24"/>
      </w:rPr>
      <w:tblPr/>
      <w:tcPr>
        <w:tcBorders>
          <w:top w:val="nil"/>
          <w:left w:val="nil"/>
          <w:bottom w:val="single" w:color="3CC8E1" w:themeColor="accent3" w:sz="24" w:space="0"/>
          <w:right w:val="nil"/>
          <w:insideH w:val="nil"/>
          <w:insideV w:val="nil"/>
        </w:tcBorders>
        <w:shd w:val="clear" w:color="auto" w:fill="FFFFFF" w:themeFill="background1"/>
      </w:tcPr>
    </w:tblStylePr>
    <w:tblStylePr w:type="lastRow">
      <w:tblPr/>
      <w:tcPr>
        <w:tcBorders>
          <w:top w:val="single" w:color="3CC8E1"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CC8E1" w:themeColor="accent3" w:sz="8" w:space="0"/>
          <w:insideH w:val="nil"/>
          <w:insideV w:val="nil"/>
        </w:tcBorders>
        <w:shd w:val="clear" w:color="auto" w:fill="FFFFFF" w:themeFill="background1"/>
      </w:tcPr>
    </w:tblStylePr>
    <w:tblStylePr w:type="lastCol">
      <w:tblPr/>
      <w:tcPr>
        <w:tcBorders>
          <w:top w:val="nil"/>
          <w:left w:val="single" w:color="3CC8E1"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B3B6BB" w:themeColor="accent4" w:sz="8" w:space="0"/>
        <w:left w:val="single" w:color="B3B6BB" w:themeColor="accent4" w:sz="8" w:space="0"/>
        <w:bottom w:val="single" w:color="B3B6BB" w:themeColor="accent4" w:sz="8" w:space="0"/>
        <w:right w:val="single" w:color="B3B6BB" w:themeColor="accent4" w:sz="8" w:space="0"/>
      </w:tblBorders>
    </w:tblPr>
    <w:tblStylePr w:type="firstRow">
      <w:rPr>
        <w:sz w:val="24"/>
        <w:szCs w:val="24"/>
      </w:rPr>
      <w:tblPr/>
      <w:tcPr>
        <w:tcBorders>
          <w:top w:val="nil"/>
          <w:left w:val="nil"/>
          <w:bottom w:val="single" w:color="B3B6BB" w:themeColor="accent4" w:sz="24" w:space="0"/>
          <w:right w:val="nil"/>
          <w:insideH w:val="nil"/>
          <w:insideV w:val="nil"/>
        </w:tcBorders>
        <w:shd w:val="clear" w:color="auto" w:fill="FFFFFF" w:themeFill="background1"/>
      </w:tcPr>
    </w:tblStylePr>
    <w:tblStylePr w:type="lastRow">
      <w:tblPr/>
      <w:tcPr>
        <w:tcBorders>
          <w:top w:val="single" w:color="B3B6B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3B6BB" w:themeColor="accent4" w:sz="8" w:space="0"/>
          <w:insideH w:val="nil"/>
          <w:insideV w:val="nil"/>
        </w:tcBorders>
        <w:shd w:val="clear" w:color="auto" w:fill="FFFFFF" w:themeFill="background1"/>
      </w:tcPr>
    </w:tblStylePr>
    <w:tblStylePr w:type="lastCol">
      <w:tblPr/>
      <w:tcPr>
        <w:tcBorders>
          <w:top w:val="nil"/>
          <w:left w:val="single" w:color="B3B6B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C0CAD3" w:themeColor="accent5" w:sz="8" w:space="0"/>
        <w:left w:val="single" w:color="C0CAD3" w:themeColor="accent5" w:sz="8" w:space="0"/>
        <w:bottom w:val="single" w:color="C0CAD3" w:themeColor="accent5" w:sz="8" w:space="0"/>
        <w:right w:val="single" w:color="C0CAD3" w:themeColor="accent5" w:sz="8" w:space="0"/>
      </w:tblBorders>
    </w:tblPr>
    <w:tblStylePr w:type="firstRow">
      <w:rPr>
        <w:sz w:val="24"/>
        <w:szCs w:val="24"/>
      </w:rPr>
      <w:tblPr/>
      <w:tcPr>
        <w:tcBorders>
          <w:top w:val="nil"/>
          <w:left w:val="nil"/>
          <w:bottom w:val="single" w:color="C0CAD3" w:themeColor="accent5" w:sz="24" w:space="0"/>
          <w:right w:val="nil"/>
          <w:insideH w:val="nil"/>
          <w:insideV w:val="nil"/>
        </w:tcBorders>
        <w:shd w:val="clear" w:color="auto" w:fill="FFFFFF" w:themeFill="background1"/>
      </w:tcPr>
    </w:tblStylePr>
    <w:tblStylePr w:type="lastRow">
      <w:tblPr/>
      <w:tcPr>
        <w:tcBorders>
          <w:top w:val="single" w:color="C0CAD3"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CAD3" w:themeColor="accent5" w:sz="8" w:space="0"/>
          <w:insideH w:val="nil"/>
          <w:insideV w:val="nil"/>
        </w:tcBorders>
        <w:shd w:val="clear" w:color="auto" w:fill="FFFFFF" w:themeFill="background1"/>
      </w:tcPr>
    </w:tblStylePr>
    <w:tblStylePr w:type="lastCol">
      <w:tblPr/>
      <w:tcPr>
        <w:tcBorders>
          <w:top w:val="nil"/>
          <w:left w:val="single" w:color="C0CAD3"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hAnsiTheme="majorHAnsi" w:eastAsiaTheme="majorEastAsia" w:cstheme="majorBidi"/>
      <w:color w:val="000000" w:themeColor="text1"/>
    </w:rPr>
    <w:tblPr>
      <w:tblStyleRowBandSize w:val="1"/>
      <w:tblStyleColBandSize w:val="1"/>
      <w:tblBorders>
        <w:top w:val="single" w:color="3470B6" w:themeColor="accent6" w:sz="8" w:space="0"/>
        <w:left w:val="single" w:color="3470B6" w:themeColor="accent6" w:sz="8" w:space="0"/>
        <w:bottom w:val="single" w:color="3470B6" w:themeColor="accent6" w:sz="8" w:space="0"/>
        <w:right w:val="single" w:color="3470B6" w:themeColor="accent6" w:sz="8" w:space="0"/>
      </w:tblBorders>
    </w:tblPr>
    <w:tblStylePr w:type="firstRow">
      <w:rPr>
        <w:sz w:val="24"/>
        <w:szCs w:val="24"/>
      </w:rPr>
      <w:tblPr/>
      <w:tcPr>
        <w:tcBorders>
          <w:top w:val="nil"/>
          <w:left w:val="nil"/>
          <w:bottom w:val="single" w:color="3470B6" w:themeColor="accent6" w:sz="24" w:space="0"/>
          <w:right w:val="nil"/>
          <w:insideH w:val="nil"/>
          <w:insideV w:val="nil"/>
        </w:tcBorders>
        <w:shd w:val="clear" w:color="auto" w:fill="FFFFFF" w:themeFill="background1"/>
      </w:tcPr>
    </w:tblStylePr>
    <w:tblStylePr w:type="lastRow">
      <w:tblPr/>
      <w:tcPr>
        <w:tcBorders>
          <w:top w:val="single" w:color="3470B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70B6" w:themeColor="accent6" w:sz="8" w:space="0"/>
          <w:insideH w:val="nil"/>
          <w:insideV w:val="nil"/>
        </w:tcBorders>
        <w:shd w:val="clear" w:color="auto" w:fill="FFFFFF" w:themeFill="background1"/>
      </w:tcPr>
    </w:tblStylePr>
    <w:tblStylePr w:type="lastCol">
      <w:tblPr/>
      <w:tcPr>
        <w:tcBorders>
          <w:top w:val="nil"/>
          <w:left w:val="single" w:color="3470B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single" w:color="849CAD" w:themeColor="accent1" w:themeTint="BF" w:sz="8" w:space="0"/>
      </w:tblBorders>
    </w:tblPr>
    <w:tblStylePr w:type="firstRow">
      <w:pPr>
        <w:spacing w:before="0" w:after="0" w:line="240" w:lineRule="auto"/>
      </w:pPr>
      <w:rPr>
        <w:b/>
        <w:bCs/>
        <w:color w:val="FFFFFF" w:themeColor="background1"/>
      </w:rPr>
      <w:tblPr/>
      <w:tcPr>
        <w:tcBorders>
          <w:top w:val="single" w:color="849CAD" w:themeColor="accent1" w:themeTint="BF" w:sz="8"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shd w:val="clear" w:color="auto" w:fill="5F7B8F" w:themeFill="accent1"/>
      </w:tcPr>
    </w:tblStylePr>
    <w:tblStylePr w:type="lastRow">
      <w:pPr>
        <w:spacing w:before="0" w:after="0" w:line="240" w:lineRule="auto"/>
      </w:pPr>
      <w:rPr>
        <w:b/>
        <w:bCs/>
      </w:rPr>
      <w:tblPr/>
      <w:tcPr>
        <w:tcBorders>
          <w:top w:val="double" w:color="849CAD" w:themeColor="accent1" w:themeTint="BF" w:sz="6" w:space="0"/>
          <w:left w:val="single" w:color="849CAD" w:themeColor="accent1" w:themeTint="BF" w:sz="8" w:space="0"/>
          <w:bottom w:val="single" w:color="849CAD" w:themeColor="accent1" w:themeTint="BF" w:sz="8" w:space="0"/>
          <w:right w:val="single" w:color="849CA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single" w:color="BBBC75" w:themeColor="accent2" w:themeTint="BF" w:sz="8" w:space="0"/>
      </w:tblBorders>
    </w:tblPr>
    <w:tblStylePr w:type="firstRow">
      <w:pPr>
        <w:spacing w:before="0" w:after="0" w:line="240" w:lineRule="auto"/>
      </w:pPr>
      <w:rPr>
        <w:b/>
        <w:bCs/>
        <w:color w:val="FFFFFF" w:themeColor="background1"/>
      </w:rPr>
      <w:tblPr/>
      <w:tcPr>
        <w:tcBorders>
          <w:top w:val="single" w:color="BBBC75" w:themeColor="accent2" w:themeTint="BF" w:sz="8"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shd w:val="clear" w:color="auto" w:fill="9FA04E" w:themeFill="accent2"/>
      </w:tcPr>
    </w:tblStylePr>
    <w:tblStylePr w:type="lastRow">
      <w:pPr>
        <w:spacing w:before="0" w:after="0" w:line="240" w:lineRule="auto"/>
      </w:pPr>
      <w:rPr>
        <w:b/>
        <w:bCs/>
      </w:rPr>
      <w:tblPr/>
      <w:tcPr>
        <w:tcBorders>
          <w:top w:val="double" w:color="BBBC75" w:themeColor="accent2" w:themeTint="BF" w:sz="6" w:space="0"/>
          <w:left w:val="single" w:color="BBBC75" w:themeColor="accent2" w:themeTint="BF" w:sz="8" w:space="0"/>
          <w:bottom w:val="single" w:color="BBBC75" w:themeColor="accent2" w:themeTint="BF" w:sz="8" w:space="0"/>
          <w:right w:val="single" w:color="BBBC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single" w:color="6CD5E8" w:themeColor="accent3" w:themeTint="BF" w:sz="8" w:space="0"/>
      </w:tblBorders>
    </w:tblPr>
    <w:tblStylePr w:type="firstRow">
      <w:pPr>
        <w:spacing w:before="0" w:after="0" w:line="240" w:lineRule="auto"/>
      </w:pPr>
      <w:rPr>
        <w:b/>
        <w:bCs/>
        <w:color w:val="FFFFFF" w:themeColor="background1"/>
      </w:rPr>
      <w:tblPr/>
      <w:tcPr>
        <w:tcBorders>
          <w:top w:val="single" w:color="6CD5E8" w:themeColor="accent3" w:themeTint="BF" w:sz="8"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shd w:val="clear" w:color="auto" w:fill="3CC8E1" w:themeFill="accent3"/>
      </w:tcPr>
    </w:tblStylePr>
    <w:tblStylePr w:type="lastRow">
      <w:pPr>
        <w:spacing w:before="0" w:after="0" w:line="240" w:lineRule="auto"/>
      </w:pPr>
      <w:rPr>
        <w:b/>
        <w:bCs/>
      </w:rPr>
      <w:tblPr/>
      <w:tcPr>
        <w:tcBorders>
          <w:top w:val="double" w:color="6CD5E8" w:themeColor="accent3" w:themeTint="BF" w:sz="6" w:space="0"/>
          <w:left w:val="single" w:color="6CD5E8" w:themeColor="accent3" w:themeTint="BF" w:sz="8" w:space="0"/>
          <w:bottom w:val="single" w:color="6CD5E8" w:themeColor="accent3" w:themeTint="BF" w:sz="8" w:space="0"/>
          <w:right w:val="single" w:color="6CD5E8"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single" w:color="C6C8CC" w:themeColor="accent4" w:themeTint="BF" w:sz="8" w:space="0"/>
      </w:tblBorders>
    </w:tblPr>
    <w:tblStylePr w:type="firstRow">
      <w:pPr>
        <w:spacing w:before="0" w:after="0" w:line="240" w:lineRule="auto"/>
      </w:pPr>
      <w:rPr>
        <w:b/>
        <w:bCs/>
        <w:color w:val="FFFFFF" w:themeColor="background1"/>
      </w:rPr>
      <w:tblPr/>
      <w:tcPr>
        <w:tcBorders>
          <w:top w:val="single" w:color="C6C8CC" w:themeColor="accent4" w:themeTint="BF" w:sz="8"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shd w:val="clear" w:color="auto" w:fill="B3B6BB" w:themeFill="accent4"/>
      </w:tcPr>
    </w:tblStylePr>
    <w:tblStylePr w:type="lastRow">
      <w:pPr>
        <w:spacing w:before="0" w:after="0" w:line="240" w:lineRule="auto"/>
      </w:pPr>
      <w:rPr>
        <w:b/>
        <w:bCs/>
      </w:rPr>
      <w:tblPr/>
      <w:tcPr>
        <w:tcBorders>
          <w:top w:val="double" w:color="C6C8CC" w:themeColor="accent4" w:themeTint="BF" w:sz="6" w:space="0"/>
          <w:left w:val="single" w:color="C6C8CC" w:themeColor="accent4" w:themeTint="BF" w:sz="8" w:space="0"/>
          <w:bottom w:val="single" w:color="C6C8CC" w:themeColor="accent4" w:themeTint="BF" w:sz="8" w:space="0"/>
          <w:right w:val="single" w:color="C6C8C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single" w:color="CFD7DE" w:themeColor="accent5" w:themeTint="BF" w:sz="8" w:space="0"/>
      </w:tblBorders>
    </w:tblPr>
    <w:tblStylePr w:type="firstRow">
      <w:pPr>
        <w:spacing w:before="0" w:after="0" w:line="240" w:lineRule="auto"/>
      </w:pPr>
      <w:rPr>
        <w:b/>
        <w:bCs/>
        <w:color w:val="FFFFFF" w:themeColor="background1"/>
      </w:rPr>
      <w:tblPr/>
      <w:tcPr>
        <w:tcBorders>
          <w:top w:val="single" w:color="CFD7DE" w:themeColor="accent5" w:themeTint="BF" w:sz="8"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shd w:val="clear" w:color="auto" w:fill="C0CAD3" w:themeFill="accent5"/>
      </w:tcPr>
    </w:tblStylePr>
    <w:tblStylePr w:type="lastRow">
      <w:pPr>
        <w:spacing w:before="0" w:after="0" w:line="240" w:lineRule="auto"/>
      </w:pPr>
      <w:rPr>
        <w:b/>
        <w:bCs/>
      </w:rPr>
      <w:tblPr/>
      <w:tcPr>
        <w:tcBorders>
          <w:top w:val="double" w:color="CFD7DE" w:themeColor="accent5" w:themeTint="BF" w:sz="6" w:space="0"/>
          <w:left w:val="single" w:color="CFD7DE" w:themeColor="accent5" w:themeTint="BF" w:sz="8" w:space="0"/>
          <w:bottom w:val="single" w:color="CFD7DE" w:themeColor="accent5" w:themeTint="BF" w:sz="8" w:space="0"/>
          <w:right w:val="single" w:color="CFD7DE"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single" w:color="5E92D1" w:themeColor="accent6" w:themeTint="BF" w:sz="8" w:space="0"/>
      </w:tblBorders>
    </w:tblPr>
    <w:tblStylePr w:type="firstRow">
      <w:pPr>
        <w:spacing w:before="0" w:after="0" w:line="240" w:lineRule="auto"/>
      </w:pPr>
      <w:rPr>
        <w:b/>
        <w:bCs/>
        <w:color w:val="FFFFFF" w:themeColor="background1"/>
      </w:rPr>
      <w:tblPr/>
      <w:tcPr>
        <w:tcBorders>
          <w:top w:val="single" w:color="5E92D1" w:themeColor="accent6" w:themeTint="BF" w:sz="8"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shd w:val="clear" w:color="auto" w:fill="3470B6" w:themeFill="accent6"/>
      </w:tcPr>
    </w:tblStylePr>
    <w:tblStylePr w:type="lastRow">
      <w:pPr>
        <w:spacing w:before="0" w:after="0" w:line="240" w:lineRule="auto"/>
      </w:pPr>
      <w:rPr>
        <w:b/>
        <w:bCs/>
      </w:rPr>
      <w:tblPr/>
      <w:tcPr>
        <w:tcBorders>
          <w:top w:val="double" w:color="5E92D1" w:themeColor="accent6" w:themeTint="BF" w:sz="6" w:space="0"/>
          <w:left w:val="single" w:color="5E92D1" w:themeColor="accent6" w:themeTint="BF" w:sz="8" w:space="0"/>
          <w:bottom w:val="single" w:color="5E92D1" w:themeColor="accent6" w:themeTint="BF" w:sz="8" w:space="0"/>
          <w:right w:val="single" w:color="5E92D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B27FF7"/>
    <w:rPr>
      <w:rFonts w:asciiTheme="majorHAnsi" w:hAnsiTheme="majorHAnsi" w:eastAsiaTheme="majorEastAsia"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styleId="NoteHeadingChar" w:customStyle="1">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styleId="PlainTextChar" w:customStyle="1">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styleId="SalutationChar" w:customStyle="1">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styleId="SignatureChar" w:customStyle="1">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hAnsi="Calibri" w:eastAsia="Calibri" w:cs="Calibri"/>
      <w:color w:val="5A5A5A"/>
      <w:sz w:val="22"/>
      <w:szCs w:val="22"/>
    </w:rPr>
  </w:style>
  <w:style w:type="character" w:styleId="SubtitleChar" w:customStyle="1">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B27FF7"/>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B27FF7"/>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B27FF7"/>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B27FF7"/>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B27FF7"/>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B27FF7"/>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B27FF7"/>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B27FF7"/>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semiHidden/>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B27FF7"/>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B27FF7"/>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B27FF7"/>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B27FF7"/>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B27FF7"/>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semiHidden/>
    <w:rsid w:val="00B27F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B27FF7"/>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B27FF7"/>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B27FF7"/>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B27FF7"/>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B27FF7"/>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B27FF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B27F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B27FF7"/>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B27FF7"/>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B27FF7"/>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TitleChar" w:customStyle="1">
    <w:name w:val="Title Char"/>
    <w:basedOn w:val="DefaultParagraphFont"/>
    <w:link w:val="Title"/>
    <w:uiPriority w:val="10"/>
    <w:rsid w:val="00B27FF7"/>
    <w:rPr>
      <w:rFonts w:asciiTheme="majorHAnsi" w:hAnsiTheme="majorHAnsi" w:eastAsiaTheme="majorEastAsia"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hAnsiTheme="majorHAnsi" w:eastAsiaTheme="majorEastAsia"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hAnsiTheme="majorHAnsi" w:eastAsiaTheme="majorEastAsia" w:cstheme="majorBidi"/>
      <w:b w:val="0"/>
      <w:bCs w:val="0"/>
      <w:color w:val="475B6A" w:themeColor="accent1" w:themeShade="BF"/>
      <w:kern w:val="0"/>
      <w:sz w:val="32"/>
      <w:szCs w:val="32"/>
      <w:lang w:eastAsia="en-US"/>
    </w:rPr>
  </w:style>
  <w:style w:type="character" w:styleId="normaltextrun" w:customStyle="1">
    <w:name w:val="normaltextrun"/>
    <w:basedOn w:val="DefaultParagraphFont"/>
    <w:rsid w:val="00FF0832"/>
  </w:style>
  <w:style w:type="character" w:styleId="eop" w:customStyle="1">
    <w:name w:val="eop"/>
    <w:basedOn w:val="DefaultParagraphFont"/>
    <w:rsid w:val="00531B44"/>
  </w:style>
  <w:style w:type="paragraph" w:styleId="Default" w:customStyle="1">
    <w:name w:val="Default"/>
    <w:rsid w:val="00207693"/>
    <w:pPr>
      <w:autoSpaceDE w:val="0"/>
      <w:autoSpaceDN w:val="0"/>
      <w:adjustRightInd w:val="0"/>
    </w:pPr>
    <w:rPr>
      <w:color w:val="000000"/>
    </w:rPr>
  </w:style>
  <w:style w:type="paragraph" w:styleId="paragraph" w:customStyle="1">
    <w:name w:val="paragraph"/>
    <w:basedOn w:val="Normal"/>
    <w:rsid w:val="00F01294"/>
    <w:pPr>
      <w:spacing w:before="100" w:beforeAutospacing="1" w:after="100" w:afterAutospacing="1"/>
    </w:pPr>
    <w:rPr>
      <w:rFonts w:ascii="Times New Roman" w:hAnsi="Times New Roman" w:eastAsia="Times New Roman" w:cs="Times New Roman"/>
    </w:rPr>
  </w:style>
  <w:style w:type="character" w:styleId="findhit" w:customStyle="1">
    <w:name w:val="findhit"/>
    <w:basedOn w:val="DefaultParagraphFont"/>
    <w:rsid w:val="00AE6595"/>
  </w:style>
  <w:style w:type="paragraph" w:styleId="pf0" w:customStyle="1">
    <w:name w:val="pf0"/>
    <w:basedOn w:val="Normal"/>
    <w:rsid w:val="005F683F"/>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5F683F"/>
    <w:rPr>
      <w:rFonts w:hint="default" w:ascii="Segoe UI" w:hAnsi="Segoe UI" w:cs="Segoe UI"/>
      <w:b/>
      <w:bCs/>
      <w:color w:val="212529"/>
      <w:sz w:val="18"/>
      <w:szCs w:val="18"/>
      <w:shd w:val="clear" w:color="auto" w:fill="FFFFFF"/>
    </w:rPr>
  </w:style>
  <w:style w:type="paragraph" w:styleId="pf1" w:customStyle="1">
    <w:name w:val="pf1"/>
    <w:basedOn w:val="Normal"/>
    <w:rsid w:val="005F683F"/>
    <w:pPr>
      <w:spacing w:before="100" w:beforeAutospacing="1" w:after="100" w:afterAutospacing="1"/>
    </w:pPr>
    <w:rPr>
      <w:rFonts w:ascii="Times New Roman" w:hAnsi="Times New Roman" w:eastAsia="Times New Roman" w:cs="Times New Roman"/>
    </w:rPr>
  </w:style>
  <w:style w:type="character" w:styleId="cf11" w:customStyle="1">
    <w:name w:val="cf11"/>
    <w:basedOn w:val="DefaultParagraphFont"/>
    <w:rsid w:val="005F683F"/>
    <w:rPr>
      <w:rFonts w:hint="default" w:ascii="Segoe UI" w:hAnsi="Segoe UI" w:cs="Segoe UI"/>
      <w:sz w:val="18"/>
      <w:szCs w:val="18"/>
    </w:rPr>
  </w:style>
  <w:style w:type="character" w:styleId="cf21" w:customStyle="1">
    <w:name w:val="cf21"/>
    <w:basedOn w:val="DefaultParagraphFont"/>
    <w:rsid w:val="005F683F"/>
    <w:rPr>
      <w:rFonts w:hint="default" w:ascii="Segoe UI" w:hAnsi="Segoe UI" w:cs="Segoe UI"/>
      <w:color w:val="21252C"/>
      <w:sz w:val="18"/>
      <w:szCs w:val="18"/>
      <w:shd w:val="clear" w:color="auto" w:fill="FFFFFF"/>
    </w:rPr>
  </w:style>
  <w:style w:type="character" w:styleId="cf31" w:customStyle="1">
    <w:name w:val="cf31"/>
    <w:basedOn w:val="DefaultParagraphFont"/>
    <w:rsid w:val="005F683F"/>
    <w:rPr>
      <w:rFonts w:hint="default" w:ascii="Segoe UI" w:hAnsi="Segoe UI" w:cs="Segoe UI"/>
      <w:i/>
      <w:iCs/>
      <w:sz w:val="18"/>
      <w:szCs w:val="18"/>
      <w:shd w:val="clear" w:color="auto" w:fill="FFFFFF"/>
    </w:rPr>
  </w:style>
  <w:style w:type="character" w:styleId="cf41" w:customStyle="1">
    <w:name w:val="cf41"/>
    <w:basedOn w:val="DefaultParagraphFont"/>
    <w:rsid w:val="005F683F"/>
    <w:rPr>
      <w:rFonts w:hint="default" w:ascii="Segoe UI" w:hAnsi="Segoe UI" w:cs="Segoe UI"/>
      <w:i/>
      <w:iCs/>
      <w:color w:val="21252C"/>
      <w:sz w:val="18"/>
      <w:szCs w:val="18"/>
      <w:shd w:val="clear" w:color="auto" w:fill="FFFFFF"/>
    </w:rPr>
  </w:style>
  <w:style w:type="character" w:styleId="cf51" w:customStyle="1">
    <w:name w:val="cf51"/>
    <w:basedOn w:val="DefaultParagraphFont"/>
    <w:rsid w:val="005F683F"/>
    <w:rPr>
      <w:rFonts w:hint="default" w:ascii="Segoe UI" w:hAnsi="Segoe UI" w:cs="Segoe UI"/>
      <w:b/>
      <w:bCs/>
      <w:i/>
      <w:iCs/>
      <w:color w:val="21252C"/>
      <w:sz w:val="18"/>
      <w:szCs w:val="18"/>
      <w:shd w:val="clear" w:color="auto" w:fill="FFFFFF"/>
    </w:rPr>
  </w:style>
  <w:style w:type="character" w:styleId="ui-provider" w:customStyle="1">
    <w:name w:val="ui-provider"/>
    <w:basedOn w:val="DefaultParagraphFont"/>
    <w:rsid w:val="000965F2"/>
  </w:style>
  <w:style w:type="paragraph" w:styleId="xmsolistparagraph" w:customStyle="1">
    <w:name w:val="x_msolistparagraph"/>
    <w:basedOn w:val="Normal"/>
    <w:uiPriority w:val="99"/>
    <w:rsid w:val="001D620D"/>
    <w:rPr>
      <w:rFonts w:ascii="Calibri" w:hAnsi="Calibri" w:cs="Calibri" w:eastAsiaTheme="minorHAnsi"/>
      <w:sz w:val="22"/>
      <w:szCs w:val="22"/>
    </w:rPr>
  </w:style>
  <w:style w:type="character" w:styleId="contentcontrolboundarysink" w:customStyle="1">
    <w:name w:val="contentcontrolboundarysink"/>
    <w:basedOn w:val="DefaultParagraphFont"/>
    <w:rsid w:val="0072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5098">
      <w:bodyDiv w:val="1"/>
      <w:marLeft w:val="0"/>
      <w:marRight w:val="0"/>
      <w:marTop w:val="0"/>
      <w:marBottom w:val="0"/>
      <w:divBdr>
        <w:top w:val="none" w:sz="0" w:space="0" w:color="auto"/>
        <w:left w:val="none" w:sz="0" w:space="0" w:color="auto"/>
        <w:bottom w:val="none" w:sz="0" w:space="0" w:color="auto"/>
        <w:right w:val="none" w:sz="0" w:space="0" w:color="auto"/>
      </w:divBdr>
    </w:div>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536357948">
      <w:bodyDiv w:val="1"/>
      <w:marLeft w:val="0"/>
      <w:marRight w:val="0"/>
      <w:marTop w:val="0"/>
      <w:marBottom w:val="0"/>
      <w:divBdr>
        <w:top w:val="none" w:sz="0" w:space="0" w:color="auto"/>
        <w:left w:val="none" w:sz="0" w:space="0" w:color="auto"/>
        <w:bottom w:val="none" w:sz="0" w:space="0" w:color="auto"/>
        <w:right w:val="none" w:sz="0" w:space="0" w:color="auto"/>
      </w:divBdr>
    </w:div>
    <w:div w:id="570848033">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35718376">
      <w:bodyDiv w:val="1"/>
      <w:marLeft w:val="0"/>
      <w:marRight w:val="0"/>
      <w:marTop w:val="0"/>
      <w:marBottom w:val="0"/>
      <w:divBdr>
        <w:top w:val="none" w:sz="0" w:space="0" w:color="auto"/>
        <w:left w:val="none" w:sz="0" w:space="0" w:color="auto"/>
        <w:bottom w:val="none" w:sz="0" w:space="0" w:color="auto"/>
        <w:right w:val="none" w:sz="0" w:space="0" w:color="auto"/>
      </w:divBdr>
    </w:div>
    <w:div w:id="754402467">
      <w:bodyDiv w:val="1"/>
      <w:marLeft w:val="0"/>
      <w:marRight w:val="0"/>
      <w:marTop w:val="0"/>
      <w:marBottom w:val="0"/>
      <w:divBdr>
        <w:top w:val="none" w:sz="0" w:space="0" w:color="auto"/>
        <w:left w:val="none" w:sz="0" w:space="0" w:color="auto"/>
        <w:bottom w:val="none" w:sz="0" w:space="0" w:color="auto"/>
        <w:right w:val="none" w:sz="0" w:space="0" w:color="auto"/>
      </w:divBdr>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14830919">
      <w:bodyDiv w:val="1"/>
      <w:marLeft w:val="0"/>
      <w:marRight w:val="0"/>
      <w:marTop w:val="0"/>
      <w:marBottom w:val="0"/>
      <w:divBdr>
        <w:top w:val="none" w:sz="0" w:space="0" w:color="auto"/>
        <w:left w:val="none" w:sz="0" w:space="0" w:color="auto"/>
        <w:bottom w:val="none" w:sz="0" w:space="0" w:color="auto"/>
        <w:right w:val="none" w:sz="0" w:space="0" w:color="auto"/>
      </w:divBdr>
    </w:div>
    <w:div w:id="89543017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1647489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91897395">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229223327">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38320644">
      <w:bodyDiv w:val="1"/>
      <w:marLeft w:val="0"/>
      <w:marRight w:val="0"/>
      <w:marTop w:val="0"/>
      <w:marBottom w:val="0"/>
      <w:divBdr>
        <w:top w:val="none" w:sz="0" w:space="0" w:color="auto"/>
        <w:left w:val="none" w:sz="0" w:space="0" w:color="auto"/>
        <w:bottom w:val="none" w:sz="0" w:space="0" w:color="auto"/>
        <w:right w:val="none" w:sz="0" w:space="0" w:color="auto"/>
      </w:divBdr>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293822538">
      <w:bodyDiv w:val="1"/>
      <w:marLeft w:val="0"/>
      <w:marRight w:val="0"/>
      <w:marTop w:val="0"/>
      <w:marBottom w:val="0"/>
      <w:divBdr>
        <w:top w:val="none" w:sz="0" w:space="0" w:color="auto"/>
        <w:left w:val="none" w:sz="0" w:space="0" w:color="auto"/>
        <w:bottom w:val="none" w:sz="0" w:space="0" w:color="auto"/>
        <w:right w:val="none" w:sz="0" w:space="0" w:color="auto"/>
      </w:divBdr>
    </w:div>
    <w:div w:id="1326587683">
      <w:bodyDiv w:val="1"/>
      <w:marLeft w:val="0"/>
      <w:marRight w:val="0"/>
      <w:marTop w:val="0"/>
      <w:marBottom w:val="0"/>
      <w:divBdr>
        <w:top w:val="none" w:sz="0" w:space="0" w:color="auto"/>
        <w:left w:val="none" w:sz="0" w:space="0" w:color="auto"/>
        <w:bottom w:val="none" w:sz="0" w:space="0" w:color="auto"/>
        <w:right w:val="none" w:sz="0" w:space="0" w:color="auto"/>
      </w:divBdr>
    </w:div>
    <w:div w:id="1350838446">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497526801">
      <w:bodyDiv w:val="1"/>
      <w:marLeft w:val="0"/>
      <w:marRight w:val="0"/>
      <w:marTop w:val="0"/>
      <w:marBottom w:val="0"/>
      <w:divBdr>
        <w:top w:val="none" w:sz="0" w:space="0" w:color="auto"/>
        <w:left w:val="none" w:sz="0" w:space="0" w:color="auto"/>
        <w:bottom w:val="none" w:sz="0" w:space="0" w:color="auto"/>
        <w:right w:val="none" w:sz="0" w:space="0" w:color="auto"/>
      </w:divBdr>
    </w:div>
    <w:div w:id="1511800775">
      <w:bodyDiv w:val="1"/>
      <w:marLeft w:val="0"/>
      <w:marRight w:val="0"/>
      <w:marTop w:val="0"/>
      <w:marBottom w:val="0"/>
      <w:divBdr>
        <w:top w:val="none" w:sz="0" w:space="0" w:color="auto"/>
        <w:left w:val="none" w:sz="0" w:space="0" w:color="auto"/>
        <w:bottom w:val="none" w:sz="0" w:space="0" w:color="auto"/>
        <w:right w:val="none" w:sz="0" w:space="0" w:color="auto"/>
      </w:divBdr>
    </w:div>
    <w:div w:id="1527987822">
      <w:bodyDiv w:val="1"/>
      <w:marLeft w:val="0"/>
      <w:marRight w:val="0"/>
      <w:marTop w:val="0"/>
      <w:marBottom w:val="0"/>
      <w:divBdr>
        <w:top w:val="none" w:sz="0" w:space="0" w:color="auto"/>
        <w:left w:val="none" w:sz="0" w:space="0" w:color="auto"/>
        <w:bottom w:val="none" w:sz="0" w:space="0" w:color="auto"/>
        <w:right w:val="none" w:sz="0" w:space="0" w:color="auto"/>
      </w:divBdr>
    </w:div>
    <w:div w:id="1569001828">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683315558">
      <w:bodyDiv w:val="1"/>
      <w:marLeft w:val="0"/>
      <w:marRight w:val="0"/>
      <w:marTop w:val="0"/>
      <w:marBottom w:val="0"/>
      <w:divBdr>
        <w:top w:val="none" w:sz="0" w:space="0" w:color="auto"/>
        <w:left w:val="none" w:sz="0" w:space="0" w:color="auto"/>
        <w:bottom w:val="none" w:sz="0" w:space="0" w:color="auto"/>
        <w:right w:val="none" w:sz="0" w:space="0" w:color="auto"/>
      </w:divBdr>
    </w:div>
    <w:div w:id="1708985000">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5512521">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871722961">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epo.org/en/about-us/foundation/validation-states?mtm_camp=pressrelease&amp;mtm_key=pressrelease&amp;mtm_medium=pres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epo.org/en/about-us/services-and-activities/international-european-cooperation/international-bilateral/validation-system?mtm_camp=pressrelease&amp;mtm_key=pressrelease&amp;mtm_medium=pres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press@epo.org" TargetMode="External" Id="rId14" /><Relationship Type="http://schemas.openxmlformats.org/officeDocument/2006/relationships/hyperlink" Target="https://www.epo.org?mtm_camp=pressrelease&amp;mtm_key=pressrelease&amp;mtm_medium=press" TargetMode="External" Id="R78a900d51a5941f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9FBB2B560174185B7C7F9F0BCC146" ma:contentTypeVersion="17" ma:contentTypeDescription="Create a new document." ma:contentTypeScope="" ma:versionID="b9d22afbdd0f68d472d315184b5cf3f3">
  <xsd:schema xmlns:xsd="http://www.w3.org/2001/XMLSchema" xmlns:xs="http://www.w3.org/2001/XMLSchema" xmlns:p="http://schemas.microsoft.com/office/2006/metadata/properties" xmlns:ns2="fc3b9ac8-4642-4160-8d0d-79e8d56141e8" xmlns:ns3="595e3f38-353c-44bc-b614-3138c01124d4" targetNamespace="http://schemas.microsoft.com/office/2006/metadata/properties" ma:root="true" ma:fieldsID="1c6030e8597364a8d79ad44628de259e" ns2:_="" ns3:_="">
    <xsd:import namespace="fc3b9ac8-4642-4160-8d0d-79e8d56141e8"/>
    <xsd:import namespace="595e3f38-353c-44bc-b614-3138c0112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9ac8-4642-4160-8d0d-79e8d5614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e3f38-353c-44bc-b614-3138c01124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69bfaf-6a7d-4f4c-95e2-d6b39a57440e}" ma:internalName="TaxCatchAll" ma:showField="CatchAllData" ma:web="595e3f38-353c-44bc-b614-3138c0112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5e3f38-353c-44bc-b614-3138c01124d4" xsi:nil="true"/>
    <lcf76f155ced4ddcb4097134ff3c332f xmlns="fc3b9ac8-4642-4160-8d0d-79e8d56141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E3C90-C910-4453-9C14-12FCEE776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9ac8-4642-4160-8d0d-79e8d56141e8"/>
    <ds:schemaRef ds:uri="595e3f38-353c-44bc-b614-3138c0112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595e3f38-353c-44bc-b614-3138c01124d4"/>
    <ds:schemaRef ds:uri="fc3b9ac8-4642-4160-8d0d-79e8d56141e8"/>
  </ds:schemaRefs>
</ds:datastoreItem>
</file>

<file path=customXml/itemProps3.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EPO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McCabe</dc:creator>
  <keywords/>
  <dc:description/>
  <lastModifiedBy>Jana Kotalik</lastModifiedBy>
  <revision>7</revision>
  <lastPrinted>2024-01-04T16:00:00.0000000Z</lastPrinted>
  <dcterms:created xsi:type="dcterms:W3CDTF">2025-03-27T10:07:00.0000000Z</dcterms:created>
  <dcterms:modified xsi:type="dcterms:W3CDTF">2025-03-27T16:52:56.8510782Z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0x010100F189FBB2B560174185B7C7F9F0BCC146</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ies>
</file>