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F95DCE3" w:rsidP="49AE8D9A" w:rsidRDefault="7F95DCE3" w14:paraId="2477EAAA" w14:textId="79A3F891">
      <w:pPr>
        <w:pStyle w:val="Normal0"/>
        <w:suppressLineNumbers w:val="0"/>
        <w:spacing w:before="0" w:beforeAutospacing="off" w:after="160" w:afterAutospacing="off" w:line="279" w:lineRule="auto"/>
        <w:ind w:left="0" w:right="0"/>
        <w:jc w:val="right"/>
        <w:rPr>
          <w:rFonts w:ascii="Arial" w:hAnsi="Arial" w:eastAsia="Arial" w:cs="Arial"/>
          <w:b w:val="1"/>
          <w:bCs w:val="1"/>
          <w:i w:val="0"/>
          <w:iCs w:val="0"/>
          <w:caps w:val="0"/>
          <w:smallCaps w:val="0"/>
          <w:strike w:val="0"/>
          <w:dstrike w:val="0"/>
          <w:noProof w:val="0"/>
          <w:color w:val="222222"/>
          <w:sz w:val="22"/>
          <w:szCs w:val="22"/>
          <w:u w:val="none"/>
          <w:lang w:val="en-GB"/>
        </w:rPr>
      </w:pPr>
      <w:r w:rsidRPr="49AE8D9A" w:rsidR="00E1B911">
        <w:rPr>
          <w:rFonts w:ascii="Arial" w:hAnsi="Arial" w:eastAsia="Arial" w:cs="Arial"/>
          <w:b w:val="1"/>
          <w:bCs w:val="1"/>
          <w:i w:val="0"/>
          <w:iCs w:val="0"/>
          <w:caps w:val="0"/>
          <w:smallCaps w:val="0"/>
          <w:strike w:val="0"/>
          <w:dstrike w:val="0"/>
          <w:noProof w:val="0"/>
          <w:color w:val="222222"/>
          <w:sz w:val="28"/>
          <w:szCs w:val="28"/>
          <w:u w:val="none"/>
          <w:lang w:val="en-GB"/>
        </w:rPr>
        <w:t>COMMUNIQUÉ DE PRESSE</w:t>
      </w:r>
    </w:p>
    <w:p w:rsidR="36B0EAD2" w:rsidP="031077E0" w:rsidRDefault="36B0EAD2" w14:paraId="23D25070" w14:textId="7288E92F">
      <w:pPr>
        <w:pStyle w:val="Normal0"/>
        <w:jc w:val="center"/>
        <w:rPr>
          <w:rFonts w:ascii="Arial" w:hAnsi="Arial" w:eastAsia="Arial" w:cs="Arial"/>
          <w:b w:val="1"/>
          <w:bCs w:val="1"/>
          <w:i w:val="0"/>
          <w:iCs w:val="0"/>
          <w:caps w:val="0"/>
          <w:smallCaps w:val="0"/>
          <w:strike w:val="0"/>
          <w:dstrike w:val="0"/>
          <w:noProof w:val="0"/>
          <w:color w:val="222222"/>
          <w:sz w:val="28"/>
          <w:szCs w:val="28"/>
          <w:u w:val="none"/>
          <w:lang w:val="fr-FR"/>
        </w:rPr>
      </w:pPr>
      <w:r w:rsidRPr="031077E0" w:rsidR="36B0EAD2">
        <w:rPr>
          <w:rFonts w:ascii="Arial" w:hAnsi="Arial" w:eastAsia="Arial" w:cs="Arial"/>
          <w:b w:val="1"/>
          <w:bCs w:val="1"/>
          <w:i w:val="0"/>
          <w:iCs w:val="0"/>
          <w:caps w:val="0"/>
          <w:smallCaps w:val="0"/>
          <w:strike w:val="0"/>
          <w:dstrike w:val="0"/>
          <w:noProof w:val="0"/>
          <w:color w:val="222222"/>
          <w:sz w:val="28"/>
          <w:szCs w:val="28"/>
          <w:u w:val="none"/>
          <w:lang w:val="fr-FR"/>
        </w:rPr>
        <w:t>Marie Perrin remporte</w:t>
      </w:r>
      <w:r w:rsidRPr="031077E0" w:rsidR="36B0EAD2">
        <w:rPr>
          <w:rFonts w:ascii="Arial" w:hAnsi="Arial" w:eastAsia="Arial" w:cs="Arial"/>
          <w:b w:val="0"/>
          <w:bCs w:val="0"/>
          <w:i w:val="0"/>
          <w:iCs w:val="0"/>
          <w:caps w:val="0"/>
          <w:smallCaps w:val="0"/>
          <w:strike w:val="0"/>
          <w:dstrike w:val="0"/>
          <w:noProof w:val="0"/>
          <w:color w:val="222222"/>
          <w:sz w:val="28"/>
          <w:szCs w:val="28"/>
          <w:u w:val="none"/>
          <w:lang w:val="fr-FR"/>
        </w:rPr>
        <w:t xml:space="preserve"> </w:t>
      </w:r>
      <w:r w:rsidRPr="031077E0" w:rsidR="36B0EAD2">
        <w:rPr>
          <w:rFonts w:ascii="Arial" w:hAnsi="Arial" w:eastAsia="Arial" w:cs="Arial"/>
          <w:b w:val="1"/>
          <w:bCs w:val="1"/>
          <w:i w:val="0"/>
          <w:iCs w:val="0"/>
          <w:caps w:val="0"/>
          <w:smallCaps w:val="0"/>
          <w:strike w:val="0"/>
          <w:dstrike w:val="0"/>
          <w:noProof w:val="0"/>
          <w:color w:val="222222"/>
          <w:sz w:val="28"/>
          <w:szCs w:val="28"/>
          <w:u w:val="none"/>
          <w:lang w:val="fr-FR"/>
        </w:rPr>
        <w:t xml:space="preserve">le </w:t>
      </w:r>
      <w:r w:rsidRPr="031077E0" w:rsidR="270A623F">
        <w:rPr>
          <w:rFonts w:ascii="Arial" w:hAnsi="Arial" w:eastAsia="Arial" w:cs="Arial"/>
          <w:b w:val="1"/>
          <w:bCs w:val="1"/>
          <w:i w:val="0"/>
          <w:iCs w:val="0"/>
          <w:caps w:val="0"/>
          <w:smallCaps w:val="0"/>
          <w:strike w:val="0"/>
          <w:dstrike w:val="0"/>
          <w:noProof w:val="0"/>
          <w:color w:val="222222"/>
          <w:sz w:val="28"/>
          <w:szCs w:val="28"/>
          <w:u w:val="none"/>
          <w:lang w:val="fr-FR"/>
        </w:rPr>
        <w:t>p</w:t>
      </w:r>
      <w:r w:rsidRPr="031077E0" w:rsidR="36B0EAD2">
        <w:rPr>
          <w:rFonts w:ascii="Arial" w:hAnsi="Arial" w:eastAsia="Arial" w:cs="Arial"/>
          <w:b w:val="1"/>
          <w:bCs w:val="1"/>
          <w:i w:val="0"/>
          <w:iCs w:val="0"/>
          <w:caps w:val="0"/>
          <w:smallCaps w:val="0"/>
          <w:strike w:val="0"/>
          <w:dstrike w:val="0"/>
          <w:noProof w:val="0"/>
          <w:color w:val="222222"/>
          <w:sz w:val="28"/>
          <w:szCs w:val="28"/>
          <w:u w:val="none"/>
          <w:lang w:val="fr-FR"/>
        </w:rPr>
        <w:t>rix</w:t>
      </w:r>
      <w:r w:rsidRPr="031077E0" w:rsidR="34452C5E">
        <w:rPr>
          <w:rFonts w:ascii="Arial" w:hAnsi="Arial" w:eastAsia="Arial" w:cs="Arial"/>
          <w:b w:val="1"/>
          <w:bCs w:val="1"/>
          <w:i w:val="0"/>
          <w:iCs w:val="0"/>
          <w:caps w:val="0"/>
          <w:smallCaps w:val="0"/>
          <w:strike w:val="0"/>
          <w:dstrike w:val="0"/>
          <w:noProof w:val="0"/>
          <w:color w:val="222222"/>
          <w:sz w:val="28"/>
          <w:szCs w:val="28"/>
          <w:u w:val="none"/>
          <w:lang w:val="fr-FR"/>
        </w:rPr>
        <w:t xml:space="preserve"> </w:t>
      </w:r>
      <w:r w:rsidRPr="031077E0" w:rsidR="36B0EAD2">
        <w:rPr>
          <w:rFonts w:ascii="Arial" w:hAnsi="Arial" w:eastAsia="Arial" w:cs="Arial"/>
          <w:b w:val="1"/>
          <w:bCs w:val="1"/>
          <w:i w:val="0"/>
          <w:iCs w:val="0"/>
          <w:caps w:val="0"/>
          <w:smallCaps w:val="0"/>
          <w:strike w:val="0"/>
          <w:dstrike w:val="0"/>
          <w:noProof w:val="0"/>
          <w:color w:val="222222"/>
          <w:sz w:val="28"/>
          <w:szCs w:val="28"/>
          <w:u w:val="none"/>
          <w:lang w:val="fr-FR"/>
        </w:rPr>
        <w:t xml:space="preserve">World </w:t>
      </w:r>
      <w:r w:rsidRPr="031077E0" w:rsidR="36B0EAD2">
        <w:rPr>
          <w:rFonts w:ascii="Arial" w:hAnsi="Arial" w:eastAsia="Arial" w:cs="Arial"/>
          <w:b w:val="1"/>
          <w:bCs w:val="1"/>
          <w:i w:val="0"/>
          <w:iCs w:val="0"/>
          <w:caps w:val="0"/>
          <w:smallCaps w:val="0"/>
          <w:strike w:val="0"/>
          <w:dstrike w:val="0"/>
          <w:noProof w:val="0"/>
          <w:color w:val="222222"/>
          <w:sz w:val="28"/>
          <w:szCs w:val="28"/>
          <w:u w:val="none"/>
          <w:lang w:val="fr-FR"/>
        </w:rPr>
        <w:t>Builders</w:t>
      </w:r>
      <w:r w:rsidRPr="031077E0" w:rsidR="36B0EAD2">
        <w:rPr>
          <w:rFonts w:ascii="Arial" w:hAnsi="Arial" w:eastAsia="Arial" w:cs="Arial"/>
          <w:b w:val="1"/>
          <w:bCs w:val="1"/>
          <w:i w:val="0"/>
          <w:iCs w:val="0"/>
          <w:caps w:val="0"/>
          <w:smallCaps w:val="0"/>
          <w:strike w:val="0"/>
          <w:dstrike w:val="0"/>
          <w:noProof w:val="0"/>
          <w:color w:val="222222"/>
          <w:sz w:val="28"/>
          <w:szCs w:val="28"/>
          <w:u w:val="none"/>
          <w:lang w:val="fr-FR"/>
        </w:rPr>
        <w:t xml:space="preserve"> du Young </w:t>
      </w:r>
      <w:r w:rsidRPr="031077E0" w:rsidR="36B0EAD2">
        <w:rPr>
          <w:rFonts w:ascii="Arial" w:hAnsi="Arial" w:eastAsia="Arial" w:cs="Arial"/>
          <w:b w:val="1"/>
          <w:bCs w:val="1"/>
          <w:i w:val="0"/>
          <w:iCs w:val="0"/>
          <w:caps w:val="0"/>
          <w:smallCaps w:val="0"/>
          <w:strike w:val="0"/>
          <w:dstrike w:val="0"/>
          <w:noProof w:val="0"/>
          <w:color w:val="222222"/>
          <w:sz w:val="28"/>
          <w:szCs w:val="28"/>
          <w:u w:val="none"/>
          <w:lang w:val="fr-FR"/>
        </w:rPr>
        <w:t>Inventors</w:t>
      </w:r>
      <w:r w:rsidRPr="031077E0" w:rsidR="36B0EAD2">
        <w:rPr>
          <w:rFonts w:ascii="Arial" w:hAnsi="Arial" w:eastAsia="Arial" w:cs="Arial"/>
          <w:b w:val="1"/>
          <w:bCs w:val="1"/>
          <w:i w:val="0"/>
          <w:iCs w:val="0"/>
          <w:caps w:val="0"/>
          <w:smallCaps w:val="0"/>
          <w:strike w:val="0"/>
          <w:dstrike w:val="0"/>
          <w:noProof w:val="0"/>
          <w:color w:val="222222"/>
          <w:sz w:val="28"/>
          <w:szCs w:val="28"/>
          <w:u w:val="none"/>
          <w:lang w:val="fr-FR"/>
        </w:rPr>
        <w:t xml:space="preserve"> </w:t>
      </w:r>
      <w:r w:rsidRPr="031077E0" w:rsidR="36B0EAD2">
        <w:rPr>
          <w:rFonts w:ascii="Arial" w:hAnsi="Arial" w:eastAsia="Arial" w:cs="Arial"/>
          <w:b w:val="1"/>
          <w:bCs w:val="1"/>
          <w:i w:val="0"/>
          <w:iCs w:val="0"/>
          <w:caps w:val="0"/>
          <w:smallCaps w:val="0"/>
          <w:strike w:val="0"/>
          <w:dstrike w:val="0"/>
          <w:noProof w:val="0"/>
          <w:color w:val="222222"/>
          <w:sz w:val="28"/>
          <w:szCs w:val="28"/>
          <w:u w:val="none"/>
          <w:lang w:val="fr-FR"/>
        </w:rPr>
        <w:t>Prize</w:t>
      </w:r>
      <w:r w:rsidRPr="031077E0" w:rsidR="36B0EAD2">
        <w:rPr>
          <w:rFonts w:ascii="Arial" w:hAnsi="Arial" w:eastAsia="Arial" w:cs="Arial"/>
          <w:b w:val="1"/>
          <w:bCs w:val="1"/>
          <w:i w:val="0"/>
          <w:iCs w:val="0"/>
          <w:caps w:val="0"/>
          <w:smallCaps w:val="0"/>
          <w:strike w:val="0"/>
          <w:dstrike w:val="0"/>
          <w:noProof w:val="0"/>
          <w:color w:val="222222"/>
          <w:sz w:val="28"/>
          <w:szCs w:val="28"/>
          <w:u w:val="none"/>
          <w:lang w:val="fr-FR"/>
        </w:rPr>
        <w:t xml:space="preserve"> 2025 pour sa technologie de re</w:t>
      </w:r>
      <w:r w:rsidRPr="031077E0" w:rsidR="49912E80">
        <w:rPr>
          <w:rFonts w:ascii="Arial" w:hAnsi="Arial" w:eastAsia="Arial" w:cs="Arial"/>
          <w:b w:val="1"/>
          <w:bCs w:val="1"/>
          <w:i w:val="0"/>
          <w:iCs w:val="0"/>
          <w:caps w:val="0"/>
          <w:smallCaps w:val="0"/>
          <w:strike w:val="0"/>
          <w:dstrike w:val="0"/>
          <w:noProof w:val="0"/>
          <w:color w:val="222222"/>
          <w:sz w:val="28"/>
          <w:szCs w:val="28"/>
          <w:u w:val="none"/>
          <w:lang w:val="fr-FR"/>
        </w:rPr>
        <w:t>cyclage des terres rares</w:t>
      </w:r>
    </w:p>
    <w:p w:rsidR="1F727EAB" w:rsidP="7F95DCE3" w:rsidRDefault="1F727EAB" w14:paraId="282D8DBD" w14:textId="50D18AC7">
      <w:pPr>
        <w:pStyle w:val="Normal0"/>
        <w:numPr>
          <w:ilvl w:val="0"/>
          <w:numId w:val="1"/>
        </w:numPr>
        <w:spacing w:line="240" w:lineRule="auto"/>
        <w:jc w:val="left"/>
        <w:rPr>
          <w:b w:val="1"/>
          <w:bCs w:val="1"/>
          <w:noProof w:val="0"/>
          <w:lang w:val="fr-FR"/>
        </w:rPr>
      </w:pPr>
      <w:r w:rsidRPr="7F95DCE3" w:rsidR="1F727EAB">
        <w:rPr>
          <w:b w:val="1"/>
          <w:bCs w:val="1"/>
          <w:noProof w:val="0"/>
          <w:lang w:val="fr-FR"/>
        </w:rPr>
        <w:t xml:space="preserve">La chimiste franco-américaine de 28 ans est récompensée pour </w:t>
      </w:r>
      <w:r w:rsidRPr="7F95DCE3" w:rsidR="1F727EAB">
        <w:rPr>
          <w:b w:val="1"/>
          <w:bCs w:val="1"/>
          <w:noProof w:val="0"/>
          <w:lang w:val="fr-FR"/>
        </w:rPr>
        <w:t>REEcover</w:t>
      </w:r>
      <w:r w:rsidRPr="7F95DCE3" w:rsidR="1F727EAB">
        <w:rPr>
          <w:b w:val="1"/>
          <w:bCs w:val="1"/>
          <w:noProof w:val="0"/>
          <w:lang w:val="fr-FR"/>
        </w:rPr>
        <w:t>, une méthode novatrice qui recycle l’europium à partir de lampes fluorescentes usagées</w:t>
      </w:r>
    </w:p>
    <w:p w:rsidR="1F727EAB" w:rsidP="7F95DCE3" w:rsidRDefault="1F727EAB" w14:paraId="2A2C9875" w14:textId="43E1E070">
      <w:pPr>
        <w:pStyle w:val="Normal0"/>
        <w:numPr>
          <w:ilvl w:val="0"/>
          <w:numId w:val="1"/>
        </w:numPr>
        <w:spacing w:line="240" w:lineRule="auto"/>
        <w:jc w:val="left"/>
        <w:rPr>
          <w:b w:val="1"/>
          <w:bCs w:val="1"/>
          <w:noProof w:val="0"/>
          <w:lang w:val="fr-FR"/>
        </w:rPr>
      </w:pPr>
      <w:r w:rsidRPr="7F95DCE3" w:rsidR="1F727EAB">
        <w:rPr>
          <w:b w:val="1"/>
          <w:bCs w:val="1"/>
          <w:noProof w:val="0"/>
          <w:lang w:val="fr-FR"/>
        </w:rPr>
        <w:t>Les terres rares sont essentielles à l’électronique moderne, mais leur extraction reste difficile et polluante. Son invention facilite la réutilisation des ressources, réduisant ainsi la dépendance à l’exploitation minière</w:t>
      </w:r>
    </w:p>
    <w:p w:rsidR="1F727EAB" w:rsidP="7F95DCE3" w:rsidRDefault="1F727EAB" w14:paraId="713F3551" w14:textId="2FCEFBD2">
      <w:pPr>
        <w:pStyle w:val="Normal0"/>
        <w:numPr>
          <w:ilvl w:val="0"/>
          <w:numId w:val="1"/>
        </w:numPr>
        <w:spacing w:line="240" w:lineRule="auto"/>
        <w:jc w:val="left"/>
        <w:rPr>
          <w:b w:val="1"/>
          <w:bCs w:val="1"/>
          <w:noProof w:val="0"/>
          <w:lang w:val="fr-FR"/>
        </w:rPr>
      </w:pPr>
      <w:r w:rsidRPr="7F95DCE3" w:rsidR="1F727EAB">
        <w:rPr>
          <w:b w:val="1"/>
          <w:bCs w:val="1"/>
          <w:noProof w:val="0"/>
          <w:lang w:val="fr-FR"/>
        </w:rPr>
        <w:t>L’Office européen des brevets lui décerne 20 000 EUR pour soutenir le développement de son innovation, qui permet de réduire les déchets toxiques</w:t>
      </w:r>
    </w:p>
    <w:p w:rsidR="7F95DCE3" w:rsidP="7F95DCE3" w:rsidRDefault="7F95DCE3" w14:paraId="37C90E44" w14:textId="52F2073C">
      <w:pPr>
        <w:pStyle w:val="Normal0"/>
        <w:spacing w:line="240" w:lineRule="auto"/>
        <w:ind w:left="0"/>
        <w:jc w:val="left"/>
        <w:rPr>
          <w:b w:val="1"/>
          <w:bCs w:val="1"/>
          <w:noProof w:val="0"/>
          <w:lang w:val="fr-FR"/>
        </w:rPr>
      </w:pPr>
    </w:p>
    <w:p w:rsidR="6FAA363B" w:rsidP="031077E0" w:rsidRDefault="6FAA363B" w14:paraId="45639FBF" w14:textId="2F6CB921">
      <w:pPr>
        <w:pStyle w:val="Normal0"/>
        <w:spacing w:line="240" w:lineRule="auto"/>
        <w:ind w:left="0"/>
        <w:jc w:val="both"/>
        <w:rPr>
          <w:i w:val="1"/>
          <w:iCs w:val="1"/>
          <w:noProof w:val="0"/>
          <w:lang w:val="fr-FR"/>
        </w:rPr>
      </w:pPr>
      <w:r w:rsidRPr="031077E0" w:rsidR="6FAA363B">
        <w:rPr>
          <w:rFonts w:ascii="Arial" w:hAnsi="Arial" w:eastAsia="Arial" w:cs="Arial"/>
          <w:b w:val="1"/>
          <w:bCs w:val="1"/>
          <w:i w:val="0"/>
          <w:iCs w:val="0"/>
          <w:caps w:val="0"/>
          <w:smallCaps w:val="0"/>
          <w:noProof w:val="0"/>
          <w:color w:val="000000" w:themeColor="text1" w:themeTint="FF" w:themeShade="FF"/>
          <w:sz w:val="22"/>
          <w:szCs w:val="22"/>
          <w:lang w:val="fr-FR"/>
        </w:rPr>
        <w:t xml:space="preserve">Munich/Reykjavik, 18 </w:t>
      </w:r>
      <w:r w:rsidRPr="031077E0" w:rsidR="28229032">
        <w:rPr>
          <w:rFonts w:ascii="Arial" w:hAnsi="Arial" w:eastAsia="Arial" w:cs="Arial"/>
          <w:b w:val="1"/>
          <w:bCs w:val="1"/>
          <w:i w:val="0"/>
          <w:iCs w:val="0"/>
          <w:caps w:val="0"/>
          <w:smallCaps w:val="0"/>
          <w:noProof w:val="0"/>
          <w:color w:val="000000" w:themeColor="text1" w:themeTint="FF" w:themeShade="FF"/>
          <w:sz w:val="22"/>
          <w:szCs w:val="22"/>
          <w:lang w:val="fr-FR"/>
        </w:rPr>
        <w:t>j</w:t>
      </w:r>
      <w:r w:rsidRPr="031077E0" w:rsidR="6FAA363B">
        <w:rPr>
          <w:rFonts w:ascii="Arial" w:hAnsi="Arial" w:eastAsia="Arial" w:cs="Arial"/>
          <w:b w:val="1"/>
          <w:bCs w:val="1"/>
          <w:i w:val="0"/>
          <w:iCs w:val="0"/>
          <w:caps w:val="0"/>
          <w:smallCaps w:val="0"/>
          <w:noProof w:val="0"/>
          <w:color w:val="000000" w:themeColor="text1" w:themeTint="FF" w:themeShade="FF"/>
          <w:sz w:val="22"/>
          <w:szCs w:val="22"/>
          <w:lang w:val="fr-FR"/>
        </w:rPr>
        <w:t>uin</w:t>
      </w:r>
      <w:r w:rsidRPr="031077E0" w:rsidR="19E18E37">
        <w:rPr>
          <w:rFonts w:ascii="Arial" w:hAnsi="Arial" w:eastAsia="Arial" w:cs="Arial"/>
          <w:b w:val="1"/>
          <w:bCs w:val="1"/>
          <w:i w:val="0"/>
          <w:iCs w:val="0"/>
          <w:caps w:val="0"/>
          <w:smallCaps w:val="0"/>
          <w:noProof w:val="0"/>
          <w:color w:val="000000" w:themeColor="text1" w:themeTint="FF" w:themeShade="FF"/>
          <w:sz w:val="22"/>
          <w:szCs w:val="22"/>
          <w:lang w:val="fr-FR"/>
        </w:rPr>
        <w:t xml:space="preserve"> </w:t>
      </w:r>
      <w:r w:rsidRPr="031077E0" w:rsidR="6FAA363B">
        <w:rPr>
          <w:rFonts w:ascii="Arial" w:hAnsi="Arial" w:eastAsia="Arial" w:cs="Arial"/>
          <w:b w:val="1"/>
          <w:bCs w:val="1"/>
          <w:i w:val="0"/>
          <w:iCs w:val="0"/>
          <w:caps w:val="0"/>
          <w:smallCaps w:val="0"/>
          <w:noProof w:val="0"/>
          <w:color w:val="000000" w:themeColor="text1" w:themeTint="FF" w:themeShade="FF"/>
          <w:sz w:val="22"/>
          <w:szCs w:val="22"/>
          <w:lang w:val="fr-FR"/>
        </w:rPr>
        <w:t xml:space="preserve">2025 - </w:t>
      </w:r>
      <w:r w:rsidRPr="031077E0" w:rsidR="6FAA363B">
        <w:rPr>
          <w:noProof w:val="0"/>
          <w:lang w:val="fr-FR"/>
        </w:rPr>
        <w:t>Lors d'une cérémonie qui s'est tenue aujourd'hui en Islande, l’Office européen des brevets</w:t>
      </w:r>
      <w:r w:rsidRPr="031077E0" w:rsidR="4715250F">
        <w:rPr>
          <w:noProof w:val="0"/>
          <w:lang w:val="fr-FR"/>
        </w:rPr>
        <w:t xml:space="preserve"> (OEB)</w:t>
      </w:r>
      <w:r w:rsidRPr="031077E0" w:rsidR="6FAA363B">
        <w:rPr>
          <w:noProof w:val="0"/>
          <w:lang w:val="fr-FR"/>
        </w:rPr>
        <w:t xml:space="preserve"> a </w:t>
      </w:r>
      <w:r w:rsidRPr="031077E0" w:rsidR="31EC820E">
        <w:rPr>
          <w:noProof w:val="0"/>
          <w:lang w:val="fr-FR"/>
        </w:rPr>
        <w:t>décerné</w:t>
      </w:r>
      <w:r w:rsidRPr="031077E0" w:rsidR="6FAA363B">
        <w:rPr>
          <w:noProof w:val="0"/>
          <w:lang w:val="fr-FR"/>
        </w:rPr>
        <w:t xml:space="preserve"> </w:t>
      </w:r>
      <w:r w:rsidRPr="031077E0" w:rsidR="74071D93">
        <w:rPr>
          <w:noProof w:val="0"/>
          <w:lang w:val="fr-FR"/>
        </w:rPr>
        <w:t xml:space="preserve">le </w:t>
      </w:r>
      <w:r w:rsidRPr="031077E0" w:rsidR="24670538">
        <w:rPr>
          <w:b w:val="1"/>
          <w:bCs w:val="1"/>
          <w:noProof w:val="0"/>
          <w:lang w:val="fr-FR"/>
        </w:rPr>
        <w:t>p</w:t>
      </w:r>
      <w:r w:rsidRPr="031077E0" w:rsidR="74071D93">
        <w:rPr>
          <w:b w:val="1"/>
          <w:bCs w:val="1"/>
          <w:noProof w:val="0"/>
          <w:lang w:val="fr-FR"/>
        </w:rPr>
        <w:t>rix</w:t>
      </w:r>
      <w:r w:rsidRPr="031077E0" w:rsidR="74071D93">
        <w:rPr>
          <w:b w:val="1"/>
          <w:bCs w:val="1"/>
          <w:noProof w:val="0"/>
          <w:lang w:val="fr-FR"/>
        </w:rPr>
        <w:t xml:space="preserve"> </w:t>
      </w:r>
      <w:r w:rsidRPr="031077E0" w:rsidR="74071D93">
        <w:rPr>
          <w:b w:val="1"/>
          <w:bCs w:val="1"/>
          <w:noProof w:val="0"/>
          <w:lang w:val="fr-FR"/>
        </w:rPr>
        <w:t xml:space="preserve">World </w:t>
      </w:r>
      <w:r w:rsidRPr="031077E0" w:rsidR="74071D93">
        <w:rPr>
          <w:b w:val="1"/>
          <w:bCs w:val="1"/>
          <w:noProof w:val="0"/>
          <w:lang w:val="fr-FR"/>
        </w:rPr>
        <w:t>Builders</w:t>
      </w:r>
      <w:r w:rsidRPr="031077E0" w:rsidR="74071D93">
        <w:rPr>
          <w:b w:val="1"/>
          <w:bCs w:val="1"/>
          <w:noProof w:val="0"/>
          <w:lang w:val="fr-FR"/>
        </w:rPr>
        <w:t xml:space="preserve"> </w:t>
      </w:r>
      <w:r w:rsidRPr="031077E0" w:rsidR="74071D93">
        <w:rPr>
          <w:noProof w:val="0"/>
          <w:lang w:val="fr-FR"/>
        </w:rPr>
        <w:t xml:space="preserve">à la chimiste franco-américaine </w:t>
      </w:r>
      <w:r w:rsidRPr="031077E0" w:rsidR="74071D93">
        <w:rPr>
          <w:b w:val="1"/>
          <w:bCs w:val="1"/>
          <w:noProof w:val="0"/>
          <w:lang w:val="fr-FR"/>
        </w:rPr>
        <w:t>Marie Perrin</w:t>
      </w:r>
      <w:r w:rsidRPr="031077E0" w:rsidR="74071D93">
        <w:rPr>
          <w:noProof w:val="0"/>
          <w:lang w:val="fr-FR"/>
        </w:rPr>
        <w:t xml:space="preserve"> (28 ans) </w:t>
      </w:r>
      <w:r w:rsidRPr="031077E0" w:rsidR="788BAC23">
        <w:rPr>
          <w:noProof w:val="0"/>
          <w:lang w:val="fr-FR"/>
        </w:rPr>
        <w:t xml:space="preserve">pour son invention </w:t>
      </w:r>
      <w:r w:rsidRPr="031077E0" w:rsidR="788BAC23">
        <w:rPr>
          <w:noProof w:val="0"/>
          <w:lang w:val="fr-FR"/>
        </w:rPr>
        <w:t>REEcover</w:t>
      </w:r>
      <w:r w:rsidRPr="031077E0" w:rsidR="788BAC23">
        <w:rPr>
          <w:noProof w:val="0"/>
          <w:lang w:val="fr-FR"/>
        </w:rPr>
        <w:t>, qui propose une méthode plus durable pour recycler les terres rares (REE).</w:t>
      </w:r>
      <w:r w:rsidRPr="031077E0" w:rsidR="485913AF">
        <w:rPr>
          <w:noProof w:val="0"/>
          <w:lang w:val="fr-FR"/>
        </w:rPr>
        <w:t xml:space="preserve"> Elle récupère l’europium des lampes fluorescentes usagées grâce à un procédé de séparation simplifié.</w:t>
      </w:r>
      <w:r w:rsidRPr="031077E0" w:rsidR="485913AF">
        <w:rPr>
          <w:i w:val="1"/>
          <w:iCs w:val="1"/>
          <w:noProof w:val="0"/>
          <w:lang w:val="fr-FR"/>
        </w:rPr>
        <w:t xml:space="preserve"> « Mon objectif de doctorat était d’explorer la chimie des terres rares »</w:t>
      </w:r>
      <w:r w:rsidRPr="031077E0" w:rsidR="485913AF">
        <w:rPr>
          <w:noProof w:val="0"/>
          <w:lang w:val="fr-FR"/>
        </w:rPr>
        <w:t xml:space="preserve">, a </w:t>
      </w:r>
      <w:r w:rsidRPr="031077E0" w:rsidR="2F0495AC">
        <w:rPr>
          <w:noProof w:val="0"/>
          <w:lang w:val="fr-FR"/>
        </w:rPr>
        <w:t>annoncé Marie</w:t>
      </w:r>
      <w:r w:rsidRPr="031077E0" w:rsidR="485913AF">
        <w:rPr>
          <w:noProof w:val="0"/>
          <w:lang w:val="fr-FR"/>
        </w:rPr>
        <w:t xml:space="preserve"> Perrin. </w:t>
      </w:r>
      <w:r w:rsidRPr="031077E0" w:rsidR="485913AF">
        <w:rPr>
          <w:i w:val="1"/>
          <w:iCs w:val="1"/>
          <w:noProof w:val="0"/>
          <w:lang w:val="fr-FR"/>
        </w:rPr>
        <w:t>« Ces éléments sont peu connus du grand public, mais se trouvent partout et sont utilisés dans de nombreuses applications de haute technologie</w:t>
      </w:r>
      <w:r w:rsidRPr="031077E0" w:rsidR="17C64757">
        <w:rPr>
          <w:i w:val="1"/>
          <w:iCs w:val="1"/>
          <w:noProof w:val="0"/>
          <w:lang w:val="fr-FR"/>
        </w:rPr>
        <w:t xml:space="preserve"> </w:t>
      </w:r>
      <w:r w:rsidRPr="031077E0" w:rsidR="485913AF">
        <w:rPr>
          <w:i w:val="1"/>
          <w:iCs w:val="1"/>
          <w:noProof w:val="0"/>
          <w:lang w:val="fr-FR"/>
        </w:rPr>
        <w:t>»</w:t>
      </w:r>
    </w:p>
    <w:p w:rsidR="5DCC2691" w:rsidP="7F95DCE3" w:rsidRDefault="5DCC2691" w14:paraId="35665C19" w14:textId="50F187BB">
      <w:pPr>
        <w:spacing w:before="240" w:beforeAutospacing="off" w:after="240" w:afterAutospacing="off"/>
        <w:jc w:val="both"/>
        <w:rPr>
          <w:rFonts w:ascii="Arial" w:hAnsi="Arial" w:eastAsia="Arial" w:cs="Arial"/>
          <w:b w:val="1"/>
          <w:bCs w:val="1"/>
          <w:noProof w:val="0"/>
          <w:sz w:val="22"/>
          <w:szCs w:val="22"/>
          <w:lang w:val="fr-FR"/>
        </w:rPr>
      </w:pPr>
      <w:r w:rsidRPr="031077E0" w:rsidR="5DCC2691">
        <w:rPr>
          <w:rFonts w:ascii="Arial" w:hAnsi="Arial" w:eastAsia="Arial" w:cs="Arial"/>
          <w:noProof w:val="0"/>
          <w:sz w:val="22"/>
          <w:szCs w:val="22"/>
          <w:lang w:val="fr-FR"/>
        </w:rPr>
        <w:t>Le</w:t>
      </w:r>
      <w:r w:rsidRPr="031077E0" w:rsidR="5DCC2691">
        <w:rPr>
          <w:rFonts w:ascii="Arial" w:hAnsi="Arial" w:eastAsia="Arial" w:cs="Arial"/>
          <w:b w:val="1"/>
          <w:bCs w:val="1"/>
          <w:noProof w:val="0"/>
          <w:sz w:val="22"/>
          <w:szCs w:val="22"/>
          <w:lang w:val="fr-FR"/>
        </w:rPr>
        <w:t xml:space="preserve"> </w:t>
      </w:r>
      <w:r w:rsidRPr="031077E0" w:rsidR="5C22CE24">
        <w:rPr>
          <w:rFonts w:ascii="Arial" w:hAnsi="Arial" w:eastAsia="Arial" w:cs="Arial"/>
          <w:b w:val="1"/>
          <w:bCs w:val="1"/>
          <w:noProof w:val="0"/>
          <w:sz w:val="22"/>
          <w:szCs w:val="22"/>
          <w:lang w:val="fr-FR"/>
        </w:rPr>
        <w:t>p</w:t>
      </w:r>
      <w:r w:rsidRPr="031077E0" w:rsidR="5DCC2691">
        <w:rPr>
          <w:rFonts w:ascii="Arial" w:hAnsi="Arial" w:eastAsia="Arial" w:cs="Arial"/>
          <w:b w:val="1"/>
          <w:bCs w:val="1"/>
          <w:noProof w:val="0"/>
          <w:sz w:val="22"/>
          <w:szCs w:val="22"/>
          <w:lang w:val="fr-FR"/>
        </w:rPr>
        <w:t xml:space="preserve">rix World </w:t>
      </w:r>
      <w:r w:rsidRPr="031077E0" w:rsidR="5DCC2691">
        <w:rPr>
          <w:rFonts w:ascii="Arial" w:hAnsi="Arial" w:eastAsia="Arial" w:cs="Arial"/>
          <w:b w:val="1"/>
          <w:bCs w:val="1"/>
          <w:noProof w:val="0"/>
          <w:sz w:val="22"/>
          <w:szCs w:val="22"/>
          <w:lang w:val="fr-FR"/>
        </w:rPr>
        <w:t>Builders</w:t>
      </w:r>
      <w:r w:rsidRPr="031077E0" w:rsidR="5DCC2691">
        <w:rPr>
          <w:rFonts w:ascii="Arial" w:hAnsi="Arial" w:eastAsia="Arial" w:cs="Arial"/>
          <w:b w:val="1"/>
          <w:bCs w:val="1"/>
          <w:noProof w:val="0"/>
          <w:sz w:val="22"/>
          <w:szCs w:val="22"/>
          <w:lang w:val="fr-FR"/>
        </w:rPr>
        <w:t xml:space="preserve"> récompense les</w:t>
      </w:r>
      <w:r w:rsidRPr="031077E0" w:rsidR="5DCC2691">
        <w:rPr>
          <w:rFonts w:ascii="Arial" w:hAnsi="Arial" w:eastAsia="Arial" w:cs="Arial"/>
          <w:b w:val="1"/>
          <w:bCs w:val="1"/>
          <w:noProof w:val="0"/>
          <w:sz w:val="22"/>
          <w:szCs w:val="22"/>
          <w:lang w:val="fr-FR"/>
        </w:rPr>
        <w:t xml:space="preserve"> innovateurs œuvrant pour un avenir durable,</w:t>
      </w:r>
      <w:r w:rsidRPr="031077E0" w:rsidR="5DCC2691">
        <w:rPr>
          <w:rFonts w:ascii="Arial" w:hAnsi="Arial" w:eastAsia="Arial" w:cs="Arial"/>
          <w:noProof w:val="0"/>
          <w:sz w:val="22"/>
          <w:szCs w:val="22"/>
          <w:lang w:val="fr-FR"/>
        </w:rPr>
        <w:t xml:space="preserve"> garantissant l’accès aux ressources essentielles telles que l’eau, l’énergie et les infrastructures durables. Ils encouragent des solutions d’économie circulaire qui favorisent la prospérité tout en réduisant l’impact environnemental.</w:t>
      </w:r>
      <w:r w:rsidRPr="031077E0" w:rsidR="40E6F61A">
        <w:rPr>
          <w:rFonts w:ascii="Arial" w:hAnsi="Arial" w:eastAsia="Arial" w:cs="Arial"/>
          <w:noProof w:val="0"/>
          <w:sz w:val="22"/>
          <w:szCs w:val="22"/>
          <w:lang w:val="fr-FR"/>
        </w:rPr>
        <w:t xml:space="preserve"> </w:t>
      </w:r>
      <w:r w:rsidRPr="031077E0" w:rsidR="40E6F61A">
        <w:rPr>
          <w:rFonts w:ascii="Arial" w:hAnsi="Arial" w:eastAsia="Arial" w:cs="Arial"/>
          <w:noProof w:val="0"/>
          <w:sz w:val="22"/>
          <w:szCs w:val="22"/>
          <w:lang w:val="fr-FR"/>
        </w:rPr>
        <w:t xml:space="preserve">En tant que lauréate du </w:t>
      </w:r>
      <w:r w:rsidRPr="031077E0" w:rsidR="32687D67">
        <w:rPr>
          <w:rFonts w:ascii="Arial" w:hAnsi="Arial" w:eastAsia="Arial" w:cs="Arial"/>
          <w:noProof w:val="0"/>
          <w:sz w:val="22"/>
          <w:szCs w:val="22"/>
          <w:lang w:val="fr-FR"/>
        </w:rPr>
        <w:t>p</w:t>
      </w:r>
      <w:r w:rsidRPr="031077E0" w:rsidR="40E6F61A">
        <w:rPr>
          <w:rFonts w:ascii="Arial" w:hAnsi="Arial" w:eastAsia="Arial" w:cs="Arial"/>
          <w:noProof w:val="0"/>
          <w:sz w:val="22"/>
          <w:szCs w:val="22"/>
          <w:lang w:val="fr-FR"/>
        </w:rPr>
        <w:t>rix</w:t>
      </w:r>
      <w:r w:rsidRPr="031077E0" w:rsidR="3B96292F">
        <w:rPr>
          <w:rFonts w:ascii="Arial" w:hAnsi="Arial" w:eastAsia="Arial" w:cs="Arial"/>
          <w:noProof w:val="0"/>
          <w:sz w:val="22"/>
          <w:szCs w:val="22"/>
          <w:lang w:val="fr-FR"/>
        </w:rPr>
        <w:t xml:space="preserve"> </w:t>
      </w:r>
      <w:r w:rsidRPr="031077E0" w:rsidR="40E6F61A">
        <w:rPr>
          <w:rFonts w:ascii="Arial" w:hAnsi="Arial" w:eastAsia="Arial" w:cs="Arial"/>
          <w:noProof w:val="0"/>
          <w:sz w:val="22"/>
          <w:szCs w:val="22"/>
          <w:lang w:val="fr-FR"/>
        </w:rPr>
        <w:t xml:space="preserve">World </w:t>
      </w:r>
      <w:r w:rsidRPr="031077E0" w:rsidR="40E6F61A">
        <w:rPr>
          <w:rFonts w:ascii="Arial" w:hAnsi="Arial" w:eastAsia="Arial" w:cs="Arial"/>
          <w:noProof w:val="0"/>
          <w:sz w:val="22"/>
          <w:szCs w:val="22"/>
          <w:lang w:val="fr-FR"/>
        </w:rPr>
        <w:t>Builders</w:t>
      </w:r>
      <w:r w:rsidRPr="031077E0" w:rsidR="40E6F61A">
        <w:rPr>
          <w:rFonts w:ascii="Arial" w:hAnsi="Arial" w:eastAsia="Arial" w:cs="Arial"/>
          <w:noProof w:val="0"/>
          <w:sz w:val="22"/>
          <w:szCs w:val="22"/>
          <w:lang w:val="fr-FR"/>
        </w:rPr>
        <w:t xml:space="preserve"> de cette année, Marie Perrin a </w:t>
      </w:r>
      <w:r w:rsidRPr="031077E0" w:rsidR="40E6F61A">
        <w:rPr>
          <w:rFonts w:ascii="Arial" w:hAnsi="Arial" w:eastAsia="Arial" w:cs="Arial"/>
          <w:b w:val="1"/>
          <w:bCs w:val="1"/>
          <w:noProof w:val="0"/>
          <w:sz w:val="22"/>
          <w:szCs w:val="22"/>
          <w:lang w:val="fr-FR"/>
        </w:rPr>
        <w:t xml:space="preserve">reçu au total 20 000 EUR (5 000 EUR attribués à chaque </w:t>
      </w:r>
      <w:r w:rsidRPr="031077E0" w:rsidR="40E6F61A">
        <w:rPr>
          <w:rFonts w:ascii="Arial" w:hAnsi="Arial" w:eastAsia="Arial" w:cs="Arial"/>
          <w:b w:val="1"/>
          <w:bCs w:val="1"/>
          <w:noProof w:val="0"/>
          <w:sz w:val="22"/>
          <w:szCs w:val="22"/>
          <w:lang w:val="fr-FR"/>
        </w:rPr>
        <w:t>Tomorrow</w:t>
      </w:r>
      <w:r w:rsidRPr="031077E0" w:rsidR="40E6F61A">
        <w:rPr>
          <w:rFonts w:ascii="Arial" w:hAnsi="Arial" w:eastAsia="Arial" w:cs="Arial"/>
          <w:b w:val="1"/>
          <w:bCs w:val="1"/>
          <w:noProof w:val="0"/>
          <w:sz w:val="22"/>
          <w:szCs w:val="22"/>
          <w:lang w:val="fr-FR"/>
        </w:rPr>
        <w:t xml:space="preserve"> </w:t>
      </w:r>
      <w:r w:rsidRPr="031077E0" w:rsidR="40E6F61A">
        <w:rPr>
          <w:rFonts w:ascii="Arial" w:hAnsi="Arial" w:eastAsia="Arial" w:cs="Arial"/>
          <w:b w:val="1"/>
          <w:bCs w:val="1"/>
          <w:noProof w:val="0"/>
          <w:sz w:val="22"/>
          <w:szCs w:val="22"/>
          <w:lang w:val="fr-FR"/>
        </w:rPr>
        <w:t>Shaper</w:t>
      </w:r>
      <w:r w:rsidRPr="031077E0" w:rsidR="40E6F61A">
        <w:rPr>
          <w:rFonts w:ascii="Arial" w:hAnsi="Arial" w:eastAsia="Arial" w:cs="Arial"/>
          <w:b w:val="1"/>
          <w:bCs w:val="1"/>
          <w:noProof w:val="0"/>
          <w:sz w:val="22"/>
          <w:szCs w:val="22"/>
          <w:lang w:val="fr-FR"/>
        </w:rPr>
        <w:t xml:space="preserve">, ainsi que 15 000 EUR supplémentaires en reconnaissance de ce </w:t>
      </w:r>
      <w:r w:rsidRPr="031077E0" w:rsidR="2274E97B">
        <w:rPr>
          <w:rFonts w:ascii="Arial" w:hAnsi="Arial" w:eastAsia="Arial" w:cs="Arial"/>
          <w:b w:val="1"/>
          <w:bCs w:val="1"/>
          <w:noProof w:val="0"/>
          <w:sz w:val="22"/>
          <w:szCs w:val="22"/>
          <w:lang w:val="fr-FR"/>
        </w:rPr>
        <w:t>prix</w:t>
      </w:r>
      <w:r w:rsidRPr="031077E0" w:rsidR="40E6F61A">
        <w:rPr>
          <w:rFonts w:ascii="Arial" w:hAnsi="Arial" w:eastAsia="Arial" w:cs="Arial"/>
          <w:b w:val="1"/>
          <w:bCs w:val="1"/>
          <w:noProof w:val="0"/>
          <w:sz w:val="22"/>
          <w:szCs w:val="22"/>
          <w:lang w:val="fr-FR"/>
        </w:rPr>
        <w:t>).</w:t>
      </w:r>
    </w:p>
    <w:p w:rsidR="3A0D48C1" w:rsidP="7F95DCE3" w:rsidRDefault="3A0D48C1" w14:paraId="609D3B74" w14:textId="6D8A89A6">
      <w:pPr>
        <w:spacing w:before="240" w:beforeAutospacing="off" w:after="240" w:afterAutospacing="off"/>
        <w:jc w:val="both"/>
      </w:pPr>
      <w:r w:rsidRPr="7F95DCE3" w:rsidR="3A0D48C1">
        <w:rPr>
          <w:rFonts w:ascii="Arial" w:hAnsi="Arial" w:eastAsia="Arial" w:cs="Arial"/>
          <w:i w:val="1"/>
          <w:iCs w:val="1"/>
          <w:noProof w:val="0"/>
          <w:sz w:val="22"/>
          <w:szCs w:val="22"/>
          <w:lang w:val="fr-FR"/>
        </w:rPr>
        <w:t>« Je suis profondément honorée de recevoir cette reconnaissance de l’Office européen des brevets. Un grand merci à tous ceux qui ont cru en ce projet et l’ont soutenu. Ce fut un véritable privilège de me tenir aux côtés de jeunes innovateurs aussi inspirants venus du monde entier, et j’espère que cela encouragera davantage de jeunes femmes à se voir comme des inventrices et des actrices du changement. Continuons à repousser les limites du savoir et à contribuer à façonner un avenir plus durable »</w:t>
      </w:r>
      <w:r w:rsidRPr="7F95DCE3" w:rsidR="3A0D48C1">
        <w:rPr>
          <w:rFonts w:ascii="Arial" w:hAnsi="Arial" w:eastAsia="Arial" w:cs="Arial"/>
          <w:noProof w:val="0"/>
          <w:sz w:val="22"/>
          <w:szCs w:val="22"/>
          <w:lang w:val="fr-FR"/>
        </w:rPr>
        <w:t>, a déclaré Marie Perrin.</w:t>
      </w:r>
    </w:p>
    <w:p w:rsidR="73F85427" w:rsidP="7F95DCE3" w:rsidRDefault="73F85427" w14:paraId="711FDEE7" w14:textId="39D84AB8">
      <w:pPr>
        <w:spacing w:before="240" w:beforeAutospacing="off" w:after="240" w:afterAutospacing="off"/>
        <w:jc w:val="both"/>
      </w:pPr>
      <w:r w:rsidRPr="052CB96A" w:rsidR="73F85427">
        <w:rPr>
          <w:rFonts w:ascii="Arial" w:hAnsi="Arial" w:eastAsia="Arial" w:cs="Arial"/>
          <w:noProof w:val="0"/>
          <w:sz w:val="22"/>
          <w:szCs w:val="22"/>
          <w:lang w:val="fr-FR"/>
        </w:rPr>
        <w:t xml:space="preserve">L’inventrice </w:t>
      </w:r>
      <w:r w:rsidRPr="052CB96A" w:rsidR="244B0477">
        <w:rPr>
          <w:rFonts w:ascii="Arial" w:hAnsi="Arial" w:eastAsia="Arial" w:cs="Arial"/>
          <w:noProof w:val="0"/>
          <w:sz w:val="22"/>
          <w:szCs w:val="22"/>
          <w:lang w:val="fr-FR"/>
        </w:rPr>
        <w:t>franco-américaine</w:t>
      </w:r>
      <w:r w:rsidRPr="052CB96A" w:rsidR="73F85427">
        <w:rPr>
          <w:rFonts w:ascii="Arial" w:hAnsi="Arial" w:eastAsia="Arial" w:cs="Arial"/>
          <w:noProof w:val="0"/>
          <w:sz w:val="22"/>
          <w:szCs w:val="22"/>
          <w:lang w:val="fr-FR"/>
        </w:rPr>
        <w:t xml:space="preserve"> été sélectionnée par un jury indépendant parmi les</w:t>
      </w:r>
      <w:r w:rsidRPr="052CB96A" w:rsidR="73F85427">
        <w:rPr>
          <w:rFonts w:ascii="Arial" w:hAnsi="Arial" w:eastAsia="Arial" w:cs="Arial"/>
          <w:b w:val="1"/>
          <w:bCs w:val="1"/>
          <w:noProof w:val="0"/>
          <w:sz w:val="22"/>
          <w:szCs w:val="22"/>
          <w:lang w:val="fr-FR"/>
        </w:rPr>
        <w:t xml:space="preserve"> dix lauréats du Young </w:t>
      </w:r>
      <w:r w:rsidRPr="052CB96A" w:rsidR="73F85427">
        <w:rPr>
          <w:rFonts w:ascii="Arial" w:hAnsi="Arial" w:eastAsia="Arial" w:cs="Arial"/>
          <w:b w:val="1"/>
          <w:bCs w:val="1"/>
          <w:noProof w:val="0"/>
          <w:sz w:val="22"/>
          <w:szCs w:val="22"/>
          <w:lang w:val="fr-FR"/>
        </w:rPr>
        <w:t>Inventors</w:t>
      </w:r>
      <w:r w:rsidRPr="052CB96A" w:rsidR="73F85427">
        <w:rPr>
          <w:rFonts w:ascii="Arial" w:hAnsi="Arial" w:eastAsia="Arial" w:cs="Arial"/>
          <w:b w:val="1"/>
          <w:bCs w:val="1"/>
          <w:noProof w:val="0"/>
          <w:sz w:val="22"/>
          <w:szCs w:val="22"/>
          <w:lang w:val="fr-FR"/>
        </w:rPr>
        <w:t xml:space="preserve"> </w:t>
      </w:r>
      <w:r w:rsidRPr="052CB96A" w:rsidR="73F85427">
        <w:rPr>
          <w:rFonts w:ascii="Arial" w:hAnsi="Arial" w:eastAsia="Arial" w:cs="Arial"/>
          <w:b w:val="1"/>
          <w:bCs w:val="1"/>
          <w:noProof w:val="0"/>
          <w:sz w:val="22"/>
          <w:szCs w:val="22"/>
          <w:lang w:val="fr-FR"/>
        </w:rPr>
        <w:t>Prize</w:t>
      </w:r>
      <w:r w:rsidRPr="052CB96A" w:rsidR="73F85427">
        <w:rPr>
          <w:rFonts w:ascii="Arial" w:hAnsi="Arial" w:eastAsia="Arial" w:cs="Arial"/>
          <w:b w:val="1"/>
          <w:bCs w:val="1"/>
          <w:noProof w:val="0"/>
          <w:sz w:val="22"/>
          <w:szCs w:val="22"/>
          <w:lang w:val="fr-FR"/>
        </w:rPr>
        <w:t xml:space="preserve"> 2025</w:t>
      </w:r>
      <w:r w:rsidRPr="052CB96A" w:rsidR="009DBB16">
        <w:rPr>
          <w:rFonts w:ascii="Arial" w:hAnsi="Arial" w:eastAsia="Arial" w:cs="Arial"/>
          <w:b w:val="1"/>
          <w:bCs w:val="1"/>
          <w:noProof w:val="0"/>
          <w:sz w:val="22"/>
          <w:szCs w:val="22"/>
          <w:lang w:val="fr-FR"/>
        </w:rPr>
        <w:t xml:space="preserve">. </w:t>
      </w:r>
      <w:r w:rsidRPr="052CB96A" w:rsidR="009DBB16">
        <w:rPr>
          <w:rFonts w:ascii="Arial" w:hAnsi="Arial" w:eastAsia="Arial" w:cs="Arial"/>
          <w:b w:val="0"/>
          <w:bCs w:val="0"/>
          <w:noProof w:val="0"/>
          <w:sz w:val="22"/>
          <w:szCs w:val="22"/>
          <w:lang w:val="fr-FR"/>
        </w:rPr>
        <w:t>Ces derniers sont</w:t>
      </w:r>
      <w:r w:rsidRPr="052CB96A" w:rsidR="009DBB16">
        <w:rPr>
          <w:rFonts w:ascii="Arial" w:hAnsi="Arial" w:eastAsia="Arial" w:cs="Arial"/>
          <w:b w:val="1"/>
          <w:bCs w:val="1"/>
          <w:noProof w:val="0"/>
          <w:sz w:val="22"/>
          <w:szCs w:val="22"/>
          <w:lang w:val="fr-FR"/>
        </w:rPr>
        <w:t xml:space="preserve"> </w:t>
      </w:r>
      <w:r w:rsidRPr="052CB96A" w:rsidR="73F85427">
        <w:rPr>
          <w:rFonts w:ascii="Arial" w:hAnsi="Arial" w:eastAsia="Arial" w:cs="Arial"/>
          <w:noProof w:val="0"/>
          <w:sz w:val="22"/>
          <w:szCs w:val="22"/>
          <w:lang w:val="fr-FR"/>
        </w:rPr>
        <w:t>ch</w:t>
      </w:r>
      <w:r w:rsidRPr="052CB96A" w:rsidR="45F6CA8A">
        <w:rPr>
          <w:rFonts w:ascii="Arial" w:hAnsi="Arial" w:eastAsia="Arial" w:cs="Arial"/>
          <w:noProof w:val="0"/>
          <w:sz w:val="22"/>
          <w:szCs w:val="22"/>
          <w:lang w:val="fr-FR"/>
        </w:rPr>
        <w:t>oisis</w:t>
      </w:r>
      <w:r w:rsidRPr="052CB96A" w:rsidR="73F85427">
        <w:rPr>
          <w:rFonts w:ascii="Arial" w:hAnsi="Arial" w:eastAsia="Arial" w:cs="Arial"/>
          <w:noProof w:val="0"/>
          <w:sz w:val="22"/>
          <w:szCs w:val="22"/>
          <w:lang w:val="fr-FR"/>
        </w:rPr>
        <w:t xml:space="preserve"> parmi plus de 450 candidats dans le monde entier. Ce prix célèbre les innovateurs de 30 ans et </w:t>
      </w:r>
      <w:r w:rsidRPr="052CB96A" w:rsidR="73F85427">
        <w:rPr>
          <w:rFonts w:ascii="Arial" w:hAnsi="Arial" w:eastAsia="Arial" w:cs="Arial"/>
          <w:noProof w:val="0"/>
          <w:sz w:val="22"/>
          <w:szCs w:val="22"/>
          <w:lang w:val="fr-FR"/>
        </w:rPr>
        <w:t>moins, a</w:t>
      </w:r>
      <w:r w:rsidRPr="052CB96A" w:rsidR="73F85427">
        <w:rPr>
          <w:rFonts w:ascii="Arial" w:hAnsi="Arial" w:eastAsia="Arial" w:cs="Arial"/>
          <w:noProof w:val="0"/>
          <w:sz w:val="22"/>
          <w:szCs w:val="22"/>
          <w:lang w:val="fr-FR"/>
        </w:rPr>
        <w:t>p</w:t>
      </w:r>
      <w:r w:rsidRPr="052CB96A" w:rsidR="73F85427">
        <w:rPr>
          <w:rFonts w:ascii="Arial" w:hAnsi="Arial" w:eastAsia="Arial" w:cs="Arial"/>
          <w:noProof w:val="0"/>
          <w:sz w:val="22"/>
          <w:szCs w:val="22"/>
          <w:lang w:val="fr-FR"/>
        </w:rPr>
        <w:t xml:space="preserve">pelés </w:t>
      </w:r>
      <w:r w:rsidRPr="052CB96A" w:rsidR="73F85427">
        <w:rPr>
          <w:rFonts w:ascii="Arial" w:hAnsi="Arial" w:eastAsia="Arial" w:cs="Arial"/>
          <w:noProof w:val="0"/>
          <w:sz w:val="22"/>
          <w:szCs w:val="22"/>
          <w:lang w:val="fr-FR"/>
        </w:rPr>
        <w:t>T</w:t>
      </w:r>
      <w:r w:rsidRPr="052CB96A" w:rsidR="73F85427">
        <w:rPr>
          <w:rFonts w:ascii="Arial" w:hAnsi="Arial" w:eastAsia="Arial" w:cs="Arial"/>
          <w:noProof w:val="0"/>
          <w:sz w:val="22"/>
          <w:szCs w:val="22"/>
          <w:lang w:val="fr-FR"/>
        </w:rPr>
        <w:t>omorrow</w:t>
      </w:r>
      <w:r w:rsidRPr="052CB96A" w:rsidR="73F85427">
        <w:rPr>
          <w:rFonts w:ascii="Arial" w:hAnsi="Arial" w:eastAsia="Arial" w:cs="Arial"/>
          <w:noProof w:val="0"/>
          <w:sz w:val="22"/>
          <w:szCs w:val="22"/>
          <w:lang w:val="fr-FR"/>
        </w:rPr>
        <w:t xml:space="preserve"> </w:t>
      </w:r>
      <w:r w:rsidRPr="052CB96A" w:rsidR="73F85427">
        <w:rPr>
          <w:rFonts w:ascii="Arial" w:hAnsi="Arial" w:eastAsia="Arial" w:cs="Arial"/>
          <w:noProof w:val="0"/>
          <w:sz w:val="22"/>
          <w:szCs w:val="22"/>
          <w:lang w:val="fr-FR"/>
        </w:rPr>
        <w:t>Shapers</w:t>
      </w:r>
      <w:r w:rsidRPr="052CB96A" w:rsidR="73F85427">
        <w:rPr>
          <w:rFonts w:ascii="Arial" w:hAnsi="Arial" w:eastAsia="Arial" w:cs="Arial"/>
          <w:noProof w:val="0"/>
          <w:sz w:val="22"/>
          <w:szCs w:val="22"/>
          <w:lang w:val="fr-FR"/>
        </w:rPr>
        <w:t xml:space="preserve">. Parmi ce groupe, trois ont reçu des </w:t>
      </w:r>
      <w:r w:rsidRPr="052CB96A" w:rsidR="59A657B7">
        <w:rPr>
          <w:rFonts w:ascii="Arial" w:hAnsi="Arial" w:eastAsia="Arial" w:cs="Arial"/>
          <w:noProof w:val="0"/>
          <w:sz w:val="22"/>
          <w:szCs w:val="22"/>
          <w:lang w:val="fr-FR"/>
        </w:rPr>
        <w:t>p</w:t>
      </w:r>
      <w:r w:rsidRPr="052CB96A" w:rsidR="73F85427">
        <w:rPr>
          <w:rFonts w:ascii="Arial" w:hAnsi="Arial" w:eastAsia="Arial" w:cs="Arial"/>
          <w:noProof w:val="0"/>
          <w:sz w:val="22"/>
          <w:szCs w:val="22"/>
          <w:lang w:val="fr-FR"/>
        </w:rPr>
        <w:t xml:space="preserve">rix </w:t>
      </w:r>
      <w:r w:rsidRPr="052CB96A" w:rsidR="5BB37F94">
        <w:rPr>
          <w:rFonts w:ascii="Arial" w:hAnsi="Arial" w:eastAsia="Arial" w:cs="Arial"/>
          <w:noProof w:val="0"/>
          <w:sz w:val="22"/>
          <w:szCs w:val="22"/>
          <w:lang w:val="fr-FR"/>
        </w:rPr>
        <w:t>s</w:t>
      </w:r>
      <w:r w:rsidRPr="052CB96A" w:rsidR="73F85427">
        <w:rPr>
          <w:rFonts w:ascii="Arial" w:hAnsi="Arial" w:eastAsia="Arial" w:cs="Arial"/>
          <w:noProof w:val="0"/>
          <w:sz w:val="22"/>
          <w:szCs w:val="22"/>
          <w:lang w:val="fr-FR"/>
        </w:rPr>
        <w:t>péciaux :</w:t>
      </w:r>
    </w:p>
    <w:p w:rsidR="29583CB3" w:rsidP="7F95DCE3" w:rsidRDefault="29583CB3" w14:paraId="2FA4F7E7" w14:textId="55FB9601">
      <w:pPr>
        <w:pStyle w:val="ListParagraph"/>
        <w:numPr>
          <w:ilvl w:val="0"/>
          <w:numId w:val="2"/>
        </w:numPr>
        <w:spacing w:before="240" w:beforeAutospacing="off" w:after="240" w:afterAutospacing="off"/>
        <w:jc w:val="both"/>
        <w:rPr>
          <w:rFonts w:ascii="Arial" w:hAnsi="Arial" w:eastAsia="Arial" w:cs="Arial"/>
          <w:noProof w:val="0"/>
          <w:sz w:val="22"/>
          <w:szCs w:val="22"/>
          <w:lang w:val="fr-FR"/>
        </w:rPr>
      </w:pPr>
      <w:r w:rsidRPr="7F95DCE3" w:rsidR="29583CB3">
        <w:rPr>
          <w:rFonts w:ascii="Arial" w:hAnsi="Arial" w:eastAsia="Arial" w:cs="Arial"/>
          <w:b w:val="1"/>
          <w:bCs w:val="1"/>
          <w:noProof w:val="0"/>
          <w:sz w:val="22"/>
          <w:szCs w:val="22"/>
          <w:lang w:val="fr-FR"/>
        </w:rPr>
        <w:t xml:space="preserve">Community </w:t>
      </w:r>
      <w:r w:rsidRPr="7F95DCE3" w:rsidR="29583CB3">
        <w:rPr>
          <w:rFonts w:ascii="Arial" w:hAnsi="Arial" w:eastAsia="Arial" w:cs="Arial"/>
          <w:b w:val="1"/>
          <w:bCs w:val="1"/>
          <w:noProof w:val="0"/>
          <w:sz w:val="22"/>
          <w:szCs w:val="22"/>
          <w:lang w:val="fr-FR"/>
        </w:rPr>
        <w:t>Healers</w:t>
      </w:r>
      <w:r w:rsidRPr="7F95DCE3" w:rsidR="0C90BB0E">
        <w:rPr>
          <w:rFonts w:ascii="Arial" w:hAnsi="Arial" w:eastAsia="Arial" w:cs="Arial"/>
          <w:b w:val="1"/>
          <w:bCs w:val="1"/>
          <w:noProof w:val="0"/>
          <w:sz w:val="22"/>
          <w:szCs w:val="22"/>
          <w:lang w:val="fr-FR"/>
        </w:rPr>
        <w:t>,</w:t>
      </w:r>
      <w:r w:rsidRPr="7F95DCE3" w:rsidR="0C90BB0E">
        <w:rPr>
          <w:rFonts w:ascii="Arial" w:hAnsi="Arial" w:eastAsia="Arial" w:cs="Arial"/>
          <w:noProof w:val="0"/>
          <w:sz w:val="22"/>
          <w:szCs w:val="22"/>
          <w:lang w:val="fr-FR"/>
        </w:rPr>
        <w:t xml:space="preserve"> </w:t>
      </w:r>
      <w:r w:rsidRPr="7F95DCE3" w:rsidR="0C90BB0E">
        <w:rPr>
          <w:rFonts w:ascii="Arial" w:hAnsi="Arial" w:eastAsia="Arial" w:cs="Arial"/>
          <w:noProof w:val="0"/>
          <w:sz w:val="22"/>
          <w:szCs w:val="22"/>
          <w:lang w:val="fr-FR"/>
        </w:rPr>
        <w:t xml:space="preserve">attribué à l’équipe ougandaise composée de Sandra </w:t>
      </w:r>
      <w:r w:rsidRPr="7F95DCE3" w:rsidR="0C90BB0E">
        <w:rPr>
          <w:rFonts w:ascii="Arial" w:hAnsi="Arial" w:eastAsia="Arial" w:cs="Arial"/>
          <w:noProof w:val="0"/>
          <w:sz w:val="22"/>
          <w:szCs w:val="22"/>
          <w:lang w:val="fr-FR"/>
        </w:rPr>
        <w:t>Namboozo</w:t>
      </w:r>
      <w:r w:rsidRPr="7F95DCE3" w:rsidR="0C90BB0E">
        <w:rPr>
          <w:rFonts w:ascii="Arial" w:hAnsi="Arial" w:eastAsia="Arial" w:cs="Arial"/>
          <w:noProof w:val="0"/>
          <w:sz w:val="22"/>
          <w:szCs w:val="22"/>
          <w:lang w:val="fr-FR"/>
        </w:rPr>
        <w:t xml:space="preserve"> et Samuel </w:t>
      </w:r>
      <w:r w:rsidRPr="7F95DCE3" w:rsidR="0C90BB0E">
        <w:rPr>
          <w:rFonts w:ascii="Arial" w:hAnsi="Arial" w:eastAsia="Arial" w:cs="Arial"/>
          <w:noProof w:val="0"/>
          <w:sz w:val="22"/>
          <w:szCs w:val="22"/>
          <w:lang w:val="fr-FR"/>
        </w:rPr>
        <w:t>Muyita</w:t>
      </w:r>
      <w:r w:rsidRPr="7F95DCE3" w:rsidR="0C90BB0E">
        <w:rPr>
          <w:rFonts w:ascii="Arial" w:hAnsi="Arial" w:eastAsia="Arial" w:cs="Arial"/>
          <w:noProof w:val="0"/>
          <w:sz w:val="22"/>
          <w:szCs w:val="22"/>
          <w:lang w:val="fr-FR"/>
        </w:rPr>
        <w:t xml:space="preserve"> qui ont développé une solution visant à assurer la sécurité alimentaire, l’éducation, les soins de santé et des conditions de travail équitables.</w:t>
      </w:r>
    </w:p>
    <w:p w:rsidR="29583CB3" w:rsidP="7F95DCE3" w:rsidRDefault="29583CB3" w14:paraId="318A9EBE" w14:textId="65C00326">
      <w:pPr>
        <w:pStyle w:val="ListParagraph"/>
        <w:numPr>
          <w:ilvl w:val="0"/>
          <w:numId w:val="2"/>
        </w:numPr>
        <w:spacing w:before="240" w:beforeAutospacing="off" w:after="240" w:afterAutospacing="off"/>
        <w:jc w:val="both"/>
        <w:rPr>
          <w:rFonts w:ascii="Arial" w:hAnsi="Arial" w:eastAsia="Arial" w:cs="Arial"/>
          <w:noProof w:val="0"/>
          <w:sz w:val="22"/>
          <w:szCs w:val="22"/>
          <w:lang w:val="fr-FR"/>
        </w:rPr>
      </w:pPr>
      <w:r w:rsidRPr="7F95DCE3" w:rsidR="29583CB3">
        <w:rPr>
          <w:rFonts w:ascii="Arial" w:hAnsi="Arial" w:eastAsia="Arial" w:cs="Arial"/>
          <w:b w:val="1"/>
          <w:bCs w:val="1"/>
          <w:noProof w:val="0"/>
          <w:sz w:val="22"/>
          <w:szCs w:val="22"/>
          <w:lang w:val="fr-FR"/>
        </w:rPr>
        <w:t>Nature Guardians</w:t>
      </w:r>
      <w:r w:rsidRPr="7F95DCE3" w:rsidR="4675CB6C">
        <w:rPr>
          <w:rFonts w:ascii="Arial" w:hAnsi="Arial" w:eastAsia="Arial" w:cs="Arial"/>
          <w:b w:val="1"/>
          <w:bCs w:val="1"/>
          <w:noProof w:val="0"/>
          <w:sz w:val="22"/>
          <w:szCs w:val="22"/>
          <w:lang w:val="fr-FR"/>
        </w:rPr>
        <w:t>,</w:t>
      </w:r>
      <w:r w:rsidRPr="7F95DCE3" w:rsidR="4675CB6C">
        <w:rPr>
          <w:rFonts w:ascii="Arial" w:hAnsi="Arial" w:eastAsia="Arial" w:cs="Arial"/>
          <w:noProof w:val="0"/>
          <w:sz w:val="22"/>
          <w:szCs w:val="22"/>
          <w:lang w:val="fr-FR"/>
        </w:rPr>
        <w:t xml:space="preserve"> </w:t>
      </w:r>
      <w:r w:rsidRPr="7F95DCE3" w:rsidR="4675CB6C">
        <w:rPr>
          <w:rFonts w:ascii="Arial" w:hAnsi="Arial" w:eastAsia="Arial" w:cs="Arial"/>
          <w:noProof w:val="0"/>
          <w:sz w:val="22"/>
          <w:szCs w:val="22"/>
          <w:lang w:val="fr-FR"/>
        </w:rPr>
        <w:t xml:space="preserve">attribué </w:t>
      </w:r>
      <w:r w:rsidRPr="7F95DCE3" w:rsidR="3F784380">
        <w:rPr>
          <w:rFonts w:ascii="Arial" w:hAnsi="Arial" w:eastAsia="Arial" w:cs="Arial"/>
          <w:noProof w:val="0"/>
          <w:sz w:val="22"/>
          <w:szCs w:val="22"/>
          <w:lang w:val="fr-FR"/>
        </w:rPr>
        <w:t xml:space="preserve">aux sœurs jumelles américaines, </w:t>
      </w:r>
      <w:r w:rsidRPr="7F95DCE3" w:rsidR="3F784380">
        <w:rPr>
          <w:rFonts w:ascii="Arial" w:hAnsi="Arial" w:eastAsia="Arial" w:cs="Arial"/>
          <w:noProof w:val="0"/>
          <w:sz w:val="22"/>
          <w:szCs w:val="22"/>
          <w:lang w:val="fr-FR"/>
        </w:rPr>
        <w:t>Neeka</w:t>
      </w:r>
      <w:r w:rsidRPr="7F95DCE3" w:rsidR="3F784380">
        <w:rPr>
          <w:rFonts w:ascii="Arial" w:hAnsi="Arial" w:eastAsia="Arial" w:cs="Arial"/>
          <w:noProof w:val="0"/>
          <w:sz w:val="22"/>
          <w:szCs w:val="22"/>
          <w:lang w:val="fr-FR"/>
        </w:rPr>
        <w:t xml:space="preserve"> and Leila </w:t>
      </w:r>
      <w:r w:rsidRPr="7F95DCE3" w:rsidR="3F784380">
        <w:rPr>
          <w:rFonts w:ascii="Arial" w:hAnsi="Arial" w:eastAsia="Arial" w:cs="Arial"/>
          <w:noProof w:val="0"/>
          <w:sz w:val="22"/>
          <w:szCs w:val="22"/>
          <w:lang w:val="fr-FR"/>
        </w:rPr>
        <w:t>Mashouf</w:t>
      </w:r>
      <w:r w:rsidRPr="7F95DCE3" w:rsidR="3F784380">
        <w:rPr>
          <w:rFonts w:ascii="Arial" w:hAnsi="Arial" w:eastAsia="Arial" w:cs="Arial"/>
          <w:noProof w:val="0"/>
          <w:sz w:val="22"/>
          <w:szCs w:val="22"/>
          <w:lang w:val="fr-FR"/>
        </w:rPr>
        <w:t>, pour leur action en faveur de la protection des écosystèmes et de la biodiversité, ainsi que pour leur engagement contre le changement climatique, pour la santé des océans et la conservation de la faune.</w:t>
      </w:r>
    </w:p>
    <w:p w:rsidR="29583CB3" w:rsidP="7F95DCE3" w:rsidRDefault="29583CB3" w14:paraId="65E67389" w14:textId="760DE3AA">
      <w:pPr>
        <w:pStyle w:val="ListParagraph"/>
        <w:numPr>
          <w:ilvl w:val="0"/>
          <w:numId w:val="2"/>
        </w:numPr>
        <w:spacing w:before="240" w:beforeAutospacing="off" w:after="240" w:afterAutospacing="off"/>
        <w:jc w:val="both"/>
        <w:rPr>
          <w:rFonts w:ascii="Arial" w:hAnsi="Arial" w:eastAsia="Arial" w:cs="Arial"/>
          <w:noProof w:val="0"/>
          <w:sz w:val="22"/>
          <w:szCs w:val="22"/>
          <w:lang w:val="fr-FR"/>
        </w:rPr>
      </w:pPr>
      <w:r w:rsidRPr="4D8DABFC" w:rsidR="29583CB3">
        <w:rPr>
          <w:rFonts w:ascii="Arial" w:hAnsi="Arial" w:eastAsia="Arial" w:cs="Arial"/>
          <w:b w:val="1"/>
          <w:bCs w:val="1"/>
          <w:noProof w:val="0"/>
          <w:sz w:val="22"/>
          <w:szCs w:val="22"/>
          <w:lang w:val="fr-FR"/>
        </w:rPr>
        <w:t xml:space="preserve">World </w:t>
      </w:r>
      <w:r w:rsidRPr="4D8DABFC" w:rsidR="29583CB3">
        <w:rPr>
          <w:rFonts w:ascii="Arial" w:hAnsi="Arial" w:eastAsia="Arial" w:cs="Arial"/>
          <w:b w:val="1"/>
          <w:bCs w:val="1"/>
          <w:noProof w:val="0"/>
          <w:sz w:val="22"/>
          <w:szCs w:val="22"/>
          <w:lang w:val="fr-FR"/>
        </w:rPr>
        <w:t>Builders</w:t>
      </w:r>
      <w:r w:rsidRPr="4D8DABFC" w:rsidR="62962EE9">
        <w:rPr>
          <w:rFonts w:ascii="Arial" w:hAnsi="Arial" w:eastAsia="Arial" w:cs="Arial"/>
          <w:b w:val="1"/>
          <w:bCs w:val="1"/>
          <w:noProof w:val="0"/>
          <w:sz w:val="22"/>
          <w:szCs w:val="22"/>
          <w:lang w:val="fr-FR"/>
        </w:rPr>
        <w:t>,</w:t>
      </w:r>
      <w:r w:rsidRPr="4D8DABFC" w:rsidR="62962EE9">
        <w:rPr>
          <w:rFonts w:ascii="Arial" w:hAnsi="Arial" w:eastAsia="Arial" w:cs="Arial"/>
          <w:noProof w:val="0"/>
          <w:sz w:val="22"/>
          <w:szCs w:val="22"/>
          <w:lang w:val="fr-FR"/>
        </w:rPr>
        <w:t xml:space="preserve"> attribué à la chimiste franco-américaine.</w:t>
      </w:r>
    </w:p>
    <w:p w:rsidR="40EF7B4B" w:rsidP="7F95DCE3" w:rsidRDefault="40EF7B4B" w14:paraId="751BFDB5" w14:textId="413D33A9">
      <w:pPr>
        <w:spacing w:before="240" w:beforeAutospacing="off" w:after="240" w:afterAutospacing="off"/>
        <w:ind w:left="0"/>
        <w:jc w:val="both"/>
        <w:rPr>
          <w:rFonts w:ascii="Arial" w:hAnsi="Arial" w:eastAsia="Arial" w:cs="Arial"/>
          <w:b w:val="1"/>
          <w:bCs w:val="1"/>
          <w:noProof w:val="0"/>
          <w:color w:val="C00000"/>
          <w:sz w:val="22"/>
          <w:szCs w:val="22"/>
          <w:lang w:val="fr-FR"/>
        </w:rPr>
      </w:pPr>
      <w:r w:rsidRPr="7F95DCE3" w:rsidR="40EF7B4B">
        <w:rPr>
          <w:rFonts w:ascii="Arial" w:hAnsi="Arial" w:eastAsia="Arial" w:cs="Arial"/>
          <w:b w:val="1"/>
          <w:bCs w:val="1"/>
          <w:noProof w:val="0"/>
          <w:color w:val="C00000"/>
          <w:sz w:val="22"/>
          <w:szCs w:val="22"/>
          <w:lang w:val="fr-FR"/>
        </w:rPr>
        <w:t>Relever un défi crucial lié aux matériaux stratégiques</w:t>
      </w:r>
    </w:p>
    <w:p w:rsidR="0841314E" w:rsidP="7F95DCE3" w:rsidRDefault="0841314E" w14:paraId="21CD95F0" w14:textId="3D1CEEC2">
      <w:pPr>
        <w:spacing w:before="240" w:beforeAutospacing="off" w:after="240" w:afterAutospacing="off"/>
        <w:ind w:left="0"/>
        <w:jc w:val="both"/>
      </w:pPr>
      <w:r w:rsidRPr="7F95DCE3" w:rsidR="0841314E">
        <w:rPr>
          <w:rFonts w:ascii="Arial" w:hAnsi="Arial" w:eastAsia="Arial" w:cs="Arial"/>
          <w:b w:val="1"/>
          <w:bCs w:val="1"/>
          <w:noProof w:val="0"/>
          <w:sz w:val="22"/>
          <w:szCs w:val="22"/>
          <w:lang w:val="fr-FR"/>
        </w:rPr>
        <w:t>Les terres rares</w:t>
      </w:r>
      <w:r w:rsidRPr="7F95DCE3" w:rsidR="0841314E">
        <w:rPr>
          <w:rFonts w:ascii="Arial" w:hAnsi="Arial" w:eastAsia="Arial" w:cs="Arial"/>
          <w:noProof w:val="0"/>
          <w:sz w:val="22"/>
          <w:szCs w:val="22"/>
          <w:lang w:val="fr-FR"/>
        </w:rPr>
        <w:t xml:space="preserve"> sont indispensables à la technologie moderne et sont utilisées dans une large gamme d’appareils, des smartphones et écrans LED aux véhicules électriques. </w:t>
      </w:r>
      <w:r w:rsidRPr="7F95DCE3" w:rsidR="40EF7B4B">
        <w:rPr>
          <w:rFonts w:ascii="Arial" w:hAnsi="Arial" w:eastAsia="Arial" w:cs="Arial"/>
          <w:noProof w:val="0"/>
          <w:sz w:val="22"/>
          <w:szCs w:val="22"/>
          <w:lang w:val="fr-FR"/>
        </w:rPr>
        <w:t>Cependant,</w:t>
      </w:r>
      <w:r w:rsidRPr="7F95DCE3" w:rsidR="40EF7B4B">
        <w:rPr>
          <w:rFonts w:ascii="Arial" w:hAnsi="Arial" w:eastAsia="Arial" w:cs="Arial"/>
          <w:b w:val="1"/>
          <w:bCs w:val="1"/>
          <w:noProof w:val="0"/>
          <w:sz w:val="22"/>
          <w:szCs w:val="22"/>
          <w:lang w:val="fr-FR"/>
        </w:rPr>
        <w:t xml:space="preserve"> leur extraction est notoirement difficile et nuisible pour l’environnement</w:t>
      </w:r>
      <w:r w:rsidRPr="7F95DCE3" w:rsidR="40EF7B4B">
        <w:rPr>
          <w:rFonts w:ascii="Arial" w:hAnsi="Arial" w:eastAsia="Arial" w:cs="Arial"/>
          <w:noProof w:val="0"/>
          <w:sz w:val="22"/>
          <w:szCs w:val="22"/>
          <w:lang w:val="fr-FR"/>
        </w:rPr>
        <w:t xml:space="preserve">. Selon la </w:t>
      </w:r>
      <w:hyperlink r:id="R5dfb66b488114461">
        <w:r w:rsidRPr="7F95DCE3" w:rsidR="40EF7B4B">
          <w:rPr>
            <w:rStyle w:val="Hyperlink"/>
            <w:rFonts w:ascii="Arial" w:hAnsi="Arial" w:eastAsia="Arial" w:cs="Arial"/>
            <w:noProof w:val="0"/>
            <w:sz w:val="22"/>
            <w:szCs w:val="22"/>
            <w:lang w:val="fr-FR"/>
          </w:rPr>
          <w:t xml:space="preserve">Harvard International </w:t>
        </w:r>
        <w:r w:rsidRPr="7F95DCE3" w:rsidR="40EF7B4B">
          <w:rPr>
            <w:rStyle w:val="Hyperlink"/>
            <w:rFonts w:ascii="Arial" w:hAnsi="Arial" w:eastAsia="Arial" w:cs="Arial"/>
            <w:noProof w:val="0"/>
            <w:sz w:val="22"/>
            <w:szCs w:val="22"/>
            <w:lang w:val="fr-FR"/>
          </w:rPr>
          <w:t>Review</w:t>
        </w:r>
      </w:hyperlink>
      <w:r w:rsidRPr="7F95DCE3" w:rsidR="40EF7B4B">
        <w:rPr>
          <w:rFonts w:ascii="Arial" w:hAnsi="Arial" w:eastAsia="Arial" w:cs="Arial"/>
          <w:noProof w:val="0"/>
          <w:sz w:val="22"/>
          <w:szCs w:val="22"/>
          <w:lang w:val="fr-FR"/>
        </w:rPr>
        <w:t>, l’extraction d’une tonne de terres rares peut générer jusqu’à 2 000 tonnes de déchets toxiques. Malgré leur importance, moins de 1 % sont actuellement recyclées.</w:t>
      </w:r>
    </w:p>
    <w:p w:rsidR="503B4C96" w:rsidP="7F95DCE3" w:rsidRDefault="503B4C96" w14:paraId="5E73EFF8" w14:textId="213AD840">
      <w:pPr>
        <w:spacing w:before="240" w:beforeAutospacing="off" w:after="240" w:afterAutospacing="off"/>
        <w:ind w:left="0"/>
        <w:jc w:val="both"/>
      </w:pPr>
      <w:r w:rsidRPr="7F95DCE3" w:rsidR="503B4C96">
        <w:rPr>
          <w:rFonts w:ascii="Arial" w:hAnsi="Arial" w:eastAsia="Arial" w:cs="Arial"/>
          <w:noProof w:val="0"/>
          <w:sz w:val="22"/>
          <w:szCs w:val="22"/>
          <w:lang w:val="fr-FR"/>
        </w:rPr>
        <w:t xml:space="preserve">La solution de Perrin, </w:t>
      </w:r>
      <w:r w:rsidRPr="7F95DCE3" w:rsidR="503B4C96">
        <w:rPr>
          <w:rFonts w:ascii="Arial" w:hAnsi="Arial" w:eastAsia="Arial" w:cs="Arial"/>
          <w:b w:val="1"/>
          <w:bCs w:val="1"/>
          <w:noProof w:val="0"/>
          <w:sz w:val="22"/>
          <w:szCs w:val="22"/>
          <w:lang w:val="fr-FR"/>
        </w:rPr>
        <w:t>REEcover</w:t>
      </w:r>
      <w:r w:rsidRPr="7F95DCE3" w:rsidR="503B4C96">
        <w:rPr>
          <w:rFonts w:ascii="Arial" w:hAnsi="Arial" w:eastAsia="Arial" w:cs="Arial"/>
          <w:noProof w:val="0"/>
          <w:sz w:val="22"/>
          <w:szCs w:val="22"/>
          <w:lang w:val="fr-FR"/>
        </w:rPr>
        <w:t xml:space="preserve">, est une méthode plus propre pour récupérer l’europium des lampes fluorescentes usagées. Elle évite les </w:t>
      </w:r>
      <w:r w:rsidRPr="7F95DCE3" w:rsidR="503B4C96">
        <w:rPr>
          <w:rFonts w:ascii="Arial" w:hAnsi="Arial" w:eastAsia="Arial" w:cs="Arial"/>
          <w:b w:val="1"/>
          <w:bCs w:val="1"/>
          <w:noProof w:val="0"/>
          <w:sz w:val="22"/>
          <w:szCs w:val="22"/>
          <w:lang w:val="fr-FR"/>
        </w:rPr>
        <w:t>solvants nocifs</w:t>
      </w:r>
      <w:r w:rsidRPr="7F95DCE3" w:rsidR="503B4C96">
        <w:rPr>
          <w:rFonts w:ascii="Arial" w:hAnsi="Arial" w:eastAsia="Arial" w:cs="Arial"/>
          <w:noProof w:val="0"/>
          <w:sz w:val="22"/>
          <w:szCs w:val="22"/>
          <w:lang w:val="fr-FR"/>
        </w:rPr>
        <w:t xml:space="preserve"> </w:t>
      </w:r>
      <w:r w:rsidRPr="7F95DCE3" w:rsidR="503B4C96">
        <w:rPr>
          <w:rFonts w:ascii="Arial" w:hAnsi="Arial" w:eastAsia="Arial" w:cs="Arial"/>
          <w:b w:val="1"/>
          <w:bCs w:val="1"/>
          <w:noProof w:val="0"/>
          <w:sz w:val="22"/>
          <w:szCs w:val="22"/>
          <w:lang w:val="fr-FR"/>
        </w:rPr>
        <w:t>et les étapes complexes</w:t>
      </w:r>
      <w:r w:rsidRPr="7F95DCE3" w:rsidR="503B4C96">
        <w:rPr>
          <w:rFonts w:ascii="Arial" w:hAnsi="Arial" w:eastAsia="Arial" w:cs="Arial"/>
          <w:noProof w:val="0"/>
          <w:sz w:val="22"/>
          <w:szCs w:val="22"/>
          <w:lang w:val="fr-FR"/>
        </w:rPr>
        <w:t xml:space="preserve"> en utilisant une réaction chimique plus directe. Ce procédé capture également le mercure dangereux et permet de réutiliser l’europium récupéré, réduisant ainsi la dépendance à l’exploitation minière.</w:t>
      </w:r>
    </w:p>
    <w:p w:rsidR="379AEAB4" w:rsidP="7F95DCE3" w:rsidRDefault="379AEAB4" w14:paraId="7CC75342" w14:textId="7457D877">
      <w:pPr>
        <w:spacing w:before="240" w:beforeAutospacing="off" w:after="240" w:afterAutospacing="off"/>
        <w:ind w:left="0"/>
        <w:jc w:val="both"/>
        <w:rPr>
          <w:rFonts w:ascii="Arial" w:hAnsi="Arial" w:eastAsia="Arial" w:cs="Arial"/>
          <w:b w:val="1"/>
          <w:bCs w:val="1"/>
          <w:noProof w:val="0"/>
          <w:color w:val="C00000"/>
          <w:sz w:val="22"/>
          <w:szCs w:val="22"/>
          <w:lang w:val="fr-FR"/>
        </w:rPr>
      </w:pPr>
      <w:r w:rsidRPr="7F95DCE3" w:rsidR="379AEAB4">
        <w:rPr>
          <w:rFonts w:ascii="Arial" w:hAnsi="Arial" w:eastAsia="Arial" w:cs="Arial"/>
          <w:b w:val="1"/>
          <w:bCs w:val="1"/>
          <w:noProof w:val="0"/>
          <w:color w:val="C00000"/>
          <w:sz w:val="22"/>
          <w:szCs w:val="22"/>
          <w:lang w:val="fr-FR"/>
        </w:rPr>
        <w:t>Construire un monde plus durable</w:t>
      </w:r>
    </w:p>
    <w:p w:rsidR="586E714C" w:rsidP="7F95DCE3" w:rsidRDefault="586E714C" w14:paraId="065CFA61" w14:textId="1083BED8">
      <w:pPr>
        <w:spacing w:before="240" w:beforeAutospacing="off" w:after="240" w:afterAutospacing="off"/>
        <w:jc w:val="both"/>
      </w:pPr>
      <w:r w:rsidRPr="7F95DCE3" w:rsidR="586E714C">
        <w:rPr>
          <w:rFonts w:ascii="Arial" w:hAnsi="Arial" w:eastAsia="Arial" w:cs="Arial"/>
          <w:noProof w:val="0"/>
          <w:sz w:val="22"/>
          <w:szCs w:val="22"/>
          <w:lang w:val="fr-FR"/>
        </w:rPr>
        <w:t>Perrin a développé un fort intérêt pour la chimie des terres rares durant son doctorat à l’ETH Zürich, où elle a exploré de nouvelles méthodes pour récupérer ces éléments critiques de manière plus efficace.</w:t>
      </w:r>
      <w:r w:rsidRPr="7F95DCE3" w:rsidR="586E714C">
        <w:rPr>
          <w:rFonts w:ascii="Arial" w:hAnsi="Arial" w:eastAsia="Arial" w:cs="Arial"/>
          <w:b w:val="1"/>
          <w:bCs w:val="1"/>
          <w:noProof w:val="0"/>
          <w:sz w:val="22"/>
          <w:szCs w:val="22"/>
          <w:lang w:val="fr-FR"/>
        </w:rPr>
        <w:t xml:space="preserve"> </w:t>
      </w:r>
      <w:r w:rsidRPr="7F95DCE3" w:rsidR="50B13AB1">
        <w:rPr>
          <w:rFonts w:ascii="Arial" w:hAnsi="Arial" w:eastAsia="Arial" w:cs="Arial"/>
          <w:b w:val="1"/>
          <w:bCs w:val="1"/>
          <w:noProof w:val="0"/>
          <w:sz w:val="22"/>
          <w:szCs w:val="22"/>
          <w:lang w:val="fr-FR"/>
        </w:rPr>
        <w:t xml:space="preserve">Son travail a abouti à </w:t>
      </w:r>
      <w:r w:rsidRPr="7F95DCE3" w:rsidR="50B13AB1">
        <w:rPr>
          <w:rFonts w:ascii="Arial" w:hAnsi="Arial" w:eastAsia="Arial" w:cs="Arial"/>
          <w:b w:val="1"/>
          <w:bCs w:val="1"/>
          <w:noProof w:val="0"/>
          <w:sz w:val="22"/>
          <w:szCs w:val="22"/>
          <w:lang w:val="fr-FR"/>
        </w:rPr>
        <w:t>REEcover</w:t>
      </w:r>
      <w:r w:rsidRPr="7F95DCE3" w:rsidR="50B13AB1">
        <w:rPr>
          <w:rFonts w:ascii="Arial" w:hAnsi="Arial" w:eastAsia="Arial" w:cs="Arial"/>
          <w:b w:val="1"/>
          <w:bCs w:val="1"/>
          <w:noProof w:val="0"/>
          <w:sz w:val="22"/>
          <w:szCs w:val="22"/>
          <w:lang w:val="fr-FR"/>
        </w:rPr>
        <w:t>, une alternative plus écologique aux méthodes conventionnelles, qui peuvent comporter entre 100 et 1 000 étapes de purification ainsi que l’utilisation de solvants toxiques.</w:t>
      </w:r>
      <w:r w:rsidRPr="7F95DCE3" w:rsidR="586E714C">
        <w:rPr>
          <w:rFonts w:ascii="Arial" w:hAnsi="Arial" w:eastAsia="Arial" w:cs="Arial"/>
          <w:noProof w:val="0"/>
          <w:sz w:val="22"/>
          <w:szCs w:val="22"/>
          <w:lang w:val="fr-FR"/>
        </w:rPr>
        <w:t xml:space="preserve"> </w:t>
      </w:r>
      <w:r w:rsidRPr="7F95DCE3" w:rsidR="586E714C">
        <w:rPr>
          <w:rFonts w:ascii="Arial" w:hAnsi="Arial" w:eastAsia="Arial" w:cs="Arial"/>
          <w:i w:val="1"/>
          <w:iCs w:val="1"/>
          <w:noProof w:val="0"/>
          <w:sz w:val="22"/>
          <w:szCs w:val="22"/>
          <w:lang w:val="fr-FR"/>
        </w:rPr>
        <w:t xml:space="preserve">« Mon doctorat a vraiment pris un tournant lorsque nous avons découvert une propriété unique que nous n’avions jamais observée auparavant, nous permettant de distinguer les 17 éléments des terres rares. C’est ainsi que mon aventure </w:t>
      </w:r>
      <w:r w:rsidRPr="7F95DCE3" w:rsidR="3D4F4271">
        <w:rPr>
          <w:rFonts w:ascii="Arial" w:hAnsi="Arial" w:eastAsia="Arial" w:cs="Arial"/>
          <w:i w:val="1"/>
          <w:iCs w:val="1"/>
          <w:noProof w:val="0"/>
          <w:sz w:val="22"/>
          <w:szCs w:val="22"/>
          <w:lang w:val="fr-FR"/>
        </w:rPr>
        <w:t xml:space="preserve">pour breveter mon </w:t>
      </w:r>
      <w:r w:rsidRPr="7F95DCE3" w:rsidR="3D4F4271">
        <w:rPr>
          <w:rFonts w:ascii="Arial" w:hAnsi="Arial" w:eastAsia="Arial" w:cs="Arial"/>
          <w:i w:val="1"/>
          <w:iCs w:val="1"/>
          <w:noProof w:val="0"/>
          <w:sz w:val="22"/>
          <w:szCs w:val="22"/>
          <w:lang w:val="fr-FR"/>
        </w:rPr>
        <w:t>invention a</w:t>
      </w:r>
      <w:r w:rsidRPr="7F95DCE3" w:rsidR="586E714C">
        <w:rPr>
          <w:rFonts w:ascii="Arial" w:hAnsi="Arial" w:eastAsia="Arial" w:cs="Arial"/>
          <w:i w:val="1"/>
          <w:iCs w:val="1"/>
          <w:noProof w:val="0"/>
          <w:sz w:val="22"/>
          <w:szCs w:val="22"/>
          <w:lang w:val="fr-FR"/>
        </w:rPr>
        <w:t xml:space="preserve"> commencé en 2023 »</w:t>
      </w:r>
      <w:r w:rsidRPr="7F95DCE3" w:rsidR="586E714C">
        <w:rPr>
          <w:rFonts w:ascii="Arial" w:hAnsi="Arial" w:eastAsia="Arial" w:cs="Arial"/>
          <w:noProof w:val="0"/>
          <w:sz w:val="22"/>
          <w:szCs w:val="22"/>
          <w:lang w:val="fr-FR"/>
        </w:rPr>
        <w:t>, a déclaré Perrin.</w:t>
      </w:r>
    </w:p>
    <w:p w:rsidR="586E714C" w:rsidP="7F95DCE3" w:rsidRDefault="586E714C" w14:paraId="204B4AA8" w14:textId="00ADD2DC">
      <w:pPr>
        <w:spacing w:before="240" w:beforeAutospacing="off" w:after="240" w:afterAutospacing="off"/>
        <w:jc w:val="both"/>
        <w:rPr>
          <w:rFonts w:ascii="Arial" w:hAnsi="Arial" w:eastAsia="Arial" w:cs="Arial"/>
          <w:i w:val="1"/>
          <w:iCs w:val="1"/>
          <w:noProof w:val="0"/>
          <w:sz w:val="22"/>
          <w:szCs w:val="22"/>
          <w:lang w:val="fr-FR"/>
        </w:rPr>
      </w:pPr>
      <w:r w:rsidRPr="7F95DCE3" w:rsidR="586E714C">
        <w:rPr>
          <w:rFonts w:ascii="Arial" w:hAnsi="Arial" w:eastAsia="Arial" w:cs="Arial"/>
          <w:noProof w:val="0"/>
          <w:sz w:val="22"/>
          <w:szCs w:val="22"/>
          <w:lang w:val="fr-FR"/>
        </w:rPr>
        <w:t xml:space="preserve">Aujourd’hui, </w:t>
      </w:r>
      <w:r w:rsidRPr="7F95DCE3" w:rsidR="29E25432">
        <w:rPr>
          <w:rFonts w:ascii="Arial" w:hAnsi="Arial" w:eastAsia="Arial" w:cs="Arial"/>
          <w:noProof w:val="0"/>
          <w:sz w:val="22"/>
          <w:szCs w:val="22"/>
          <w:lang w:val="fr-FR"/>
        </w:rPr>
        <w:t>axée</w:t>
      </w:r>
      <w:r w:rsidRPr="7F95DCE3" w:rsidR="586E714C">
        <w:rPr>
          <w:rFonts w:ascii="Arial" w:hAnsi="Arial" w:eastAsia="Arial" w:cs="Arial"/>
          <w:noProof w:val="0"/>
          <w:sz w:val="22"/>
          <w:szCs w:val="22"/>
          <w:lang w:val="fr-FR"/>
        </w:rPr>
        <w:t xml:space="preserve"> sur la </w:t>
      </w:r>
      <w:r w:rsidRPr="7F95DCE3" w:rsidR="586E714C">
        <w:rPr>
          <w:rFonts w:ascii="Arial" w:hAnsi="Arial" w:eastAsia="Arial" w:cs="Arial"/>
          <w:b w:val="1"/>
          <w:bCs w:val="1"/>
          <w:noProof w:val="0"/>
          <w:sz w:val="22"/>
          <w:szCs w:val="22"/>
          <w:lang w:val="fr-FR"/>
        </w:rPr>
        <w:t>montée en échelle</w:t>
      </w:r>
      <w:r w:rsidRPr="7F95DCE3" w:rsidR="586E714C">
        <w:rPr>
          <w:rFonts w:ascii="Arial" w:hAnsi="Arial" w:eastAsia="Arial" w:cs="Arial"/>
          <w:b w:val="1"/>
          <w:bCs w:val="1"/>
          <w:noProof w:val="0"/>
          <w:sz w:val="22"/>
          <w:szCs w:val="22"/>
          <w:lang w:val="fr-FR"/>
        </w:rPr>
        <w:t xml:space="preserve"> de </w:t>
      </w:r>
      <w:r w:rsidRPr="7F95DCE3" w:rsidR="7BD8FCF0">
        <w:rPr>
          <w:rFonts w:ascii="Arial" w:hAnsi="Arial" w:eastAsia="Arial" w:cs="Arial"/>
          <w:b w:val="1"/>
          <w:bCs w:val="1"/>
          <w:noProof w:val="0"/>
          <w:sz w:val="22"/>
          <w:szCs w:val="22"/>
          <w:lang w:val="fr-FR"/>
        </w:rPr>
        <w:t>s</w:t>
      </w:r>
      <w:r w:rsidRPr="7F95DCE3" w:rsidR="586E714C">
        <w:rPr>
          <w:rFonts w:ascii="Arial" w:hAnsi="Arial" w:eastAsia="Arial" w:cs="Arial"/>
          <w:b w:val="1"/>
          <w:bCs w:val="1"/>
          <w:noProof w:val="0"/>
          <w:sz w:val="22"/>
          <w:szCs w:val="22"/>
          <w:lang w:val="fr-FR"/>
        </w:rPr>
        <w:t>a technologie</w:t>
      </w:r>
      <w:r w:rsidRPr="7F95DCE3" w:rsidR="586E714C">
        <w:rPr>
          <w:rFonts w:ascii="Arial" w:hAnsi="Arial" w:eastAsia="Arial" w:cs="Arial"/>
          <w:noProof w:val="0"/>
          <w:sz w:val="22"/>
          <w:szCs w:val="22"/>
          <w:lang w:val="fr-FR"/>
        </w:rPr>
        <w:t xml:space="preserve">, </w:t>
      </w:r>
      <w:r w:rsidRPr="7F95DCE3" w:rsidR="586E714C">
        <w:rPr>
          <w:rFonts w:ascii="Arial" w:hAnsi="Arial" w:eastAsia="Arial" w:cs="Arial"/>
          <w:noProof w:val="0"/>
          <w:sz w:val="22"/>
          <w:szCs w:val="22"/>
          <w:lang w:val="fr-FR"/>
        </w:rPr>
        <w:t>REEcover</w:t>
      </w:r>
      <w:r w:rsidRPr="7F95DCE3" w:rsidR="586E714C">
        <w:rPr>
          <w:rFonts w:ascii="Arial" w:hAnsi="Arial" w:eastAsia="Arial" w:cs="Arial"/>
          <w:noProof w:val="0"/>
          <w:sz w:val="22"/>
          <w:szCs w:val="22"/>
          <w:lang w:val="fr-FR"/>
        </w:rPr>
        <w:t xml:space="preserve"> explore également des solutions pour récupérer les aimants en terres rares présents dans les véhicules électriques et les éoliennes. Perrin considère son travail comme une contribution à un effort plus large visant à appliquer la science à des problématiques mondiales souvent négligées :</w:t>
      </w:r>
      <w:r w:rsidRPr="7F95DCE3" w:rsidR="586E714C">
        <w:rPr>
          <w:rFonts w:ascii="Arial" w:hAnsi="Arial" w:eastAsia="Arial" w:cs="Arial"/>
          <w:i w:val="1"/>
          <w:iCs w:val="1"/>
          <w:noProof w:val="0"/>
          <w:sz w:val="22"/>
          <w:szCs w:val="22"/>
          <w:lang w:val="fr-FR"/>
        </w:rPr>
        <w:t xml:space="preserve"> « On sait très peu de choses sur les terres rares. Elles restent peu évoquées alors qu’elles soulèvent d’importants enjeux géopolitiques et environnementaux</w:t>
      </w:r>
      <w:r w:rsidRPr="7F95DCE3" w:rsidR="0FE1CEDF">
        <w:rPr>
          <w:rFonts w:ascii="Arial" w:hAnsi="Arial" w:eastAsia="Arial" w:cs="Arial"/>
          <w:i w:val="1"/>
          <w:iCs w:val="1"/>
          <w:noProof w:val="0"/>
          <w:sz w:val="22"/>
          <w:szCs w:val="22"/>
          <w:lang w:val="fr-FR"/>
        </w:rPr>
        <w:t xml:space="preserve"> </w:t>
      </w:r>
      <w:r w:rsidRPr="7F95DCE3" w:rsidR="586E714C">
        <w:rPr>
          <w:rFonts w:ascii="Arial" w:hAnsi="Arial" w:eastAsia="Arial" w:cs="Arial"/>
          <w:i w:val="1"/>
          <w:iCs w:val="1"/>
          <w:noProof w:val="0"/>
          <w:sz w:val="22"/>
          <w:szCs w:val="22"/>
          <w:lang w:val="fr-FR"/>
        </w:rPr>
        <w:t>»</w:t>
      </w:r>
    </w:p>
    <w:p w:rsidR="510DF430" w:rsidP="7F95DCE3" w:rsidRDefault="510DF430" w14:paraId="5A964A48" w14:textId="057F2F04">
      <w:pPr>
        <w:spacing w:after="0" w:line="269" w:lineRule="auto"/>
        <w:jc w:val="both"/>
      </w:pPr>
      <w:r w:rsidRPr="7F95DCE3" w:rsidR="510DF430">
        <w:rPr>
          <w:rFonts w:ascii="Arial" w:hAnsi="Arial" w:eastAsia="Arial" w:cs="Arial"/>
          <w:b w:val="1"/>
          <w:bCs w:val="1"/>
          <w:i w:val="0"/>
          <w:iCs w:val="0"/>
          <w:caps w:val="0"/>
          <w:smallCaps w:val="0"/>
          <w:noProof w:val="0"/>
          <w:color w:val="000000" w:themeColor="text1" w:themeTint="FF" w:themeShade="FF"/>
          <w:sz w:val="22"/>
          <w:szCs w:val="22"/>
          <w:lang w:val="fr-FR"/>
        </w:rPr>
        <w:t xml:space="preserve">Le Young </w:t>
      </w:r>
      <w:r w:rsidRPr="7F95DCE3" w:rsidR="510DF430">
        <w:rPr>
          <w:rFonts w:ascii="Arial" w:hAnsi="Arial" w:eastAsia="Arial" w:cs="Arial"/>
          <w:b w:val="1"/>
          <w:bCs w:val="1"/>
          <w:i w:val="0"/>
          <w:iCs w:val="0"/>
          <w:caps w:val="0"/>
          <w:smallCaps w:val="0"/>
          <w:noProof w:val="0"/>
          <w:color w:val="000000" w:themeColor="text1" w:themeTint="FF" w:themeShade="FF"/>
          <w:sz w:val="22"/>
          <w:szCs w:val="22"/>
          <w:lang w:val="fr-FR"/>
        </w:rPr>
        <w:t>Inventors</w:t>
      </w:r>
      <w:r w:rsidRPr="7F95DCE3" w:rsidR="510DF430">
        <w:rPr>
          <w:rFonts w:ascii="Arial" w:hAnsi="Arial" w:eastAsia="Arial" w:cs="Arial"/>
          <w:b w:val="1"/>
          <w:bCs w:val="1"/>
          <w:i w:val="0"/>
          <w:iCs w:val="0"/>
          <w:caps w:val="0"/>
          <w:smallCaps w:val="0"/>
          <w:noProof w:val="0"/>
          <w:color w:val="000000" w:themeColor="text1" w:themeTint="FF" w:themeShade="FF"/>
          <w:sz w:val="22"/>
          <w:szCs w:val="22"/>
          <w:lang w:val="fr-FR"/>
        </w:rPr>
        <w:t xml:space="preserve"> </w:t>
      </w:r>
      <w:r w:rsidRPr="7F95DCE3" w:rsidR="510DF430">
        <w:rPr>
          <w:rFonts w:ascii="Arial" w:hAnsi="Arial" w:eastAsia="Arial" w:cs="Arial"/>
          <w:b w:val="1"/>
          <w:bCs w:val="1"/>
          <w:i w:val="0"/>
          <w:iCs w:val="0"/>
          <w:caps w:val="0"/>
          <w:smallCaps w:val="0"/>
          <w:noProof w:val="0"/>
          <w:color w:val="000000" w:themeColor="text1" w:themeTint="FF" w:themeShade="FF"/>
          <w:sz w:val="22"/>
          <w:szCs w:val="22"/>
          <w:lang w:val="fr-FR"/>
        </w:rPr>
        <w:t>Prize</w:t>
      </w:r>
      <w:r w:rsidRPr="7F95DCE3" w:rsidR="510DF430">
        <w:rPr>
          <w:rFonts w:ascii="Arial" w:hAnsi="Arial" w:eastAsia="Arial" w:cs="Arial"/>
          <w:b w:val="1"/>
          <w:bCs w:val="1"/>
          <w:i w:val="0"/>
          <w:iCs w:val="0"/>
          <w:caps w:val="0"/>
          <w:smallCaps w:val="0"/>
          <w:noProof w:val="0"/>
          <w:color w:val="000000" w:themeColor="text1" w:themeTint="FF" w:themeShade="FF"/>
          <w:sz w:val="22"/>
          <w:szCs w:val="22"/>
          <w:lang w:val="fr-FR"/>
        </w:rPr>
        <w:t xml:space="preserve"> récompense des innovateurs du monde entier, âgés de 30 ans ou moins, qui utilisent la technologie pour répondre aux défis mondiaux posés par les Objectifs de développement durable (ODD) des Nations Unies. </w:t>
      </w:r>
      <w:r w:rsidRPr="7F95DCE3" w:rsidR="510DF430">
        <w:rPr>
          <w:rFonts w:ascii="Arial" w:hAnsi="Arial" w:eastAsia="Arial" w:cs="Arial"/>
          <w:b w:val="0"/>
          <w:bCs w:val="0"/>
          <w:i w:val="0"/>
          <w:iCs w:val="0"/>
          <w:caps w:val="0"/>
          <w:smallCaps w:val="0"/>
          <w:noProof w:val="0"/>
          <w:color w:val="000000" w:themeColor="text1" w:themeTint="FF" w:themeShade="FF"/>
          <w:sz w:val="22"/>
          <w:szCs w:val="22"/>
          <w:lang w:val="fr-FR"/>
        </w:rPr>
        <w:t xml:space="preserve">L'innovation de Marie Perrin soutient l'ODD 12 (Consommation et production responsables) et l'ODD 15 (Vie terrestre) en facilitant la réutilisation des ressources, plutôt que de dépendre de l'exploitation minière. </w:t>
      </w:r>
      <w:r w:rsidRPr="7F95DCE3" w:rsidR="510DF430">
        <w:rPr>
          <w:rFonts w:ascii="Arial" w:hAnsi="Arial" w:eastAsia="Arial" w:cs="Arial"/>
          <w:noProof w:val="0"/>
          <w:sz w:val="22"/>
          <w:szCs w:val="22"/>
          <w:lang w:val="fr-FR"/>
        </w:rPr>
        <w:t xml:space="preserve"> </w:t>
      </w:r>
    </w:p>
    <w:p w:rsidR="7F95DCE3" w:rsidP="7F95DCE3" w:rsidRDefault="7F95DCE3" w14:paraId="5F8274AE" w14:textId="74EEB1F0">
      <w:pPr>
        <w:spacing w:after="0" w:line="269" w:lineRule="auto"/>
        <w:jc w:val="both"/>
        <w:rPr>
          <w:rFonts w:ascii="Arial" w:hAnsi="Arial" w:eastAsia="Arial" w:cs="Arial"/>
          <w:noProof w:val="0"/>
          <w:sz w:val="22"/>
          <w:szCs w:val="22"/>
          <w:lang w:val="fr-FR"/>
        </w:rPr>
      </w:pPr>
    </w:p>
    <w:p w:rsidR="02F50438" w:rsidP="052CB96A" w:rsidRDefault="02F50438" w14:paraId="2374F0DA" w14:textId="150FFBEA">
      <w:pPr>
        <w:spacing w:after="0" w:line="269"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052CB96A" w:rsidR="02F50438">
        <w:rPr>
          <w:rFonts w:ascii="Arial" w:hAnsi="Arial" w:eastAsia="Arial" w:cs="Arial"/>
          <w:b w:val="1"/>
          <w:bCs w:val="1"/>
          <w:i w:val="0"/>
          <w:iCs w:val="0"/>
          <w:caps w:val="0"/>
          <w:smallCaps w:val="0"/>
          <w:noProof w:val="0"/>
          <w:color w:val="000000" w:themeColor="text1" w:themeTint="FF" w:themeShade="FF"/>
          <w:sz w:val="22"/>
          <w:szCs w:val="22"/>
          <w:lang w:val="fr-FR"/>
        </w:rPr>
        <w:t xml:space="preserve">Les lauréats de l’édition 2025 ont été annoncés aujourd’hui lors </w:t>
      </w:r>
      <w:hyperlink r:id="R620c4bd1d15d4419">
        <w:r w:rsidRPr="052CB96A" w:rsidR="02F50438">
          <w:rPr>
            <w:rStyle w:val="Hyperlink"/>
            <w:rFonts w:ascii="Arial" w:hAnsi="Arial" w:eastAsia="Arial" w:cs="Arial"/>
            <w:b w:val="1"/>
            <w:bCs w:val="1"/>
            <w:i w:val="0"/>
            <w:iCs w:val="0"/>
            <w:caps w:val="0"/>
            <w:smallCaps w:val="0"/>
            <w:strike w:val="0"/>
            <w:dstrike w:val="0"/>
            <w:noProof w:val="0"/>
            <w:sz w:val="22"/>
            <w:szCs w:val="22"/>
            <w:lang w:val="fr-FR"/>
          </w:rPr>
          <w:t>d’une cérémonie diffusée en direct</w:t>
        </w:r>
      </w:hyperlink>
      <w:r w:rsidRPr="052CB96A" w:rsidR="02F50438">
        <w:rPr>
          <w:rFonts w:ascii="Arial" w:hAnsi="Arial" w:eastAsia="Arial" w:cs="Arial"/>
          <w:b w:val="1"/>
          <w:bCs w:val="1"/>
          <w:i w:val="0"/>
          <w:iCs w:val="0"/>
          <w:caps w:val="0"/>
          <w:smallCaps w:val="0"/>
          <w:noProof w:val="0"/>
          <w:color w:val="000000" w:themeColor="text1" w:themeTint="FF" w:themeShade="FF"/>
          <w:sz w:val="22"/>
          <w:szCs w:val="22"/>
          <w:lang w:val="fr-FR"/>
        </w:rPr>
        <w:t xml:space="preserve"> depuis l’Islande</w:t>
      </w:r>
      <w:r w:rsidRPr="052CB96A" w:rsidR="02F50438">
        <w:rPr>
          <w:rFonts w:ascii="Arial" w:hAnsi="Arial" w:eastAsia="Arial" w:cs="Arial"/>
          <w:b w:val="0"/>
          <w:bCs w:val="0"/>
          <w:i w:val="0"/>
          <w:iCs w:val="0"/>
          <w:caps w:val="0"/>
          <w:smallCaps w:val="0"/>
          <w:noProof w:val="0"/>
          <w:color w:val="000000" w:themeColor="text1" w:themeTint="FF" w:themeShade="FF"/>
          <w:sz w:val="22"/>
          <w:szCs w:val="22"/>
          <w:lang w:val="fr-FR"/>
        </w:rPr>
        <w:t>.</w:t>
      </w:r>
    </w:p>
    <w:p w:rsidR="02F50438" w:rsidP="052CB96A" w:rsidRDefault="02F50438" w14:paraId="077FE292" w14:textId="6537B266">
      <w:pPr>
        <w:spacing w:before="240" w:beforeAutospacing="off" w:after="240" w:afterAutospacing="off"/>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052CB96A" w:rsidR="02F50438">
        <w:rPr>
          <w:rFonts w:ascii="Arial" w:hAnsi="Arial" w:eastAsia="Arial" w:cs="Arial"/>
          <w:b w:val="0"/>
          <w:bCs w:val="0"/>
          <w:i w:val="0"/>
          <w:iCs w:val="0"/>
          <w:caps w:val="0"/>
          <w:smallCaps w:val="0"/>
          <w:noProof w:val="0"/>
          <w:color w:val="000000" w:themeColor="text1" w:themeTint="FF" w:themeShade="FF"/>
          <w:sz w:val="22"/>
          <w:szCs w:val="22"/>
          <w:lang w:val="fr-FR"/>
        </w:rPr>
        <w:t xml:space="preserve">En savoir plus sur les inventeurs, leur invention et leur impact </w:t>
      </w:r>
      <w:hyperlink r:id="R19a634076a834a97">
        <w:r w:rsidRPr="052CB96A" w:rsidR="02F50438">
          <w:rPr>
            <w:rStyle w:val="Hyperlink"/>
            <w:rFonts w:ascii="Arial" w:hAnsi="Arial" w:eastAsia="Arial" w:cs="Arial"/>
            <w:b w:val="0"/>
            <w:bCs w:val="0"/>
            <w:i w:val="0"/>
            <w:iCs w:val="0"/>
            <w:caps w:val="0"/>
            <w:smallCaps w:val="0"/>
            <w:strike w:val="0"/>
            <w:dstrike w:val="0"/>
            <w:noProof w:val="0"/>
            <w:sz w:val="22"/>
            <w:szCs w:val="22"/>
            <w:lang w:val="fr-FR"/>
          </w:rPr>
          <w:t>ici.</w:t>
        </w:r>
      </w:hyperlink>
    </w:p>
    <w:p w:rsidR="052CB96A" w:rsidP="052CB96A" w:rsidRDefault="052CB96A" w14:paraId="1F329C4D" w14:textId="0A4ED502">
      <w:pPr>
        <w:spacing w:before="240" w:beforeAutospacing="off" w:after="240" w:afterAutospacing="off"/>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02F50438" w:rsidP="052CB96A" w:rsidRDefault="02F50438" w14:paraId="29403F33" w14:textId="762C117A">
      <w:pPr>
        <w:spacing w:after="0" w:line="269" w:lineRule="auto"/>
        <w:jc w:val="both"/>
        <w:rPr>
          <w:rFonts w:ascii="Arial" w:hAnsi="Arial" w:eastAsia="Arial" w:cs="Arial"/>
          <w:b w:val="0"/>
          <w:bCs w:val="0"/>
          <w:i w:val="0"/>
          <w:iCs w:val="0"/>
          <w:caps w:val="0"/>
          <w:smallCaps w:val="0"/>
          <w:noProof w:val="0"/>
          <w:color w:val="000000" w:themeColor="text1" w:themeTint="FF" w:themeShade="FF"/>
          <w:sz w:val="20"/>
          <w:szCs w:val="20"/>
          <w:lang w:val="en-GB"/>
        </w:rPr>
      </w:pPr>
      <w:r w:rsidRPr="052CB96A" w:rsidR="02F50438">
        <w:rPr>
          <w:rFonts w:ascii="Arial" w:hAnsi="Arial" w:eastAsia="Arial" w:cs="Arial"/>
          <w:b w:val="1"/>
          <w:bCs w:val="1"/>
          <w:i w:val="0"/>
          <w:iCs w:val="0"/>
          <w:caps w:val="0"/>
          <w:smallCaps w:val="0"/>
          <w:noProof w:val="0"/>
          <w:color w:val="000000" w:themeColor="text1" w:themeTint="FF" w:themeShade="FF"/>
          <w:sz w:val="20"/>
          <w:szCs w:val="20"/>
          <w:lang w:val="fr-FR"/>
        </w:rPr>
        <w:t>Relations avec les médias – Office européen des brevets</w:t>
      </w:r>
    </w:p>
    <w:p w:rsidR="02F50438" w:rsidP="052CB96A" w:rsidRDefault="02F50438" w14:paraId="2007C806" w14:textId="6FFD7274">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052CB96A" w:rsidR="02F50438">
        <w:rPr>
          <w:rFonts w:ascii="Arial" w:hAnsi="Arial" w:eastAsia="Arial" w:cs="Arial"/>
          <w:b w:val="1"/>
          <w:bCs w:val="1"/>
          <w:i w:val="0"/>
          <w:iCs w:val="0"/>
          <w:caps w:val="0"/>
          <w:smallCaps w:val="0"/>
          <w:noProof w:val="0"/>
          <w:color w:val="000000" w:themeColor="text1" w:themeTint="FF" w:themeShade="FF"/>
          <w:sz w:val="20"/>
          <w:szCs w:val="20"/>
          <w:lang w:val="fr-FR"/>
        </w:rPr>
        <w:t>Luis Berenguer Giménez</w:t>
      </w:r>
      <w:r w:rsidRPr="052CB96A" w:rsidR="02F50438">
        <w:rPr>
          <w:rFonts w:ascii="Arial" w:hAnsi="Arial" w:eastAsia="Arial" w:cs="Arial"/>
          <w:b w:val="0"/>
          <w:bCs w:val="0"/>
          <w:i w:val="0"/>
          <w:iCs w:val="0"/>
          <w:caps w:val="0"/>
          <w:smallCaps w:val="0"/>
          <w:noProof w:val="0"/>
          <w:color w:val="000000" w:themeColor="text1" w:themeTint="FF" w:themeShade="FF"/>
          <w:sz w:val="20"/>
          <w:szCs w:val="20"/>
          <w:lang w:val="fr-FR"/>
        </w:rPr>
        <w:t xml:space="preserve"> </w:t>
      </w:r>
      <w:r>
        <w:br/>
      </w:r>
      <w:r w:rsidRPr="052CB96A" w:rsidR="02F50438">
        <w:rPr>
          <w:rFonts w:ascii="Arial" w:hAnsi="Arial" w:eastAsia="Arial" w:cs="Arial"/>
          <w:b w:val="0"/>
          <w:bCs w:val="0"/>
          <w:i w:val="0"/>
          <w:iCs w:val="0"/>
          <w:caps w:val="0"/>
          <w:smallCaps w:val="0"/>
          <w:noProof w:val="0"/>
          <w:color w:val="000000" w:themeColor="text1" w:themeTint="FF" w:themeShade="FF"/>
          <w:sz w:val="20"/>
          <w:szCs w:val="20"/>
          <w:lang w:val="fr-FR"/>
        </w:rPr>
        <w:t>Directeur principal Communication / Porte-parole de l'OEB</w:t>
      </w:r>
    </w:p>
    <w:p w:rsidR="052CB96A" w:rsidP="052CB96A" w:rsidRDefault="052CB96A" w14:paraId="290D54B6" w14:textId="4A0B9017">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GB"/>
        </w:rPr>
      </w:pPr>
    </w:p>
    <w:p w:rsidR="02F50438" w:rsidP="052CB96A" w:rsidRDefault="02F50438" w14:paraId="37E9080F" w14:textId="6521424E">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052CB96A" w:rsidR="02F50438">
        <w:rPr>
          <w:rFonts w:ascii="Arial" w:hAnsi="Arial" w:eastAsia="Arial" w:cs="Arial"/>
          <w:b w:val="1"/>
          <w:bCs w:val="1"/>
          <w:i w:val="0"/>
          <w:iCs w:val="0"/>
          <w:caps w:val="0"/>
          <w:smallCaps w:val="0"/>
          <w:noProof w:val="0"/>
          <w:color w:val="000000" w:themeColor="text1" w:themeTint="FF" w:themeShade="FF"/>
          <w:sz w:val="20"/>
          <w:szCs w:val="20"/>
          <w:lang w:val="fr-FR"/>
        </w:rPr>
        <w:t>Service presse de l'OEB</w:t>
      </w:r>
    </w:p>
    <w:p w:rsidR="02F50438" w:rsidP="052CB96A" w:rsidRDefault="02F50438" w14:paraId="4DF6717E" w14:textId="00ECF05D">
      <w:pPr>
        <w:spacing w:after="0" w:line="287" w:lineRule="auto"/>
        <w:rPr>
          <w:rFonts w:ascii="Arial" w:hAnsi="Arial" w:eastAsia="Arial" w:cs="Arial"/>
          <w:b w:val="0"/>
          <w:bCs w:val="0"/>
          <w:i w:val="0"/>
          <w:iCs w:val="0"/>
          <w:caps w:val="0"/>
          <w:smallCaps w:val="0"/>
          <w:noProof w:val="0"/>
          <w:color w:val="000000" w:themeColor="text1" w:themeTint="FF" w:themeShade="FF"/>
          <w:sz w:val="20"/>
          <w:szCs w:val="20"/>
          <w:lang w:val="en-GB"/>
        </w:rPr>
      </w:pPr>
      <w:hyperlink r:id="Rc9aaf3ebedff4690">
        <w:r w:rsidRPr="052CB96A" w:rsidR="02F50438">
          <w:rPr>
            <w:rStyle w:val="Hyperlink"/>
            <w:rFonts w:ascii="Arial" w:hAnsi="Arial" w:eastAsia="Arial" w:cs="Arial"/>
            <w:b w:val="0"/>
            <w:bCs w:val="0"/>
            <w:i w:val="0"/>
            <w:iCs w:val="0"/>
            <w:caps w:val="0"/>
            <w:smallCaps w:val="0"/>
            <w:strike w:val="0"/>
            <w:dstrike w:val="0"/>
            <w:noProof w:val="0"/>
            <w:sz w:val="20"/>
            <w:szCs w:val="20"/>
            <w:lang w:val="fr-FR"/>
          </w:rPr>
          <w:t>press@epo.org</w:t>
        </w:r>
      </w:hyperlink>
      <w:r w:rsidRPr="052CB96A" w:rsidR="02F50438">
        <w:rPr>
          <w:rFonts w:ascii="Arial" w:hAnsi="Arial" w:eastAsia="Arial" w:cs="Arial"/>
          <w:b w:val="0"/>
          <w:bCs w:val="0"/>
          <w:i w:val="0"/>
          <w:iCs w:val="0"/>
          <w:caps w:val="0"/>
          <w:smallCaps w:val="0"/>
          <w:noProof w:val="0"/>
          <w:color w:val="000000" w:themeColor="text1" w:themeTint="FF" w:themeShade="FF"/>
          <w:sz w:val="20"/>
          <w:szCs w:val="20"/>
          <w:lang w:val="fr-FR"/>
        </w:rPr>
        <w:t xml:space="preserve"> </w:t>
      </w:r>
      <w:r>
        <w:br/>
      </w:r>
      <w:r w:rsidRPr="052CB96A" w:rsidR="02F50438">
        <w:rPr>
          <w:rFonts w:ascii="Arial" w:hAnsi="Arial" w:eastAsia="Arial" w:cs="Arial"/>
          <w:b w:val="0"/>
          <w:bCs w:val="0"/>
          <w:i w:val="0"/>
          <w:iCs w:val="0"/>
          <w:caps w:val="0"/>
          <w:smallCaps w:val="0"/>
          <w:noProof w:val="0"/>
          <w:color w:val="000000" w:themeColor="text1" w:themeTint="FF" w:themeShade="FF"/>
          <w:sz w:val="20"/>
          <w:szCs w:val="20"/>
          <w:lang w:val="fr-FR"/>
        </w:rPr>
        <w:t>Tél. : +49 89 2399-183</w:t>
      </w:r>
    </w:p>
    <w:p w:rsidR="052CB96A" w:rsidP="052CB96A" w:rsidRDefault="052CB96A" w14:paraId="19EE8FBF" w14:textId="096F489F">
      <w:pPr>
        <w:spacing w:after="0" w:line="287" w:lineRule="auto"/>
        <w:rPr>
          <w:rFonts w:ascii="Arial" w:hAnsi="Arial" w:eastAsia="Arial" w:cs="Arial"/>
          <w:b w:val="0"/>
          <w:bCs w:val="0"/>
          <w:i w:val="0"/>
          <w:iCs w:val="0"/>
          <w:caps w:val="0"/>
          <w:smallCaps w:val="0"/>
          <w:noProof w:val="0"/>
          <w:color w:val="000000" w:themeColor="text1" w:themeTint="FF" w:themeShade="FF"/>
          <w:sz w:val="22"/>
          <w:szCs w:val="22"/>
          <w:lang w:val="en-GB"/>
        </w:rPr>
      </w:pPr>
    </w:p>
    <w:p w:rsidR="02F50438" w:rsidP="052CB96A" w:rsidRDefault="02F50438" w14:paraId="2D760E18" w14:textId="01AE0822">
      <w:pPr>
        <w:widowControl w:val="0"/>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GB"/>
        </w:rPr>
      </w:pPr>
      <w:r w:rsidRPr="052CB96A" w:rsidR="02F50438">
        <w:rPr>
          <w:rFonts w:ascii="Arial" w:hAnsi="Arial" w:eastAsia="Arial" w:cs="Arial"/>
          <w:b w:val="1"/>
          <w:bCs w:val="1"/>
          <w:i w:val="0"/>
          <w:iCs w:val="0"/>
          <w:caps w:val="0"/>
          <w:smallCaps w:val="0"/>
          <w:noProof w:val="0"/>
          <w:color w:val="000000" w:themeColor="text1" w:themeTint="FF" w:themeShade="FF"/>
          <w:sz w:val="18"/>
          <w:szCs w:val="18"/>
          <w:lang w:val="fr-FR"/>
        </w:rPr>
        <w:t>À propos du Young Inventors Prize</w:t>
      </w:r>
    </w:p>
    <w:p w:rsidR="02F50438" w:rsidP="052CB96A" w:rsidRDefault="02F50438" w14:paraId="53978AF9" w14:textId="29355C46">
      <w:pPr>
        <w:widowControl w:val="0"/>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GB"/>
        </w:rPr>
      </w:pPr>
      <w:r w:rsidRPr="052CB96A" w:rsidR="02F50438">
        <w:rPr>
          <w:rFonts w:ascii="Arial" w:hAnsi="Arial" w:eastAsia="Arial" w:cs="Arial"/>
          <w:b w:val="0"/>
          <w:bCs w:val="0"/>
          <w:i w:val="0"/>
          <w:iCs w:val="0"/>
          <w:caps w:val="0"/>
          <w:smallCaps w:val="0"/>
          <w:noProof w:val="0"/>
          <w:color w:val="000000" w:themeColor="text1" w:themeTint="FF" w:themeShade="FF"/>
          <w:sz w:val="18"/>
          <w:szCs w:val="18"/>
          <w:lang w:val="fr-FR"/>
        </w:rPr>
        <w:t xml:space="preserve">Destiné aux personnes âgées de 30 ans ou moins, le Young Inventors Prize met en lumière le pouvoir transformateur des solutions portées par la jeunesse et récompense de remarquables jeunes qui ouvrent la voie vers un avenir plus durable. Créé en 2022, les premiers trophées ont été remis lors de la cérémonie du Prix de l’inventeur européen. À partir de 2025, le Young Inventors Prize prendra une nouvelle dimension avec son propre événement dédié, organisé indépendamment du Prix de l’inventeur européen. Parmi les 10 </w:t>
      </w:r>
      <w:r w:rsidRPr="052CB96A" w:rsidR="02F50438">
        <w:rPr>
          <w:rFonts w:ascii="Arial" w:hAnsi="Arial" w:eastAsia="Arial" w:cs="Arial"/>
          <w:b w:val="0"/>
          <w:bCs w:val="0"/>
          <w:i w:val="1"/>
          <w:iCs w:val="1"/>
          <w:caps w:val="0"/>
          <w:smallCaps w:val="0"/>
          <w:noProof w:val="0"/>
          <w:color w:val="000000" w:themeColor="text1" w:themeTint="FF" w:themeShade="FF"/>
          <w:sz w:val="18"/>
          <w:szCs w:val="18"/>
          <w:lang w:val="fr-FR"/>
        </w:rPr>
        <w:t>Tomorrow Shapers</w:t>
      </w:r>
      <w:r w:rsidRPr="052CB96A" w:rsidR="02F50438">
        <w:rPr>
          <w:rFonts w:ascii="Arial" w:hAnsi="Arial" w:eastAsia="Arial" w:cs="Arial"/>
          <w:b w:val="0"/>
          <w:bCs w:val="0"/>
          <w:i w:val="0"/>
          <w:iCs w:val="0"/>
          <w:caps w:val="0"/>
          <w:smallCaps w:val="0"/>
          <w:noProof w:val="0"/>
          <w:color w:val="000000" w:themeColor="text1" w:themeTint="FF" w:themeShade="FF"/>
          <w:sz w:val="18"/>
          <w:szCs w:val="18"/>
          <w:lang w:val="fr-FR"/>
        </w:rPr>
        <w:t xml:space="preserve"> sélectionnés chaque année, trois recevront un prix spécial : World Builders, Community Healers, and Nature Guardians. Un Prix du Public, élu en ligne, sera également décerné. Chaque </w:t>
      </w:r>
      <w:r w:rsidRPr="052CB96A" w:rsidR="02F50438">
        <w:rPr>
          <w:rFonts w:ascii="Arial" w:hAnsi="Arial" w:eastAsia="Arial" w:cs="Arial"/>
          <w:b w:val="0"/>
          <w:bCs w:val="0"/>
          <w:i w:val="1"/>
          <w:iCs w:val="1"/>
          <w:caps w:val="0"/>
          <w:smallCaps w:val="0"/>
          <w:noProof w:val="0"/>
          <w:color w:val="000000" w:themeColor="text1" w:themeTint="FF" w:themeShade="FF"/>
          <w:sz w:val="18"/>
          <w:szCs w:val="18"/>
          <w:lang w:val="fr-FR"/>
        </w:rPr>
        <w:t>Tomorrow Shaper</w:t>
      </w:r>
      <w:r w:rsidRPr="052CB96A" w:rsidR="02F50438">
        <w:rPr>
          <w:rFonts w:ascii="Arial" w:hAnsi="Arial" w:eastAsia="Arial" w:cs="Arial"/>
          <w:b w:val="0"/>
          <w:bCs w:val="0"/>
          <w:i w:val="0"/>
          <w:iCs w:val="0"/>
          <w:caps w:val="0"/>
          <w:smallCaps w:val="0"/>
          <w:noProof w:val="0"/>
          <w:color w:val="000000" w:themeColor="text1" w:themeTint="FF" w:themeShade="FF"/>
          <w:sz w:val="18"/>
          <w:szCs w:val="18"/>
          <w:lang w:val="fr-FR"/>
        </w:rPr>
        <w:t xml:space="preserve"> recevra 5 000 EUR, tandis que les trois lauréats des prix spéciaux recevront chacun 15 000 EUR supplémentaires. Le lauréat du prix du public recevra également 5 000 EUR en plus.</w:t>
      </w:r>
      <w:r>
        <w:br/>
      </w:r>
      <w:hyperlink r:id="Rf4b854562f6d4286">
        <w:r w:rsidRPr="052CB96A" w:rsidR="02F50438">
          <w:rPr>
            <w:rStyle w:val="Hyperlink"/>
            <w:rFonts w:ascii="Arial" w:hAnsi="Arial" w:eastAsia="Arial" w:cs="Arial"/>
            <w:b w:val="0"/>
            <w:bCs w:val="0"/>
            <w:i w:val="0"/>
            <w:iCs w:val="0"/>
            <w:caps w:val="0"/>
            <w:smallCaps w:val="0"/>
            <w:strike w:val="0"/>
            <w:dstrike w:val="0"/>
            <w:noProof w:val="0"/>
            <w:sz w:val="18"/>
            <w:szCs w:val="18"/>
            <w:lang w:val="fr-FR"/>
          </w:rPr>
          <w:t>En savoir plus</w:t>
        </w:r>
      </w:hyperlink>
      <w:r w:rsidRPr="052CB96A" w:rsidR="02F50438">
        <w:rPr>
          <w:rFonts w:ascii="Arial" w:hAnsi="Arial" w:eastAsia="Arial" w:cs="Arial"/>
          <w:b w:val="0"/>
          <w:bCs w:val="0"/>
          <w:i w:val="0"/>
          <w:iCs w:val="0"/>
          <w:caps w:val="0"/>
          <w:smallCaps w:val="0"/>
          <w:noProof w:val="0"/>
          <w:color w:val="000000" w:themeColor="text1" w:themeTint="FF" w:themeShade="FF"/>
          <w:sz w:val="18"/>
          <w:szCs w:val="18"/>
          <w:lang w:val="fr-FR"/>
        </w:rPr>
        <w:t xml:space="preserve"> sur les critères d’éligibilité et de sélection du Young Inventors Prize</w:t>
      </w:r>
      <w:r w:rsidRPr="052CB96A" w:rsidR="02F50438">
        <w:rPr>
          <w:rFonts w:ascii="Arial" w:hAnsi="Arial" w:eastAsia="Arial" w:cs="Arial"/>
          <w:b w:val="0"/>
          <w:bCs w:val="0"/>
          <w:i w:val="0"/>
          <w:iCs w:val="0"/>
          <w:caps w:val="0"/>
          <w:smallCaps w:val="0"/>
          <w:noProof w:val="0"/>
          <w:color w:val="000000" w:themeColor="text1" w:themeTint="FF" w:themeShade="FF"/>
          <w:sz w:val="18"/>
          <w:szCs w:val="18"/>
          <w:lang w:val="fr-FR"/>
        </w:rPr>
        <w:t>.</w:t>
      </w:r>
    </w:p>
    <w:p w:rsidR="052CB96A" w:rsidP="052CB96A" w:rsidRDefault="052CB96A" w14:paraId="53B16B1E" w14:textId="4EA71938">
      <w:pPr>
        <w:widowControl w:val="0"/>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GB"/>
        </w:rPr>
      </w:pPr>
    </w:p>
    <w:p w:rsidR="02F50438" w:rsidP="052CB96A" w:rsidRDefault="02F50438" w14:paraId="13B0EEF7" w14:textId="61F84439">
      <w:pPr>
        <w:widowControl w:val="0"/>
        <w:spacing w:before="240" w:after="240" w:line="240" w:lineRule="auto"/>
        <w:jc w:val="left"/>
        <w:rPr>
          <w:rFonts w:ascii="Arial" w:hAnsi="Arial" w:eastAsia="Arial" w:cs="Arial"/>
          <w:b w:val="0"/>
          <w:bCs w:val="0"/>
          <w:i w:val="0"/>
          <w:iCs w:val="0"/>
          <w:caps w:val="0"/>
          <w:smallCaps w:val="0"/>
          <w:noProof w:val="0"/>
          <w:color w:val="000000" w:themeColor="text1" w:themeTint="FF" w:themeShade="FF"/>
          <w:sz w:val="18"/>
          <w:szCs w:val="18"/>
          <w:lang w:val="en-GB"/>
        </w:rPr>
      </w:pPr>
      <w:r w:rsidRPr="052CB96A" w:rsidR="02F50438">
        <w:rPr>
          <w:rFonts w:ascii="Arial" w:hAnsi="Arial" w:eastAsia="Arial" w:cs="Arial"/>
          <w:b w:val="1"/>
          <w:bCs w:val="1"/>
          <w:i w:val="0"/>
          <w:iCs w:val="0"/>
          <w:caps w:val="0"/>
          <w:smallCaps w:val="0"/>
          <w:noProof w:val="0"/>
          <w:color w:val="000000" w:themeColor="text1" w:themeTint="FF" w:themeShade="FF"/>
          <w:sz w:val="18"/>
          <w:szCs w:val="18"/>
          <w:lang w:val="fr-FR"/>
        </w:rPr>
        <w:t xml:space="preserve">À propos de l'OEB </w:t>
      </w:r>
      <w:r>
        <w:br/>
      </w:r>
      <w:r w:rsidRPr="052CB96A" w:rsidR="02F50438">
        <w:rPr>
          <w:rFonts w:ascii="Arial" w:hAnsi="Arial" w:eastAsia="Arial" w:cs="Arial"/>
          <w:b w:val="0"/>
          <w:bCs w:val="0"/>
          <w:i w:val="0"/>
          <w:iCs w:val="0"/>
          <w:caps w:val="0"/>
          <w:smallCaps w:val="0"/>
          <w:noProof w:val="0"/>
          <w:color w:val="000000" w:themeColor="text1" w:themeTint="FF" w:themeShade="FF"/>
          <w:sz w:val="18"/>
          <w:szCs w:val="18"/>
          <w:lang w:val="fr-FR"/>
        </w:rPr>
        <w:t xml:space="preserve">Fort d'un effectif de 6 300 personnes, </w:t>
      </w:r>
      <w:hyperlink r:id="R298fcf5526904a80">
        <w:r w:rsidRPr="052CB96A" w:rsidR="02F50438">
          <w:rPr>
            <w:rStyle w:val="Hyperlink"/>
            <w:rFonts w:ascii="Arial" w:hAnsi="Arial" w:eastAsia="Arial" w:cs="Arial"/>
            <w:b w:val="0"/>
            <w:bCs w:val="0"/>
            <w:i w:val="0"/>
            <w:iCs w:val="0"/>
            <w:caps w:val="0"/>
            <w:smallCaps w:val="0"/>
            <w:strike w:val="0"/>
            <w:dstrike w:val="0"/>
            <w:noProof w:val="0"/>
            <w:sz w:val="18"/>
            <w:szCs w:val="18"/>
            <w:lang w:val="fr-FR"/>
          </w:rPr>
          <w:t>l'Office européen des brevets (OEB)</w:t>
        </w:r>
      </w:hyperlink>
      <w:r w:rsidRPr="052CB96A" w:rsidR="02F50438">
        <w:rPr>
          <w:rFonts w:ascii="Arial" w:hAnsi="Arial" w:eastAsia="Arial" w:cs="Arial"/>
          <w:b w:val="0"/>
          <w:bCs w:val="0"/>
          <w:i w:val="0"/>
          <w:iCs w:val="0"/>
          <w:caps w:val="0"/>
          <w:smallCaps w:val="0"/>
          <w:noProof w:val="0"/>
          <w:color w:val="000000" w:themeColor="text1" w:themeTint="FF" w:themeShade="FF"/>
          <w:sz w:val="18"/>
          <w:szCs w:val="18"/>
          <w:lang w:val="fr-FR"/>
        </w:rPr>
        <w:t xml:space="preserve"> est l'une des plus grandes institutions de service public en Europe. Son siège est à Munich et il dispose de bureaux à Berlin, Bruxelles, La Haye et Vienne. L'OEB a été créé dans l'objectif de renforcer la coopération en matière de brevets en Europe. Grâce à la procédure centralisée de délivrance des brevets de l'OEB, les inventeurs peuvent obtenir une protection par brevet de haute qualité dans jusqu'à 46 pays, couvrant un marché de quelque 700 millions de personnes. L'OEB est également la référence mondiale en matière d'information brevets et de recherche de brevets.</w:t>
      </w:r>
    </w:p>
    <w:sectPr>
      <w:pgSz w:w="12240" w:h="15840" w:orient="portrait"/>
      <w:pgMar w:top="1440" w:right="1440" w:bottom="1440" w:left="1440" w:header="720" w:footer="720" w:gutter="0"/>
      <w:cols w:space="720"/>
      <w:docGrid w:linePitch="360"/>
      <w:headerReference w:type="default" r:id="R398526a64dd64937"/>
      <w:footerReference w:type="default" r:id="Rd383a62c088740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F95DCE3" w:rsidTr="7F95DCE3" w14:paraId="147D9433">
      <w:trPr>
        <w:trHeight w:val="300"/>
      </w:trPr>
      <w:tc>
        <w:tcPr>
          <w:tcW w:w="3120" w:type="dxa"/>
          <w:tcMar/>
        </w:tcPr>
        <w:p w:rsidR="7F95DCE3" w:rsidP="7F95DCE3" w:rsidRDefault="7F95DCE3" w14:paraId="2975B8CE" w14:textId="1074585B">
          <w:pPr>
            <w:pStyle w:val="Header"/>
            <w:bidi w:val="0"/>
            <w:ind w:left="-115"/>
            <w:jc w:val="left"/>
          </w:pPr>
        </w:p>
      </w:tc>
      <w:tc>
        <w:tcPr>
          <w:tcW w:w="3120" w:type="dxa"/>
          <w:tcMar/>
        </w:tcPr>
        <w:p w:rsidR="7F95DCE3" w:rsidP="7F95DCE3" w:rsidRDefault="7F95DCE3" w14:paraId="4C348C88" w14:textId="17E99A89">
          <w:pPr>
            <w:pStyle w:val="Header"/>
            <w:bidi w:val="0"/>
            <w:jc w:val="center"/>
          </w:pPr>
        </w:p>
      </w:tc>
      <w:tc>
        <w:tcPr>
          <w:tcW w:w="3120" w:type="dxa"/>
          <w:tcMar/>
        </w:tcPr>
        <w:p w:rsidR="7F95DCE3" w:rsidP="7F95DCE3" w:rsidRDefault="7F95DCE3" w14:paraId="6384811C" w14:textId="56B4A799">
          <w:pPr>
            <w:pStyle w:val="Header"/>
            <w:bidi w:val="0"/>
            <w:ind w:right="-115"/>
            <w:jc w:val="right"/>
          </w:pPr>
        </w:p>
      </w:tc>
    </w:tr>
  </w:tbl>
  <w:p w:rsidR="7F95DCE3" w:rsidP="7F95DCE3" w:rsidRDefault="7F95DCE3" w14:paraId="6EACB505" w14:textId="082A97B9">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F95DCE3" w:rsidTr="7F95DCE3" w14:paraId="201AA9B4">
      <w:trPr>
        <w:trHeight w:val="300"/>
      </w:trPr>
      <w:tc>
        <w:tcPr>
          <w:tcW w:w="3120" w:type="dxa"/>
          <w:tcMar/>
        </w:tcPr>
        <w:p w:rsidR="7F95DCE3" w:rsidP="7F95DCE3" w:rsidRDefault="7F95DCE3" w14:paraId="7E2197A1" w14:textId="7A97BBF6">
          <w:pPr>
            <w:bidi w:val="0"/>
            <w:ind w:left="-115"/>
            <w:jc w:val="left"/>
          </w:pPr>
          <w:r w:rsidR="7F95DCE3">
            <w:drawing>
              <wp:inline wp14:editId="284E851C" wp14:anchorId="30B2B472">
                <wp:extent cx="1104900" cy="457200"/>
                <wp:effectExtent l="0" t="0" r="0" b="0"/>
                <wp:docPr id="771525476" name="" descr="Picture, Picture, Picture" title=""/>
                <wp:cNvGraphicFramePr>
                  <a:graphicFrameLocks noChangeAspect="1"/>
                </wp:cNvGraphicFramePr>
                <a:graphic>
                  <a:graphicData uri="http://schemas.openxmlformats.org/drawingml/2006/picture">
                    <pic:pic>
                      <pic:nvPicPr>
                        <pic:cNvPr id="0" name=""/>
                        <pic:cNvPicPr/>
                      </pic:nvPicPr>
                      <pic:blipFill>
                        <a:blip r:embed="R03bf1b90c97a4c9c">
                          <a:extLst>
                            <a:ext xmlns:a="http://schemas.openxmlformats.org/drawingml/2006/main" uri="{28A0092B-C50C-407E-A947-70E740481C1C}">
                              <a14:useLocalDpi val="0"/>
                            </a:ext>
                          </a:extLst>
                        </a:blip>
                        <a:stretch>
                          <a:fillRect/>
                        </a:stretch>
                      </pic:blipFill>
                      <pic:spPr>
                        <a:xfrm>
                          <a:off x="0" y="0"/>
                          <a:ext cx="1104900" cy="457200"/>
                        </a:xfrm>
                        <a:prstGeom prst="rect">
                          <a:avLst/>
                        </a:prstGeom>
                      </pic:spPr>
                    </pic:pic>
                  </a:graphicData>
                </a:graphic>
              </wp:inline>
            </w:drawing>
          </w:r>
        </w:p>
      </w:tc>
      <w:tc>
        <w:tcPr>
          <w:tcW w:w="3120" w:type="dxa"/>
          <w:tcMar/>
        </w:tcPr>
        <w:p w:rsidR="7F95DCE3" w:rsidP="7F95DCE3" w:rsidRDefault="7F95DCE3" w14:paraId="53172959" w14:textId="7360C97C">
          <w:pPr>
            <w:pStyle w:val="Header"/>
            <w:bidi w:val="0"/>
            <w:jc w:val="center"/>
          </w:pPr>
        </w:p>
      </w:tc>
      <w:tc>
        <w:tcPr>
          <w:tcW w:w="3120" w:type="dxa"/>
          <w:tcMar/>
        </w:tcPr>
        <w:p w:rsidR="7F95DCE3" w:rsidP="7F95DCE3" w:rsidRDefault="7F95DCE3" w14:paraId="3061AA08" w14:textId="2E7D0E5A">
          <w:pPr>
            <w:bidi w:val="0"/>
            <w:ind w:right="-115"/>
            <w:jc w:val="right"/>
          </w:pPr>
          <w:r w:rsidR="7F95DCE3">
            <w:drawing>
              <wp:inline wp14:editId="50DB7797" wp14:anchorId="45109E4C">
                <wp:extent cx="914400" cy="447675"/>
                <wp:effectExtent l="0" t="0" r="0" b="0"/>
                <wp:docPr id="1046074169" name="" descr="image2.jpg, Picture, Picture, Picture, Picture" title=""/>
                <wp:cNvGraphicFramePr>
                  <a:graphicFrameLocks noChangeAspect="1"/>
                </wp:cNvGraphicFramePr>
                <a:graphic>
                  <a:graphicData uri="http://schemas.openxmlformats.org/drawingml/2006/picture">
                    <pic:pic>
                      <pic:nvPicPr>
                        <pic:cNvPr id="0" name=""/>
                        <pic:cNvPicPr/>
                      </pic:nvPicPr>
                      <pic:blipFill>
                        <a:blip r:embed="R91142944e3a04e97">
                          <a:extLst>
                            <a:ext xmlns:a="http://schemas.openxmlformats.org/drawingml/2006/main" uri="{28A0092B-C50C-407E-A947-70E740481C1C}">
                              <a14:useLocalDpi val="0"/>
                            </a:ext>
                          </a:extLst>
                        </a:blip>
                        <a:stretch>
                          <a:fillRect/>
                        </a:stretch>
                      </pic:blipFill>
                      <pic:spPr>
                        <a:xfrm>
                          <a:off x="0" y="0"/>
                          <a:ext cx="914400" cy="447675"/>
                        </a:xfrm>
                        <a:prstGeom prst="rect">
                          <a:avLst/>
                        </a:prstGeom>
                      </pic:spPr>
                    </pic:pic>
                  </a:graphicData>
                </a:graphic>
              </wp:inline>
            </w:drawing>
          </w:r>
        </w:p>
      </w:tc>
    </w:tr>
  </w:tbl>
  <w:p w:rsidR="7F95DCE3" w:rsidP="7F95DCE3" w:rsidRDefault="7F95DCE3" w14:paraId="500E9546" w14:textId="57FD78F9">
    <w:pPr>
      <w:pStyle w:val="Header"/>
      <w:bidi w:val="0"/>
    </w:pPr>
  </w:p>
</w:hdr>
</file>

<file path=word/numbering.xml><?xml version="1.0" encoding="utf-8"?>
<w:numbering xmlns:w="http://schemas.openxmlformats.org/wordprocessingml/2006/main">
  <w:abstractNum xmlns:w="http://schemas.openxmlformats.org/wordprocessingml/2006/main" w:abstractNumId="2">
    <w:nsid w:val="658429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4286a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4F17A0"/>
    <w:rsid w:val="005079A0"/>
    <w:rsid w:val="009DBB16"/>
    <w:rsid w:val="00E1B911"/>
    <w:rsid w:val="02A399BF"/>
    <w:rsid w:val="02F50438"/>
    <w:rsid w:val="031077E0"/>
    <w:rsid w:val="046DC679"/>
    <w:rsid w:val="052CB96A"/>
    <w:rsid w:val="054F17A0"/>
    <w:rsid w:val="06A402AD"/>
    <w:rsid w:val="07537B1E"/>
    <w:rsid w:val="07FFA589"/>
    <w:rsid w:val="0841314E"/>
    <w:rsid w:val="09B5FC39"/>
    <w:rsid w:val="0C2768E8"/>
    <w:rsid w:val="0C90BB0E"/>
    <w:rsid w:val="0CD8FB74"/>
    <w:rsid w:val="0CE6DC3F"/>
    <w:rsid w:val="0EF7012B"/>
    <w:rsid w:val="0FE1CEDF"/>
    <w:rsid w:val="11C7583D"/>
    <w:rsid w:val="140AEAFD"/>
    <w:rsid w:val="1508CC44"/>
    <w:rsid w:val="17C64757"/>
    <w:rsid w:val="184FB8F0"/>
    <w:rsid w:val="19E18E37"/>
    <w:rsid w:val="19FB2BB5"/>
    <w:rsid w:val="1A8FBE1B"/>
    <w:rsid w:val="1BAC74D6"/>
    <w:rsid w:val="1DA2F966"/>
    <w:rsid w:val="1E0EE186"/>
    <w:rsid w:val="1F727EAB"/>
    <w:rsid w:val="2274E97B"/>
    <w:rsid w:val="22AF8406"/>
    <w:rsid w:val="244B0477"/>
    <w:rsid w:val="24670538"/>
    <w:rsid w:val="25ADCA26"/>
    <w:rsid w:val="26585E75"/>
    <w:rsid w:val="270A623F"/>
    <w:rsid w:val="2741C316"/>
    <w:rsid w:val="28229032"/>
    <w:rsid w:val="293DE7AC"/>
    <w:rsid w:val="29583CB3"/>
    <w:rsid w:val="29E25432"/>
    <w:rsid w:val="2AC07C2A"/>
    <w:rsid w:val="2C30A513"/>
    <w:rsid w:val="2CB0083F"/>
    <w:rsid w:val="2D38C6D2"/>
    <w:rsid w:val="2E275034"/>
    <w:rsid w:val="2EADB883"/>
    <w:rsid w:val="2F0495AC"/>
    <w:rsid w:val="2FBB577A"/>
    <w:rsid w:val="30EF5D44"/>
    <w:rsid w:val="31917824"/>
    <w:rsid w:val="31C9D468"/>
    <w:rsid w:val="31EC820E"/>
    <w:rsid w:val="322F7027"/>
    <w:rsid w:val="32687D67"/>
    <w:rsid w:val="34452C5E"/>
    <w:rsid w:val="34E8EACD"/>
    <w:rsid w:val="36B0EAD2"/>
    <w:rsid w:val="379AEAB4"/>
    <w:rsid w:val="3904EF37"/>
    <w:rsid w:val="3A0D48C1"/>
    <w:rsid w:val="3B96292F"/>
    <w:rsid w:val="3D4F4271"/>
    <w:rsid w:val="3EF826A5"/>
    <w:rsid w:val="3F784380"/>
    <w:rsid w:val="3FB9C68C"/>
    <w:rsid w:val="40E6F61A"/>
    <w:rsid w:val="40EF7B4B"/>
    <w:rsid w:val="411186C2"/>
    <w:rsid w:val="4162C0A3"/>
    <w:rsid w:val="43863258"/>
    <w:rsid w:val="439CF7E1"/>
    <w:rsid w:val="45F6CA8A"/>
    <w:rsid w:val="463EE178"/>
    <w:rsid w:val="4675CB6C"/>
    <w:rsid w:val="4715250F"/>
    <w:rsid w:val="477AAA45"/>
    <w:rsid w:val="485913AF"/>
    <w:rsid w:val="49912E80"/>
    <w:rsid w:val="49AE8D9A"/>
    <w:rsid w:val="4B644D61"/>
    <w:rsid w:val="4C8E5484"/>
    <w:rsid w:val="4CE4EC7A"/>
    <w:rsid w:val="4D8DABFC"/>
    <w:rsid w:val="4E4D82FA"/>
    <w:rsid w:val="4EA1589E"/>
    <w:rsid w:val="4EDF97AC"/>
    <w:rsid w:val="4F306140"/>
    <w:rsid w:val="503B4C96"/>
    <w:rsid w:val="504484F3"/>
    <w:rsid w:val="50B13AB1"/>
    <w:rsid w:val="510DF430"/>
    <w:rsid w:val="51A2F135"/>
    <w:rsid w:val="53F1EE29"/>
    <w:rsid w:val="54499F27"/>
    <w:rsid w:val="550F36A5"/>
    <w:rsid w:val="584F47F7"/>
    <w:rsid w:val="586E714C"/>
    <w:rsid w:val="5877D01B"/>
    <w:rsid w:val="59A657B7"/>
    <w:rsid w:val="5A3FC179"/>
    <w:rsid w:val="5B62D1D4"/>
    <w:rsid w:val="5BB37F94"/>
    <w:rsid w:val="5C22CE24"/>
    <w:rsid w:val="5DCC2691"/>
    <w:rsid w:val="5EA70BB6"/>
    <w:rsid w:val="5F429E8A"/>
    <w:rsid w:val="62962EE9"/>
    <w:rsid w:val="6594CB72"/>
    <w:rsid w:val="659F39BD"/>
    <w:rsid w:val="679E3D7D"/>
    <w:rsid w:val="6CCFAEFD"/>
    <w:rsid w:val="6E692267"/>
    <w:rsid w:val="6EAB4162"/>
    <w:rsid w:val="6FAA363B"/>
    <w:rsid w:val="7095AA70"/>
    <w:rsid w:val="7211986D"/>
    <w:rsid w:val="72A06413"/>
    <w:rsid w:val="73F85427"/>
    <w:rsid w:val="74071D93"/>
    <w:rsid w:val="7425900B"/>
    <w:rsid w:val="7441B02C"/>
    <w:rsid w:val="748CBBB8"/>
    <w:rsid w:val="759435C4"/>
    <w:rsid w:val="788BAC23"/>
    <w:rsid w:val="78B2B494"/>
    <w:rsid w:val="7945D7A3"/>
    <w:rsid w:val="79736C6E"/>
    <w:rsid w:val="7BD8FCF0"/>
    <w:rsid w:val="7C3321E3"/>
    <w:rsid w:val="7E1A706C"/>
    <w:rsid w:val="7EA1526D"/>
    <w:rsid w:val="7F95D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F17A0"/>
  <w15:chartTrackingRefBased/>
  <w15:docId w15:val="{E9BFCC94-2CB3-489C-9D40-0ADEF2385BE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F95DCE3"/>
    <w:pPr>
      <w:tabs>
        <w:tab w:val="center" w:leader="none" w:pos="4680"/>
        <w:tab w:val="right" w:leader="none" w:pos="9360"/>
      </w:tabs>
      <w:spacing w:after="0" w:line="240" w:lineRule="auto"/>
    </w:pPr>
  </w:style>
  <w:style w:type="paragraph" w:styleId="Footer">
    <w:uiPriority w:val="99"/>
    <w:name w:val="footer"/>
    <w:basedOn w:val="Normal"/>
    <w:unhideWhenUsed/>
    <w:rsid w:val="7F95DCE3"/>
    <w:pPr>
      <w:tabs>
        <w:tab w:val="center" w:leader="none" w:pos="4680"/>
        <w:tab w:val="right" w:leader="none" w:pos="9360"/>
      </w:tabs>
      <w:spacing w:after="0" w:line="240" w:lineRule="auto"/>
    </w:pPr>
  </w:style>
  <w:style w:type="paragraph" w:styleId="Normal0" w:customStyle="true">
    <w:uiPriority w:val="1"/>
    <w:name w:val="Normal0"/>
    <w:basedOn w:val="Normal"/>
    <w:qFormat/>
    <w:rsid w:val="7F95DCE3"/>
    <w:rPr>
      <w:rFonts w:ascii="Arial" w:hAnsi="Arial" w:eastAsia="Arial" w:cs="Arial"/>
      <w:sz w:val="22"/>
      <w:szCs w:val="22"/>
    </w:rPr>
  </w:style>
  <w:style w:type="character" w:styleId="Hyperlink">
    <w:uiPriority w:val="99"/>
    <w:name w:val="Hyperlink"/>
    <w:basedOn w:val="DefaultParagraphFont"/>
    <w:unhideWhenUsed/>
    <w:rsid w:val="7F95DCE3"/>
    <w:rPr>
      <w:color w:val="467886"/>
      <w:u w:val="single"/>
    </w:rPr>
  </w:style>
  <w:style w:type="paragraph" w:styleId="ListParagraph">
    <w:uiPriority w:val="34"/>
    <w:name w:val="List Paragraph"/>
    <w:basedOn w:val="Normal"/>
    <w:qFormat/>
    <w:rsid w:val="7F95DCE3"/>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hir.harvard.edu/not-so-green-technology-the-complicated-legacy-of-rare-earth-mining/" TargetMode="External" Id="R5dfb66b488114461" /><Relationship Type="http://schemas.openxmlformats.org/officeDocument/2006/relationships/header" Target="header.xml" Id="R398526a64dd64937" /><Relationship Type="http://schemas.openxmlformats.org/officeDocument/2006/relationships/footer" Target="footer.xml" Id="Rd383a62c08874010" /><Relationship Type="http://schemas.openxmlformats.org/officeDocument/2006/relationships/numbering" Target="numbering.xml" Id="Rbdeeda86a033491d" /><Relationship Type="http://schemas.openxmlformats.org/officeDocument/2006/relationships/hyperlink" Target="https://www.epo.org/en/news-events/young-inventors-prize/2025-event?mtm_camp=pressrelease&amp;mtm_key=yip2025&amp;mtm_med=press" TargetMode="External" Id="R620c4bd1d15d4419" /><Relationship Type="http://schemas.openxmlformats.org/officeDocument/2006/relationships/hyperlink" Target="https://www.epo.org/fr/news-events/young-inventors-prize/marie-perrin?mtm_camp=pressrelease&amp;mtm_key=yip2025&amp;mtm_med=press" TargetMode="External" Id="R19a634076a834a97" /><Relationship Type="http://schemas.openxmlformats.org/officeDocument/2006/relationships/hyperlink" Target="mailto:press@epo.org" TargetMode="External" Id="Rc9aaf3ebedff4690" /><Relationship Type="http://schemas.openxmlformats.org/officeDocument/2006/relationships/hyperlink" Target="https://www.epo.org/fr/news-events/young-inventors-prize?mtm_camp=pressrelease&amp;mtm_key=yip2025&amp;mtm_med=press" TargetMode="External" Id="Rf4b854562f6d4286" /><Relationship Type="http://schemas.openxmlformats.org/officeDocument/2006/relationships/hyperlink" Target="https://www.epo.org/fr?mtm_camp=pressrelease&amp;mtm_key=yip2025&amp;mtm_med=press" TargetMode="External" Id="R298fcf5526904a80" /></Relationships>
</file>

<file path=word/_rels/header.xml.rels>&#65279;<?xml version="1.0" encoding="utf-8"?><Relationships xmlns="http://schemas.openxmlformats.org/package/2006/relationships"><Relationship Type="http://schemas.openxmlformats.org/officeDocument/2006/relationships/image" Target="/media/image.png" Id="R03bf1b90c97a4c9c" /><Relationship Type="http://schemas.openxmlformats.org/officeDocument/2006/relationships/image" Target="/media/image2.png" Id="R91142944e3a04e9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2025-06-06T14:05:56.2819689Z</dcterms:created>
  <dcterms:modified xsi:type="dcterms:W3CDTF">2025-06-17T09:46:08.2230443Z</dcterms:modified>
  <dc:creator>Pauline Chadeau</dc:creator>
  <lastModifiedBy>Sophie Rasbash (External)</lastModifiedBy>
</coreProperties>
</file>